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F0" w:rsidRDefault="00803DF0"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B34052" w:rsidP="006E4147">
      <w:pPr>
        <w:spacing w:after="0" w:line="360" w:lineRule="auto"/>
        <w:rPr>
          <w:rFonts w:ascii="Times New Roman" w:eastAsia="Calibri" w:hAnsi="Times New Roman" w:cs="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7.75pt;margin-top:4.75pt;width:199.5pt;height:156pt;z-index:-251656192">
            <v:imagedata r:id="rId6" o:title="Печатка"/>
          </v:shape>
        </w:pict>
      </w:r>
    </w:p>
    <w:p w:rsidR="005F7B6C" w:rsidRPr="00F3307A" w:rsidRDefault="005F7B6C" w:rsidP="005F7B6C">
      <w:pPr>
        <w:spacing w:after="0" w:line="360" w:lineRule="auto"/>
        <w:rPr>
          <w:rFonts w:ascii="Times New Roman" w:eastAsia="Calibri" w:hAnsi="Times New Roman" w:cs="Times New Roman"/>
          <w:b/>
          <w:sz w:val="28"/>
          <w:szCs w:val="28"/>
        </w:rPr>
      </w:pPr>
    </w:p>
    <w:p w:rsidR="005F7B6C" w:rsidRDefault="005F7B6C" w:rsidP="005F7B6C">
      <w:pPr>
        <w:pStyle w:val="c49"/>
        <w:spacing w:before="0" w:beforeAutospacing="0" w:after="0" w:afterAutospacing="0"/>
        <w:rPr>
          <w:rFonts w:ascii="Calibri" w:hAnsi="Calibri" w:cs="Calibri"/>
          <w:color w:val="000000"/>
          <w:sz w:val="22"/>
          <w:szCs w:val="22"/>
        </w:rPr>
      </w:pPr>
      <w:r>
        <w:rPr>
          <w:rStyle w:val="c5"/>
          <w:b/>
          <w:bCs/>
          <w:color w:val="000000"/>
          <w:sz w:val="28"/>
          <w:szCs w:val="28"/>
        </w:rPr>
        <w:t>СХВАЛЕНО»                                                                   «ЗАТВЕРДЖУЮ»</w:t>
      </w:r>
    </w:p>
    <w:p w:rsidR="005F7B6C" w:rsidRDefault="005F7B6C" w:rsidP="005F7B6C">
      <w:pPr>
        <w:pStyle w:val="c49"/>
        <w:spacing w:before="0" w:beforeAutospacing="0" w:after="0" w:afterAutospacing="0"/>
        <w:rPr>
          <w:rFonts w:ascii="Calibri" w:hAnsi="Calibri" w:cs="Calibri"/>
          <w:color w:val="000000"/>
          <w:sz w:val="22"/>
          <w:szCs w:val="22"/>
        </w:rPr>
      </w:pPr>
      <w:r>
        <w:rPr>
          <w:rStyle w:val="c5"/>
          <w:b/>
          <w:bCs/>
          <w:color w:val="000000"/>
          <w:sz w:val="28"/>
          <w:szCs w:val="28"/>
        </w:rPr>
        <w:t>на засіданні                                                                         Директор ______</w:t>
      </w:r>
    </w:p>
    <w:p w:rsidR="005F7B6C" w:rsidRDefault="005F7B6C" w:rsidP="005F7B6C">
      <w:pPr>
        <w:pStyle w:val="c49"/>
        <w:spacing w:before="0" w:beforeAutospacing="0" w:after="0" w:afterAutospacing="0"/>
        <w:rPr>
          <w:rStyle w:val="c5"/>
          <w:b/>
          <w:bCs/>
          <w:color w:val="000000"/>
          <w:sz w:val="28"/>
          <w:szCs w:val="28"/>
        </w:rPr>
      </w:pPr>
      <w:r>
        <w:rPr>
          <w:rStyle w:val="c5"/>
          <w:b/>
          <w:bCs/>
          <w:color w:val="000000"/>
          <w:sz w:val="28"/>
          <w:szCs w:val="28"/>
        </w:rPr>
        <w:t>педагогічної ради №1</w:t>
      </w:r>
      <w:r w:rsidR="00070ACF">
        <w:rPr>
          <w:rStyle w:val="c5"/>
          <w:b/>
          <w:bCs/>
          <w:color w:val="000000"/>
          <w:sz w:val="28"/>
          <w:szCs w:val="28"/>
        </w:rPr>
        <w:t>1</w:t>
      </w:r>
      <w:bookmarkStart w:id="0" w:name="_GoBack"/>
      <w:bookmarkEnd w:id="0"/>
      <w:r>
        <w:rPr>
          <w:rStyle w:val="c5"/>
          <w:b/>
          <w:bCs/>
          <w:color w:val="000000"/>
          <w:sz w:val="28"/>
          <w:szCs w:val="28"/>
        </w:rPr>
        <w:t xml:space="preserve">                                                         </w:t>
      </w:r>
    </w:p>
    <w:p w:rsidR="005F7B6C" w:rsidRDefault="005F7B6C" w:rsidP="005F7B6C">
      <w:pPr>
        <w:pStyle w:val="c49"/>
        <w:spacing w:before="0" w:beforeAutospacing="0" w:after="0" w:afterAutospacing="0"/>
        <w:rPr>
          <w:rFonts w:ascii="Calibri" w:hAnsi="Calibri" w:cs="Calibri"/>
          <w:color w:val="000000"/>
          <w:sz w:val="22"/>
          <w:szCs w:val="22"/>
        </w:rPr>
      </w:pPr>
      <w:r>
        <w:rPr>
          <w:rStyle w:val="c5"/>
          <w:b/>
          <w:bCs/>
          <w:color w:val="000000"/>
          <w:sz w:val="28"/>
          <w:szCs w:val="28"/>
        </w:rPr>
        <w:t xml:space="preserve">                                                                                                 Роман  Коляса</w:t>
      </w:r>
    </w:p>
    <w:p w:rsidR="005F7B6C" w:rsidRDefault="00070ACF" w:rsidP="005F7B6C">
      <w:pPr>
        <w:pStyle w:val="c49"/>
        <w:spacing w:before="0" w:beforeAutospacing="0" w:after="0" w:afterAutospacing="0"/>
        <w:rPr>
          <w:rFonts w:ascii="Calibri" w:hAnsi="Calibri" w:cs="Calibri"/>
          <w:color w:val="000000"/>
          <w:sz w:val="22"/>
          <w:szCs w:val="22"/>
        </w:rPr>
      </w:pPr>
      <w:r>
        <w:rPr>
          <w:rStyle w:val="c51"/>
          <w:b/>
          <w:bCs/>
          <w:color w:val="000000"/>
          <w:sz w:val="28"/>
          <w:szCs w:val="28"/>
        </w:rPr>
        <w:t>В</w:t>
      </w:r>
      <w:r w:rsidR="005F7B6C">
        <w:rPr>
          <w:rStyle w:val="c51"/>
          <w:b/>
          <w:bCs/>
          <w:color w:val="000000"/>
          <w:sz w:val="28"/>
          <w:szCs w:val="28"/>
        </w:rPr>
        <w:t>ід</w:t>
      </w:r>
      <w:r>
        <w:rPr>
          <w:rStyle w:val="c51"/>
          <w:b/>
          <w:bCs/>
          <w:color w:val="000000"/>
          <w:sz w:val="28"/>
          <w:szCs w:val="28"/>
        </w:rPr>
        <w:t xml:space="preserve"> 29.</w:t>
      </w:r>
      <w:r w:rsidR="005F7B6C">
        <w:rPr>
          <w:rStyle w:val="c51"/>
          <w:b/>
          <w:bCs/>
          <w:color w:val="000000"/>
          <w:sz w:val="28"/>
          <w:szCs w:val="28"/>
        </w:rPr>
        <w:t xml:space="preserve"> 0</w:t>
      </w:r>
      <w:r>
        <w:rPr>
          <w:rStyle w:val="c51"/>
          <w:b/>
          <w:bCs/>
          <w:color w:val="000000"/>
          <w:sz w:val="28"/>
          <w:szCs w:val="28"/>
        </w:rPr>
        <w:t>8</w:t>
      </w:r>
      <w:r w:rsidR="005F7B6C">
        <w:rPr>
          <w:rStyle w:val="c51"/>
          <w:b/>
          <w:bCs/>
          <w:color w:val="000000"/>
          <w:sz w:val="28"/>
          <w:szCs w:val="28"/>
        </w:rPr>
        <w:t>.2022                                                                         Наказ № </w:t>
      </w:r>
    </w:p>
    <w:p w:rsidR="005F7B6C" w:rsidRDefault="005F7B6C" w:rsidP="005F7B6C">
      <w:pPr>
        <w:pStyle w:val="c49"/>
        <w:spacing w:before="0" w:beforeAutospacing="0" w:after="0" w:afterAutospacing="0"/>
        <w:rPr>
          <w:rFonts w:ascii="Calibri" w:hAnsi="Calibri" w:cs="Calibri"/>
          <w:color w:val="000000"/>
          <w:sz w:val="22"/>
          <w:szCs w:val="22"/>
        </w:rPr>
      </w:pPr>
      <w:r>
        <w:rPr>
          <w:rStyle w:val="c5"/>
          <w:b/>
          <w:bCs/>
          <w:color w:val="000000"/>
          <w:sz w:val="28"/>
          <w:szCs w:val="28"/>
        </w:rPr>
        <w:t>                                                                                                  від .09.2022</w:t>
      </w:r>
    </w:p>
    <w:p w:rsidR="005F7B6C" w:rsidRDefault="005F7B6C" w:rsidP="005F7B6C">
      <w:pPr>
        <w:spacing w:after="0" w:line="360" w:lineRule="auto"/>
        <w:jc w:val="center"/>
        <w:rPr>
          <w:rFonts w:ascii="Times New Roman" w:eastAsia="Calibri" w:hAnsi="Times New Roman" w:cs="Times New Roman"/>
          <w:b/>
          <w:sz w:val="28"/>
          <w:szCs w:val="28"/>
        </w:rPr>
      </w:pPr>
    </w:p>
    <w:p w:rsidR="005F7B6C" w:rsidRDefault="005F7B6C" w:rsidP="005F7B6C">
      <w:pPr>
        <w:spacing w:after="0" w:line="360" w:lineRule="auto"/>
        <w:jc w:val="center"/>
        <w:rPr>
          <w:rFonts w:ascii="Times New Roman" w:eastAsia="Calibri" w:hAnsi="Times New Roman" w:cs="Times New Roman"/>
          <w:b/>
          <w:sz w:val="28"/>
          <w:szCs w:val="28"/>
        </w:rPr>
      </w:pPr>
    </w:p>
    <w:p w:rsidR="005F7B6C" w:rsidRDefault="005F7B6C" w:rsidP="005F7B6C">
      <w:pPr>
        <w:spacing w:after="0" w:line="360" w:lineRule="auto"/>
        <w:jc w:val="center"/>
        <w:rPr>
          <w:rFonts w:ascii="Times New Roman" w:eastAsia="Calibri" w:hAnsi="Times New Roman" w:cs="Times New Roman"/>
          <w:b/>
          <w:sz w:val="28"/>
          <w:szCs w:val="28"/>
        </w:rPr>
      </w:pPr>
    </w:p>
    <w:p w:rsidR="005F7B6C" w:rsidRDefault="005F7B6C" w:rsidP="005F7B6C">
      <w:pPr>
        <w:spacing w:after="0" w:line="360" w:lineRule="auto"/>
        <w:jc w:val="center"/>
        <w:rPr>
          <w:rFonts w:ascii="Times New Roman" w:eastAsia="Calibri" w:hAnsi="Times New Roman" w:cs="Times New Roman"/>
          <w:b/>
          <w:sz w:val="28"/>
          <w:szCs w:val="28"/>
        </w:rPr>
      </w:pPr>
    </w:p>
    <w:p w:rsidR="005F7B6C" w:rsidRDefault="005F7B6C" w:rsidP="005F7B6C">
      <w:pPr>
        <w:spacing w:after="0" w:line="360" w:lineRule="auto"/>
        <w:jc w:val="center"/>
        <w:rPr>
          <w:rFonts w:ascii="Times New Roman" w:eastAsia="Calibri" w:hAnsi="Times New Roman" w:cs="Times New Roman"/>
          <w:b/>
          <w:sz w:val="28"/>
          <w:szCs w:val="28"/>
        </w:rPr>
      </w:pPr>
    </w:p>
    <w:p w:rsidR="005F7B6C" w:rsidRDefault="005F7B6C" w:rsidP="005F7B6C">
      <w:pPr>
        <w:spacing w:after="0" w:line="360" w:lineRule="auto"/>
        <w:jc w:val="center"/>
        <w:rPr>
          <w:rFonts w:ascii="Times New Roman" w:eastAsia="Calibri" w:hAnsi="Times New Roman" w:cs="Times New Roman"/>
          <w:b/>
          <w:sz w:val="28"/>
          <w:szCs w:val="28"/>
        </w:rPr>
      </w:pPr>
    </w:p>
    <w:p w:rsidR="005F7B6C" w:rsidRPr="00E665B0" w:rsidRDefault="005F7B6C" w:rsidP="005F7B6C">
      <w:pPr>
        <w:spacing w:after="0" w:line="240" w:lineRule="auto"/>
        <w:jc w:val="center"/>
        <w:rPr>
          <w:rFonts w:ascii="Times New Roman" w:hAnsi="Times New Roman"/>
          <w:b/>
          <w:sz w:val="36"/>
          <w:szCs w:val="28"/>
        </w:rPr>
      </w:pPr>
      <w:r w:rsidRPr="00E665B0">
        <w:rPr>
          <w:rFonts w:ascii="Times New Roman" w:hAnsi="Times New Roman"/>
          <w:b/>
          <w:sz w:val="36"/>
          <w:szCs w:val="28"/>
        </w:rPr>
        <w:t>ОСВІТНЯ ПРОГРАМА</w:t>
      </w:r>
    </w:p>
    <w:p w:rsidR="005F7B6C" w:rsidRPr="00E665B0" w:rsidRDefault="005F7B6C" w:rsidP="005F7B6C">
      <w:pPr>
        <w:spacing w:after="0" w:line="240" w:lineRule="auto"/>
        <w:jc w:val="center"/>
        <w:rPr>
          <w:rFonts w:ascii="Times New Roman" w:hAnsi="Times New Roman"/>
          <w:sz w:val="36"/>
          <w:szCs w:val="28"/>
        </w:rPr>
      </w:pPr>
      <w:r>
        <w:rPr>
          <w:rFonts w:ascii="Times New Roman" w:hAnsi="Times New Roman"/>
          <w:sz w:val="36"/>
          <w:szCs w:val="28"/>
        </w:rPr>
        <w:t xml:space="preserve">Комунального закладу </w:t>
      </w:r>
      <w:proofErr w:type="spellStart"/>
      <w:r>
        <w:rPr>
          <w:rFonts w:ascii="Times New Roman" w:hAnsi="Times New Roman"/>
          <w:sz w:val="36"/>
          <w:szCs w:val="28"/>
        </w:rPr>
        <w:t>Буцнівський</w:t>
      </w:r>
      <w:proofErr w:type="spellEnd"/>
      <w:r>
        <w:rPr>
          <w:rFonts w:ascii="Times New Roman" w:hAnsi="Times New Roman"/>
          <w:sz w:val="36"/>
          <w:szCs w:val="28"/>
        </w:rPr>
        <w:t xml:space="preserve"> ліцей</w:t>
      </w:r>
    </w:p>
    <w:p w:rsidR="005F7B6C" w:rsidRPr="00E665B0" w:rsidRDefault="005F7B6C" w:rsidP="005F7B6C">
      <w:pPr>
        <w:spacing w:after="0" w:line="240" w:lineRule="auto"/>
        <w:jc w:val="center"/>
        <w:rPr>
          <w:rFonts w:ascii="Times New Roman" w:hAnsi="Times New Roman"/>
          <w:sz w:val="36"/>
          <w:szCs w:val="28"/>
        </w:rPr>
      </w:pPr>
      <w:r>
        <w:rPr>
          <w:rFonts w:ascii="Times New Roman" w:hAnsi="Times New Roman"/>
          <w:sz w:val="36"/>
          <w:szCs w:val="28"/>
        </w:rPr>
        <w:t>Великоберезовицької селищної</w:t>
      </w:r>
      <w:r w:rsidRPr="00E665B0">
        <w:rPr>
          <w:rFonts w:ascii="Times New Roman" w:hAnsi="Times New Roman"/>
          <w:sz w:val="36"/>
          <w:szCs w:val="28"/>
        </w:rPr>
        <w:t xml:space="preserve"> ради </w:t>
      </w:r>
      <w:r>
        <w:rPr>
          <w:rFonts w:ascii="Times New Roman" w:hAnsi="Times New Roman"/>
          <w:sz w:val="36"/>
          <w:szCs w:val="28"/>
        </w:rPr>
        <w:t>Тернопільсь</w:t>
      </w:r>
      <w:r w:rsidRPr="00E665B0">
        <w:rPr>
          <w:rFonts w:ascii="Times New Roman" w:hAnsi="Times New Roman"/>
          <w:sz w:val="36"/>
          <w:szCs w:val="28"/>
        </w:rPr>
        <w:t>кої області</w:t>
      </w:r>
    </w:p>
    <w:p w:rsidR="005F7B6C" w:rsidRPr="00E665B0" w:rsidRDefault="005F7B6C" w:rsidP="005F7B6C">
      <w:pPr>
        <w:spacing w:after="0" w:line="240" w:lineRule="auto"/>
        <w:jc w:val="center"/>
        <w:rPr>
          <w:rFonts w:ascii="Times New Roman" w:hAnsi="Times New Roman"/>
          <w:sz w:val="36"/>
          <w:szCs w:val="28"/>
        </w:rPr>
      </w:pPr>
      <w:r w:rsidRPr="00E665B0">
        <w:rPr>
          <w:rFonts w:ascii="Times New Roman" w:hAnsi="Times New Roman"/>
          <w:sz w:val="36"/>
          <w:szCs w:val="28"/>
        </w:rPr>
        <w:t>на 202</w:t>
      </w:r>
      <w:r>
        <w:rPr>
          <w:rFonts w:ascii="Times New Roman" w:hAnsi="Times New Roman"/>
          <w:sz w:val="36"/>
          <w:szCs w:val="28"/>
        </w:rPr>
        <w:t>2</w:t>
      </w:r>
      <w:r w:rsidRPr="00E665B0">
        <w:rPr>
          <w:rFonts w:ascii="Times New Roman" w:hAnsi="Times New Roman"/>
          <w:sz w:val="36"/>
          <w:szCs w:val="28"/>
        </w:rPr>
        <w:t>-202</w:t>
      </w:r>
      <w:r>
        <w:rPr>
          <w:rFonts w:ascii="Times New Roman" w:hAnsi="Times New Roman"/>
          <w:sz w:val="36"/>
          <w:szCs w:val="28"/>
        </w:rPr>
        <w:t>3</w:t>
      </w:r>
      <w:r w:rsidRPr="00E665B0">
        <w:rPr>
          <w:rFonts w:ascii="Times New Roman" w:hAnsi="Times New Roman"/>
          <w:sz w:val="36"/>
          <w:szCs w:val="28"/>
        </w:rPr>
        <w:t xml:space="preserve"> навчальний рік</w:t>
      </w:r>
    </w:p>
    <w:p w:rsidR="005F7B6C" w:rsidRPr="00EC65BB" w:rsidRDefault="005F7B6C" w:rsidP="005F7B6C">
      <w:pPr>
        <w:spacing w:after="0" w:line="240" w:lineRule="auto"/>
        <w:rPr>
          <w:rFonts w:ascii="Times New Roman" w:hAnsi="Times New Roman"/>
          <w:sz w:val="28"/>
          <w:szCs w:val="28"/>
        </w:rPr>
      </w:pPr>
    </w:p>
    <w:p w:rsidR="005F7B6C" w:rsidRDefault="005F7B6C" w:rsidP="005F7B6C">
      <w:pPr>
        <w:spacing w:after="0" w:line="360" w:lineRule="auto"/>
        <w:jc w:val="center"/>
        <w:rPr>
          <w:rFonts w:ascii="Times New Roman" w:eastAsia="Calibri" w:hAnsi="Times New Roman" w:cs="Times New Roman"/>
          <w:b/>
          <w:sz w:val="28"/>
          <w:szCs w:val="28"/>
        </w:rPr>
      </w:pPr>
    </w:p>
    <w:p w:rsidR="005F7B6C" w:rsidRDefault="005F7B6C" w:rsidP="005F7B6C">
      <w:pPr>
        <w:spacing w:after="0" w:line="360" w:lineRule="auto"/>
        <w:jc w:val="center"/>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Default="005F7B6C" w:rsidP="006E4147">
      <w:pPr>
        <w:spacing w:after="0" w:line="360" w:lineRule="auto"/>
        <w:rPr>
          <w:rFonts w:ascii="Times New Roman" w:eastAsia="Calibri" w:hAnsi="Times New Roman" w:cs="Times New Roman"/>
          <w:b/>
          <w:sz w:val="28"/>
          <w:szCs w:val="28"/>
        </w:rPr>
      </w:pPr>
    </w:p>
    <w:p w:rsidR="005F7B6C" w:rsidRPr="00F3307A" w:rsidRDefault="005F7B6C" w:rsidP="006E4147">
      <w:pPr>
        <w:spacing w:after="0" w:line="360" w:lineRule="auto"/>
        <w:rPr>
          <w:rFonts w:ascii="Times New Roman" w:eastAsia="Calibri" w:hAnsi="Times New Roman" w:cs="Times New Roman"/>
          <w:b/>
          <w:sz w:val="28"/>
          <w:szCs w:val="28"/>
        </w:rPr>
      </w:pPr>
    </w:p>
    <w:p w:rsidR="00AB23BB" w:rsidRPr="00F3307A" w:rsidRDefault="00AB23BB" w:rsidP="00803DF0">
      <w:pPr>
        <w:spacing w:after="0" w:line="360" w:lineRule="auto"/>
        <w:jc w:val="center"/>
        <w:rPr>
          <w:rFonts w:ascii="Times New Roman" w:eastAsia="Calibri" w:hAnsi="Times New Roman" w:cs="Times New Roman"/>
          <w:b/>
          <w:sz w:val="28"/>
          <w:szCs w:val="28"/>
        </w:rPr>
      </w:pPr>
      <w:r w:rsidRPr="00F3307A">
        <w:rPr>
          <w:rFonts w:ascii="Times New Roman" w:eastAsia="Calibri" w:hAnsi="Times New Roman" w:cs="Times New Roman"/>
          <w:b/>
          <w:sz w:val="28"/>
          <w:szCs w:val="28"/>
        </w:rPr>
        <w:lastRenderedPageBreak/>
        <w:t>З</w:t>
      </w:r>
      <w:r w:rsidR="00D029F1">
        <w:rPr>
          <w:rFonts w:ascii="Times New Roman" w:eastAsia="Calibri" w:hAnsi="Times New Roman" w:cs="Times New Roman"/>
          <w:b/>
          <w:sz w:val="28"/>
          <w:szCs w:val="28"/>
        </w:rPr>
        <w:t>МІСТ</w:t>
      </w:r>
    </w:p>
    <w:p w:rsidR="00B272F3" w:rsidRPr="00F3307A" w:rsidRDefault="00B272F3" w:rsidP="00845271">
      <w:pPr>
        <w:spacing w:after="0" w:line="360" w:lineRule="auto"/>
        <w:ind w:left="360"/>
        <w:rPr>
          <w:rFonts w:ascii="Times New Roman" w:eastAsia="Calibri" w:hAnsi="Times New Roman" w:cs="Times New Roman"/>
          <w:bCs/>
          <w:sz w:val="28"/>
          <w:szCs w:val="28"/>
        </w:rPr>
      </w:pPr>
      <w:r w:rsidRPr="00F3307A">
        <w:rPr>
          <w:rFonts w:ascii="Times New Roman" w:eastAsia="Calibri" w:hAnsi="Times New Roman" w:cs="Times New Roman"/>
          <w:bCs/>
          <w:sz w:val="28"/>
          <w:szCs w:val="28"/>
        </w:rPr>
        <w:t>Загальні положення</w:t>
      </w:r>
    </w:p>
    <w:p w:rsidR="00B272F3" w:rsidRPr="00F3307A" w:rsidRDefault="00B272F3" w:rsidP="00845271">
      <w:pPr>
        <w:spacing w:after="0" w:line="360" w:lineRule="auto"/>
        <w:ind w:left="360"/>
        <w:rPr>
          <w:rFonts w:ascii="Times New Roman" w:eastAsia="Calibri" w:hAnsi="Times New Roman" w:cs="Times New Roman"/>
          <w:sz w:val="28"/>
          <w:szCs w:val="28"/>
        </w:rPr>
      </w:pPr>
      <w:r w:rsidRPr="00F3307A">
        <w:rPr>
          <w:rFonts w:ascii="Times New Roman" w:eastAsia="Calibri" w:hAnsi="Times New Roman" w:cs="Times New Roman"/>
          <w:sz w:val="28"/>
          <w:szCs w:val="28"/>
        </w:rPr>
        <w:t>Пояснювальна записка</w:t>
      </w:r>
    </w:p>
    <w:p w:rsidR="00AB23BB" w:rsidRPr="00F3307A" w:rsidRDefault="00845271"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1</w:t>
      </w:r>
      <w:r w:rsidR="00AB23BB" w:rsidRPr="00F3307A">
        <w:rPr>
          <w:rFonts w:ascii="Times New Roman" w:eastAsia="Calibri" w:hAnsi="Times New Roman" w:cs="Times New Roman"/>
          <w:sz w:val="28"/>
          <w:szCs w:val="28"/>
        </w:rPr>
        <w:t>. Призначення школи та засіб її реалізації</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2. Опис «моделі» випускника школи</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3. Цілі та задачі освітньої діяльності школи</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4. Освітня програма та її обґрунтування</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4.1</w:t>
      </w:r>
      <w:r w:rsidR="00F3307A">
        <w:rPr>
          <w:rFonts w:ascii="Times New Roman" w:eastAsia="Calibri" w:hAnsi="Times New Roman" w:cs="Times New Roman"/>
          <w:sz w:val="28"/>
          <w:szCs w:val="28"/>
        </w:rPr>
        <w:t>.</w:t>
      </w:r>
      <w:r w:rsidRPr="00F3307A">
        <w:rPr>
          <w:rFonts w:ascii="Times New Roman" w:eastAsia="Calibri" w:hAnsi="Times New Roman" w:cs="Times New Roman"/>
          <w:sz w:val="28"/>
          <w:szCs w:val="28"/>
        </w:rPr>
        <w:t xml:space="preserve"> Освітня програма початкової освіти</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4.2</w:t>
      </w:r>
      <w:r w:rsidR="00F3307A">
        <w:rPr>
          <w:rFonts w:ascii="Times New Roman" w:eastAsia="Calibri" w:hAnsi="Times New Roman" w:cs="Times New Roman"/>
          <w:sz w:val="28"/>
          <w:szCs w:val="28"/>
        </w:rPr>
        <w:t>.</w:t>
      </w:r>
      <w:r w:rsidRPr="00F3307A">
        <w:rPr>
          <w:rFonts w:ascii="Times New Roman" w:eastAsia="Calibri" w:hAnsi="Times New Roman" w:cs="Times New Roman"/>
          <w:sz w:val="28"/>
          <w:szCs w:val="28"/>
        </w:rPr>
        <w:t xml:space="preserve"> Освітня програма базової середньої освіти</w:t>
      </w:r>
    </w:p>
    <w:p w:rsidR="00AB23BB" w:rsidRPr="00F3307A" w:rsidRDefault="00AB23BB" w:rsidP="00AB23BB">
      <w:pPr>
        <w:spacing w:after="0" w:line="360" w:lineRule="auto"/>
        <w:jc w:val="both"/>
        <w:rPr>
          <w:rFonts w:ascii="Times New Roman" w:eastAsia="Calibri" w:hAnsi="Times New Roman" w:cs="Times New Roman"/>
          <w:sz w:val="28"/>
          <w:szCs w:val="28"/>
        </w:rPr>
      </w:pPr>
      <w:r w:rsidRPr="00F3307A">
        <w:rPr>
          <w:rFonts w:ascii="Times New Roman" w:eastAsia="Calibri" w:hAnsi="Times New Roman" w:cs="Times New Roman"/>
          <w:sz w:val="28"/>
          <w:szCs w:val="28"/>
        </w:rPr>
        <w:t>4.3</w:t>
      </w:r>
      <w:r w:rsidR="00F3307A">
        <w:rPr>
          <w:rFonts w:ascii="Times New Roman" w:eastAsia="Calibri" w:hAnsi="Times New Roman" w:cs="Times New Roman"/>
          <w:sz w:val="28"/>
          <w:szCs w:val="28"/>
        </w:rPr>
        <w:t xml:space="preserve">. </w:t>
      </w:r>
      <w:r w:rsidRPr="00F3307A">
        <w:rPr>
          <w:rFonts w:ascii="Times New Roman" w:eastAsia="Calibri" w:hAnsi="Times New Roman" w:cs="Times New Roman"/>
          <w:sz w:val="28"/>
          <w:szCs w:val="28"/>
        </w:rPr>
        <w:t>Освітня програма повної  середньої освіти</w:t>
      </w:r>
    </w:p>
    <w:p w:rsidR="0012553D" w:rsidRPr="00F3307A" w:rsidRDefault="00B304BD"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Додатки: </w:t>
      </w:r>
    </w:p>
    <w:p w:rsidR="00B304BD" w:rsidRPr="00F3307A" w:rsidRDefault="00F0243A"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         </w:t>
      </w:r>
      <w:r w:rsidR="00B304BD" w:rsidRPr="00F3307A">
        <w:rPr>
          <w:rFonts w:ascii="Times New Roman" w:hAnsi="Times New Roman" w:cs="Times New Roman"/>
          <w:sz w:val="28"/>
          <w:szCs w:val="28"/>
        </w:rPr>
        <w:t xml:space="preserve">1. </w:t>
      </w:r>
      <w:r w:rsidR="00151DD8" w:rsidRPr="00F3307A">
        <w:rPr>
          <w:rFonts w:ascii="Times New Roman" w:eastAsia="Times New Roman" w:hAnsi="Times New Roman" w:cs="Times New Roman"/>
          <w:spacing w:val="2"/>
          <w:sz w:val="28"/>
          <w:szCs w:val="28"/>
          <w:shd w:val="clear" w:color="auto" w:fill="FFFFFF"/>
        </w:rPr>
        <w:t>Навчально-методичне (програмне) забезпечення</w:t>
      </w:r>
    </w:p>
    <w:p w:rsidR="00B304BD" w:rsidRDefault="00F0243A"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         </w:t>
      </w:r>
      <w:r w:rsidR="00B304BD" w:rsidRPr="00F3307A">
        <w:rPr>
          <w:rFonts w:ascii="Times New Roman" w:hAnsi="Times New Roman" w:cs="Times New Roman"/>
          <w:sz w:val="28"/>
          <w:szCs w:val="28"/>
        </w:rPr>
        <w:t>2.Навчальний план 1-4 кл</w:t>
      </w:r>
    </w:p>
    <w:p w:rsidR="00F3307A" w:rsidRPr="00142AF0" w:rsidRDefault="00142AF0" w:rsidP="0012553D">
      <w:pPr>
        <w:widowControl w:val="0"/>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 xml:space="preserve">        </w:t>
      </w:r>
      <w:r w:rsidR="00F3307A">
        <w:rPr>
          <w:rFonts w:ascii="Times New Roman" w:hAnsi="Times New Roman" w:cs="Times New Roman"/>
          <w:sz w:val="28"/>
          <w:szCs w:val="28"/>
        </w:rPr>
        <w:t xml:space="preserve"> </w:t>
      </w:r>
      <w:r w:rsidR="00F3307A" w:rsidRPr="00142AF0">
        <w:rPr>
          <w:rFonts w:ascii="Times New Roman" w:hAnsi="Times New Roman" w:cs="Times New Roman"/>
          <w:sz w:val="28"/>
          <w:szCs w:val="28"/>
        </w:rPr>
        <w:t>3. Навчальний план 5 кл</w:t>
      </w:r>
    </w:p>
    <w:p w:rsidR="00B304BD" w:rsidRPr="00F3307A" w:rsidRDefault="00F0243A"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         </w:t>
      </w:r>
      <w:r w:rsidR="00F3307A">
        <w:rPr>
          <w:rFonts w:ascii="Times New Roman" w:hAnsi="Times New Roman" w:cs="Times New Roman"/>
          <w:sz w:val="28"/>
          <w:szCs w:val="28"/>
        </w:rPr>
        <w:t>4</w:t>
      </w:r>
      <w:r w:rsidR="00B304BD" w:rsidRPr="00F3307A">
        <w:rPr>
          <w:rFonts w:ascii="Times New Roman" w:hAnsi="Times New Roman" w:cs="Times New Roman"/>
          <w:sz w:val="28"/>
          <w:szCs w:val="28"/>
        </w:rPr>
        <w:t xml:space="preserve">. Навчальний план </w:t>
      </w:r>
      <w:r w:rsidR="00F3307A">
        <w:rPr>
          <w:rFonts w:ascii="Times New Roman" w:hAnsi="Times New Roman" w:cs="Times New Roman"/>
          <w:sz w:val="28"/>
          <w:szCs w:val="28"/>
        </w:rPr>
        <w:t>6</w:t>
      </w:r>
      <w:r w:rsidR="00B304BD" w:rsidRPr="00F3307A">
        <w:rPr>
          <w:rFonts w:ascii="Times New Roman" w:hAnsi="Times New Roman" w:cs="Times New Roman"/>
          <w:sz w:val="28"/>
          <w:szCs w:val="28"/>
        </w:rPr>
        <w:t>-9кл</w:t>
      </w:r>
    </w:p>
    <w:p w:rsidR="00B304BD" w:rsidRPr="00F3307A" w:rsidRDefault="00F0243A"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         </w:t>
      </w:r>
      <w:r w:rsidR="00F3307A">
        <w:rPr>
          <w:rFonts w:ascii="Times New Roman" w:hAnsi="Times New Roman" w:cs="Times New Roman"/>
          <w:sz w:val="28"/>
          <w:szCs w:val="28"/>
        </w:rPr>
        <w:t>5</w:t>
      </w:r>
      <w:r w:rsidR="00B304BD" w:rsidRPr="00F3307A">
        <w:rPr>
          <w:rFonts w:ascii="Times New Roman" w:hAnsi="Times New Roman" w:cs="Times New Roman"/>
          <w:sz w:val="28"/>
          <w:szCs w:val="28"/>
        </w:rPr>
        <w:t>. Навчальний план 10-11кл</w:t>
      </w:r>
    </w:p>
    <w:p w:rsidR="00B304BD" w:rsidRPr="00F3307A" w:rsidRDefault="00F0243A" w:rsidP="0012553D">
      <w:pPr>
        <w:widowControl w:val="0"/>
        <w:autoSpaceDE w:val="0"/>
        <w:autoSpaceDN w:val="0"/>
        <w:adjustRightInd w:val="0"/>
        <w:contextualSpacing/>
        <w:rPr>
          <w:rFonts w:ascii="Times New Roman" w:hAnsi="Times New Roman" w:cs="Times New Roman"/>
          <w:sz w:val="28"/>
          <w:szCs w:val="28"/>
        </w:rPr>
      </w:pPr>
      <w:r w:rsidRPr="00F3307A">
        <w:rPr>
          <w:rFonts w:ascii="Times New Roman" w:hAnsi="Times New Roman" w:cs="Times New Roman"/>
          <w:sz w:val="28"/>
          <w:szCs w:val="28"/>
        </w:rPr>
        <w:t xml:space="preserve">         </w:t>
      </w:r>
      <w:r w:rsidR="00F3307A">
        <w:rPr>
          <w:rFonts w:ascii="Times New Roman" w:hAnsi="Times New Roman" w:cs="Times New Roman"/>
          <w:sz w:val="28"/>
          <w:szCs w:val="28"/>
        </w:rPr>
        <w:t>6</w:t>
      </w:r>
      <w:r w:rsidR="00B304BD" w:rsidRPr="00F3307A">
        <w:rPr>
          <w:rFonts w:ascii="Times New Roman" w:hAnsi="Times New Roman" w:cs="Times New Roman"/>
          <w:sz w:val="28"/>
          <w:szCs w:val="28"/>
        </w:rPr>
        <w:t>.</w:t>
      </w:r>
      <w:r w:rsidRPr="00F3307A">
        <w:rPr>
          <w:rFonts w:ascii="Times New Roman" w:hAnsi="Times New Roman" w:cs="Times New Roman"/>
          <w:sz w:val="28"/>
          <w:szCs w:val="28"/>
        </w:rPr>
        <w:t>Кадрове забезпечення</w:t>
      </w:r>
    </w:p>
    <w:p w:rsidR="00A667FF" w:rsidRDefault="00F0243A" w:rsidP="00E667C0">
      <w:pPr>
        <w:widowControl w:val="0"/>
        <w:autoSpaceDE w:val="0"/>
        <w:autoSpaceDN w:val="0"/>
        <w:adjustRightInd w:val="0"/>
        <w:contextualSpacing/>
        <w:rPr>
          <w:rFonts w:ascii="Times New Roman" w:eastAsia="Calibri" w:hAnsi="Times New Roman" w:cs="Times New Roman"/>
          <w:b/>
          <w:bCs/>
          <w:sz w:val="28"/>
          <w:szCs w:val="28"/>
        </w:rPr>
      </w:pPr>
      <w:r w:rsidRPr="00F3307A">
        <w:rPr>
          <w:rFonts w:ascii="Times New Roman" w:hAnsi="Times New Roman" w:cs="Times New Roman"/>
          <w:sz w:val="28"/>
          <w:szCs w:val="28"/>
        </w:rPr>
        <w:t xml:space="preserve">         </w:t>
      </w: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803DF0" w:rsidRDefault="00803DF0" w:rsidP="00803DF0">
      <w:pPr>
        <w:spacing w:after="0" w:line="256" w:lineRule="auto"/>
        <w:contextualSpacing/>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5F7B6C" w:rsidRDefault="005F7B6C" w:rsidP="005C781E">
      <w:pPr>
        <w:spacing w:after="0" w:line="256" w:lineRule="auto"/>
        <w:contextualSpacing/>
        <w:jc w:val="center"/>
        <w:rPr>
          <w:rFonts w:ascii="Times New Roman" w:eastAsia="Calibri" w:hAnsi="Times New Roman" w:cs="Times New Roman"/>
          <w:b/>
          <w:bCs/>
          <w:sz w:val="28"/>
          <w:szCs w:val="28"/>
        </w:rPr>
      </w:pPr>
    </w:p>
    <w:p w:rsidR="006E4147" w:rsidRDefault="00385C55" w:rsidP="005C781E">
      <w:pPr>
        <w:spacing w:after="0" w:line="256" w:lineRule="auto"/>
        <w:contextualSpacing/>
        <w:jc w:val="center"/>
        <w:rPr>
          <w:rFonts w:ascii="Times New Roman" w:eastAsia="Calibri" w:hAnsi="Times New Roman" w:cs="Times New Roman"/>
          <w:b/>
          <w:bCs/>
          <w:sz w:val="28"/>
          <w:szCs w:val="28"/>
        </w:rPr>
      </w:pPr>
      <w:r w:rsidRPr="00F76622">
        <w:rPr>
          <w:rFonts w:ascii="Times New Roman" w:eastAsia="Calibri" w:hAnsi="Times New Roman" w:cs="Times New Roman"/>
          <w:b/>
          <w:bCs/>
          <w:sz w:val="28"/>
          <w:szCs w:val="28"/>
        </w:rPr>
        <w:t>ЗАГАЛЬНІ ПОЛОЖЕННЯ</w:t>
      </w:r>
    </w:p>
    <w:p w:rsidR="00A112E6" w:rsidRPr="00F76622" w:rsidRDefault="00A112E6" w:rsidP="005C781E">
      <w:pPr>
        <w:spacing w:after="0" w:line="256" w:lineRule="auto"/>
        <w:contextualSpacing/>
        <w:jc w:val="center"/>
        <w:rPr>
          <w:rFonts w:ascii="Times New Roman" w:eastAsia="Calibri" w:hAnsi="Times New Roman" w:cs="Times New Roman"/>
          <w:b/>
          <w:sz w:val="28"/>
          <w:szCs w:val="28"/>
        </w:rPr>
      </w:pPr>
    </w:p>
    <w:p w:rsidR="00142AF0" w:rsidRDefault="006E4147" w:rsidP="00664D2D">
      <w:pPr>
        <w:spacing w:after="0" w:line="256" w:lineRule="auto"/>
        <w:ind w:firstLine="724"/>
        <w:contextualSpacing/>
        <w:jc w:val="both"/>
        <w:rPr>
          <w:rFonts w:ascii="Times New Roman" w:eastAsia="Times New Roman" w:hAnsi="Times New Roman" w:cs="Times New Roman"/>
          <w:color w:val="000000"/>
          <w:sz w:val="28"/>
          <w:szCs w:val="28"/>
        </w:rPr>
      </w:pPr>
      <w:r w:rsidRPr="00664D2D">
        <w:rPr>
          <w:rFonts w:ascii="Times New Roman" w:eastAsia="Calibri" w:hAnsi="Times New Roman" w:cs="Times New Roman"/>
          <w:i/>
          <w:sz w:val="28"/>
          <w:szCs w:val="28"/>
        </w:rPr>
        <w:t xml:space="preserve"> Тип навчального закладу:</w:t>
      </w:r>
      <w:r w:rsidR="00142AF0" w:rsidRPr="00142AF0">
        <w:rPr>
          <w:rFonts w:ascii="Times New Roman" w:eastAsia="Times New Roman" w:hAnsi="Times New Roman" w:cs="Times New Roman"/>
          <w:color w:val="000000"/>
          <w:sz w:val="28"/>
          <w:szCs w:val="28"/>
        </w:rPr>
        <w:t xml:space="preserve"> </w:t>
      </w:r>
    </w:p>
    <w:p w:rsidR="006E4147" w:rsidRPr="00664D2D" w:rsidRDefault="00142AF0" w:rsidP="00142AF0">
      <w:pPr>
        <w:spacing w:after="0" w:line="256" w:lineRule="auto"/>
        <w:contextualSpacing/>
        <w:jc w:val="both"/>
        <w:rPr>
          <w:rFonts w:ascii="Times New Roman" w:eastAsia="Calibri" w:hAnsi="Times New Roman" w:cs="Times New Roman"/>
          <w:i/>
          <w:sz w:val="28"/>
          <w:szCs w:val="28"/>
        </w:rPr>
      </w:pPr>
      <w:r w:rsidRPr="00142AF0">
        <w:rPr>
          <w:rFonts w:ascii="Times New Roman" w:eastAsia="Times New Roman" w:hAnsi="Times New Roman" w:cs="Times New Roman"/>
          <w:color w:val="000000"/>
          <w:sz w:val="28"/>
          <w:szCs w:val="28"/>
        </w:rPr>
        <w:lastRenderedPageBreak/>
        <w:t>заклад загальної середньої освіти з навчанням українською мовою</w:t>
      </w:r>
      <w:r w:rsidR="00664D2D">
        <w:rPr>
          <w:rFonts w:ascii="Times New Roman" w:eastAsia="Calibri" w:hAnsi="Times New Roman" w:cs="Times New Roman"/>
          <w:i/>
          <w:sz w:val="28"/>
          <w:szCs w:val="28"/>
        </w:rPr>
        <w:t xml:space="preserve"> </w:t>
      </w:r>
      <w:r w:rsidR="00664D2D">
        <w:rPr>
          <w:rFonts w:ascii="Times New Roman" w:eastAsia="Calibri" w:hAnsi="Times New Roman" w:cs="Times New Roman"/>
          <w:sz w:val="28"/>
          <w:szCs w:val="28"/>
        </w:rPr>
        <w:t>к</w:t>
      </w:r>
      <w:r w:rsidR="00D30795">
        <w:rPr>
          <w:rFonts w:ascii="Times New Roman" w:eastAsia="Calibri" w:hAnsi="Times New Roman" w:cs="Times New Roman"/>
          <w:sz w:val="28"/>
          <w:szCs w:val="28"/>
        </w:rPr>
        <w:t xml:space="preserve">омунальний заклад </w:t>
      </w:r>
      <w:r w:rsidR="006E4147">
        <w:rPr>
          <w:rFonts w:ascii="Times New Roman" w:eastAsia="Calibri" w:hAnsi="Times New Roman" w:cs="Times New Roman"/>
          <w:sz w:val="28"/>
          <w:szCs w:val="28"/>
        </w:rPr>
        <w:t xml:space="preserve"> </w:t>
      </w:r>
      <w:proofErr w:type="spellStart"/>
      <w:r w:rsidR="006E4147">
        <w:rPr>
          <w:rFonts w:ascii="Times New Roman" w:eastAsia="Calibri" w:hAnsi="Times New Roman" w:cs="Times New Roman"/>
          <w:sz w:val="28"/>
          <w:szCs w:val="28"/>
        </w:rPr>
        <w:t>Буцнівська</w:t>
      </w:r>
      <w:proofErr w:type="spellEnd"/>
      <w:r w:rsidR="006E4147">
        <w:rPr>
          <w:rFonts w:ascii="Times New Roman" w:eastAsia="Calibri" w:hAnsi="Times New Roman" w:cs="Times New Roman"/>
          <w:sz w:val="28"/>
          <w:szCs w:val="28"/>
        </w:rPr>
        <w:t xml:space="preserve"> </w:t>
      </w:r>
      <w:r w:rsidR="00D30795">
        <w:rPr>
          <w:rFonts w:ascii="Times New Roman" w:eastAsia="Calibri" w:hAnsi="Times New Roman" w:cs="Times New Roman"/>
          <w:sz w:val="28"/>
          <w:szCs w:val="28"/>
        </w:rPr>
        <w:t xml:space="preserve"> ЗОШ </w:t>
      </w:r>
      <w:r w:rsidR="006E4147">
        <w:rPr>
          <w:rFonts w:ascii="Times New Roman" w:eastAsia="Calibri" w:hAnsi="Times New Roman" w:cs="Times New Roman"/>
          <w:sz w:val="28"/>
          <w:szCs w:val="28"/>
        </w:rPr>
        <w:t xml:space="preserve"> І-ІІІ</w:t>
      </w:r>
      <w:r w:rsidR="00D30795">
        <w:rPr>
          <w:rFonts w:ascii="Times New Roman" w:eastAsia="Calibri" w:hAnsi="Times New Roman" w:cs="Times New Roman"/>
          <w:sz w:val="28"/>
          <w:szCs w:val="28"/>
        </w:rPr>
        <w:t xml:space="preserve"> </w:t>
      </w:r>
      <w:r w:rsidR="006E4147">
        <w:rPr>
          <w:rFonts w:ascii="Times New Roman" w:eastAsia="Calibri" w:hAnsi="Times New Roman" w:cs="Times New Roman"/>
          <w:sz w:val="28"/>
          <w:szCs w:val="28"/>
        </w:rPr>
        <w:t>ст</w:t>
      </w:r>
      <w:r w:rsidR="00D30795">
        <w:rPr>
          <w:rFonts w:ascii="Times New Roman" w:eastAsia="Calibri" w:hAnsi="Times New Roman" w:cs="Times New Roman"/>
          <w:sz w:val="28"/>
          <w:szCs w:val="28"/>
        </w:rPr>
        <w:t>упенів</w:t>
      </w:r>
      <w:r w:rsidR="00D30795" w:rsidRPr="00D30795">
        <w:rPr>
          <w:rFonts w:ascii="Times New Roman" w:eastAsia="Times New Roman" w:hAnsi="Times New Roman" w:cs="Times New Roman"/>
          <w:sz w:val="28"/>
          <w:szCs w:val="28"/>
          <w:lang w:eastAsia="uk-UA"/>
        </w:rPr>
        <w:t xml:space="preserve"> </w:t>
      </w:r>
      <w:r w:rsidR="00234CF6">
        <w:rPr>
          <w:rFonts w:ascii="Times New Roman" w:eastAsia="Times New Roman" w:hAnsi="Times New Roman" w:cs="Times New Roman"/>
          <w:sz w:val="28"/>
          <w:szCs w:val="28"/>
          <w:lang w:eastAsia="uk-UA"/>
        </w:rPr>
        <w:t xml:space="preserve">Великоберезовицької селищної ради </w:t>
      </w:r>
      <w:r w:rsidR="00D30795">
        <w:rPr>
          <w:rFonts w:ascii="Times New Roman" w:eastAsia="Times New Roman" w:hAnsi="Times New Roman" w:cs="Times New Roman"/>
          <w:sz w:val="28"/>
          <w:szCs w:val="28"/>
          <w:lang w:eastAsia="uk-UA"/>
        </w:rPr>
        <w:t>Тернопільської області</w:t>
      </w:r>
      <w:r w:rsidR="00D30795" w:rsidRPr="00C84E10">
        <w:rPr>
          <w:rFonts w:ascii="Times New Roman" w:eastAsia="Times New Roman" w:hAnsi="Times New Roman" w:cs="Times New Roman"/>
          <w:sz w:val="28"/>
          <w:szCs w:val="28"/>
          <w:lang w:eastAsia="uk-UA"/>
        </w:rPr>
        <w:t xml:space="preserve">  </w:t>
      </w:r>
    </w:p>
    <w:p w:rsidR="006E4147" w:rsidRDefault="006E4147" w:rsidP="005C781E">
      <w:pPr>
        <w:spacing w:after="0" w:line="256" w:lineRule="auto"/>
        <w:ind w:firstLine="724"/>
        <w:contextualSpacing/>
        <w:jc w:val="both"/>
        <w:rPr>
          <w:rFonts w:ascii="Times New Roman" w:eastAsia="Calibri" w:hAnsi="Times New Roman" w:cs="Times New Roman"/>
          <w:sz w:val="28"/>
          <w:szCs w:val="28"/>
        </w:rPr>
      </w:pPr>
      <w:r w:rsidRPr="00664D2D">
        <w:rPr>
          <w:rFonts w:ascii="Times New Roman" w:eastAsia="Calibri" w:hAnsi="Times New Roman" w:cs="Times New Roman"/>
          <w:i/>
          <w:sz w:val="28"/>
          <w:szCs w:val="28"/>
        </w:rPr>
        <w:t xml:space="preserve"> Режим роботи</w:t>
      </w:r>
      <w:r>
        <w:rPr>
          <w:rFonts w:ascii="Times New Roman" w:eastAsia="Calibri" w:hAnsi="Times New Roman" w:cs="Times New Roman"/>
          <w:sz w:val="28"/>
          <w:szCs w:val="28"/>
        </w:rPr>
        <w:t xml:space="preserve"> – п`ятиденний.</w:t>
      </w:r>
    </w:p>
    <w:p w:rsidR="006E4147" w:rsidRDefault="006E4147" w:rsidP="00142AF0">
      <w:pPr>
        <w:spacing w:after="0" w:line="256" w:lineRule="auto"/>
        <w:contextualSpacing/>
        <w:jc w:val="both"/>
        <w:rPr>
          <w:rFonts w:ascii="Times New Roman" w:eastAsia="Calibri" w:hAnsi="Times New Roman" w:cs="Times New Roman"/>
          <w:sz w:val="28"/>
          <w:szCs w:val="28"/>
        </w:rPr>
      </w:pPr>
    </w:p>
    <w:p w:rsidR="00B272F3" w:rsidRPr="00B43D32" w:rsidRDefault="006E4147" w:rsidP="005C781E">
      <w:pPr>
        <w:spacing w:after="0" w:line="256" w:lineRule="auto"/>
        <w:ind w:firstLine="724"/>
        <w:contextualSpacing/>
        <w:jc w:val="both"/>
        <w:rPr>
          <w:rFonts w:ascii="Times New Roman" w:eastAsia="Calibri" w:hAnsi="Times New Roman" w:cs="Times New Roman"/>
          <w:sz w:val="28"/>
          <w:szCs w:val="28"/>
        </w:rPr>
      </w:pPr>
      <w:r w:rsidRPr="00B43D32">
        <w:rPr>
          <w:rFonts w:ascii="Times New Roman" w:eastAsia="Calibri" w:hAnsi="Times New Roman" w:cs="Times New Roman"/>
          <w:sz w:val="28"/>
          <w:szCs w:val="28"/>
        </w:rPr>
        <w:t xml:space="preserve"> У 20</w:t>
      </w:r>
      <w:r w:rsidR="00234CF6" w:rsidRPr="00B43D32">
        <w:rPr>
          <w:rFonts w:ascii="Times New Roman" w:eastAsia="Calibri" w:hAnsi="Times New Roman" w:cs="Times New Roman"/>
          <w:sz w:val="28"/>
          <w:szCs w:val="28"/>
        </w:rPr>
        <w:t>2</w:t>
      </w:r>
      <w:r w:rsidR="006440DF">
        <w:rPr>
          <w:rFonts w:ascii="Times New Roman" w:eastAsia="Calibri" w:hAnsi="Times New Roman" w:cs="Times New Roman"/>
          <w:sz w:val="28"/>
          <w:szCs w:val="28"/>
        </w:rPr>
        <w:t>2</w:t>
      </w:r>
      <w:r w:rsidRPr="00B43D32">
        <w:rPr>
          <w:rFonts w:ascii="Times New Roman" w:eastAsia="Calibri" w:hAnsi="Times New Roman" w:cs="Times New Roman"/>
          <w:sz w:val="28"/>
          <w:szCs w:val="28"/>
        </w:rPr>
        <w:t>/202</w:t>
      </w:r>
      <w:r w:rsidR="006440DF">
        <w:rPr>
          <w:rFonts w:ascii="Times New Roman" w:eastAsia="Calibri" w:hAnsi="Times New Roman" w:cs="Times New Roman"/>
          <w:sz w:val="28"/>
          <w:szCs w:val="28"/>
        </w:rPr>
        <w:t>3</w:t>
      </w:r>
      <w:r w:rsidRPr="00B43D32">
        <w:rPr>
          <w:rFonts w:ascii="Times New Roman" w:eastAsia="Calibri" w:hAnsi="Times New Roman" w:cs="Times New Roman"/>
          <w:sz w:val="28"/>
          <w:szCs w:val="28"/>
        </w:rPr>
        <w:t xml:space="preserve"> навчальному році </w:t>
      </w:r>
      <w:r w:rsidR="00B272F3" w:rsidRPr="00B43D32">
        <w:rPr>
          <w:rFonts w:ascii="Times New Roman" w:eastAsia="Calibri" w:hAnsi="Times New Roman" w:cs="Times New Roman"/>
          <w:sz w:val="28"/>
          <w:szCs w:val="28"/>
        </w:rPr>
        <w:t>п</w:t>
      </w:r>
      <w:r w:rsidR="00B272F3" w:rsidRPr="00B43D32">
        <w:rPr>
          <w:rFonts w:ascii="Times New Roman" w:hAnsi="Times New Roman" w:cs="Times New Roman"/>
          <w:sz w:val="28"/>
          <w:szCs w:val="28"/>
        </w:rPr>
        <w:t>рогнозована кі</w:t>
      </w:r>
      <w:r w:rsidR="00234CF6" w:rsidRPr="00B43D32">
        <w:rPr>
          <w:rFonts w:ascii="Times New Roman" w:hAnsi="Times New Roman" w:cs="Times New Roman"/>
          <w:sz w:val="28"/>
          <w:szCs w:val="28"/>
        </w:rPr>
        <w:t>лькість класів – 11, учнів – 11</w:t>
      </w:r>
      <w:r w:rsidR="006440DF">
        <w:rPr>
          <w:rFonts w:ascii="Times New Roman" w:hAnsi="Times New Roman" w:cs="Times New Roman"/>
          <w:sz w:val="28"/>
          <w:szCs w:val="28"/>
        </w:rPr>
        <w:t>6</w:t>
      </w:r>
      <w:r w:rsidR="00D30795" w:rsidRPr="00B43D32">
        <w:rPr>
          <w:rFonts w:ascii="Times New Roman" w:hAnsi="Times New Roman" w:cs="Times New Roman"/>
          <w:sz w:val="28"/>
          <w:szCs w:val="28"/>
        </w:rPr>
        <w:t>.</w:t>
      </w:r>
    </w:p>
    <w:p w:rsidR="006E4147" w:rsidRDefault="006E4147" w:rsidP="005C781E">
      <w:pPr>
        <w:spacing w:after="0" w:line="256" w:lineRule="auto"/>
        <w:ind w:firstLine="724"/>
        <w:contextualSpacing/>
        <w:rPr>
          <w:rFonts w:ascii="Times New Roman" w:eastAsia="Calibri" w:hAnsi="Times New Roman" w:cs="Times New Roman"/>
          <w:sz w:val="28"/>
          <w:szCs w:val="28"/>
        </w:rPr>
      </w:pPr>
    </w:p>
    <w:p w:rsidR="006E4147" w:rsidRPr="00A667FF" w:rsidRDefault="006E4147" w:rsidP="005C781E">
      <w:pPr>
        <w:spacing w:after="0"/>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F76622">
        <w:rPr>
          <w:rFonts w:ascii="Times New Roman" w:eastAsia="Calibri" w:hAnsi="Times New Roman" w:cs="Times New Roman"/>
          <w:b/>
          <w:sz w:val="28"/>
          <w:szCs w:val="28"/>
        </w:rPr>
        <w:t>ПОЯСНЮВАЛЬНА ЗАПИСКА</w:t>
      </w:r>
    </w:p>
    <w:p w:rsidR="0012553D" w:rsidRPr="0012553D" w:rsidRDefault="0012553D" w:rsidP="00E61B48">
      <w:pPr>
        <w:widowControl w:val="0"/>
        <w:autoSpaceDE w:val="0"/>
        <w:autoSpaceDN w:val="0"/>
        <w:adjustRightInd w:val="0"/>
        <w:spacing w:line="240" w:lineRule="auto"/>
        <w:ind w:firstLine="142"/>
        <w:contextualSpacing/>
        <w:jc w:val="both"/>
        <w:rPr>
          <w:rFonts w:ascii="Times New Roman" w:hAnsi="Times New Roman" w:cs="Times New Roman"/>
          <w:sz w:val="28"/>
          <w:szCs w:val="28"/>
        </w:rPr>
      </w:pPr>
      <w:r w:rsidRPr="0012553D">
        <w:rPr>
          <w:rFonts w:ascii="Times New Roman" w:hAnsi="Times New Roman" w:cs="Times New Roman"/>
          <w:sz w:val="28"/>
          <w:szCs w:val="28"/>
        </w:rPr>
        <w:t xml:space="preserve">Освітня програма </w:t>
      </w:r>
      <w:r w:rsidR="00B272F3">
        <w:rPr>
          <w:rFonts w:ascii="Times New Roman" w:hAnsi="Times New Roman" w:cs="Times New Roman"/>
          <w:sz w:val="28"/>
          <w:szCs w:val="28"/>
        </w:rPr>
        <w:t>к</w:t>
      </w:r>
      <w:r w:rsidR="00B272F3">
        <w:rPr>
          <w:rFonts w:ascii="Times New Roman" w:eastAsia="Times New Roman" w:hAnsi="Times New Roman" w:cs="Times New Roman"/>
          <w:sz w:val="28"/>
          <w:szCs w:val="28"/>
          <w:lang w:eastAsia="uk-UA"/>
        </w:rPr>
        <w:t xml:space="preserve">омунального закладу </w:t>
      </w:r>
      <w:proofErr w:type="spellStart"/>
      <w:r w:rsidR="00B272F3">
        <w:rPr>
          <w:rFonts w:ascii="Times New Roman" w:eastAsia="Times New Roman" w:hAnsi="Times New Roman" w:cs="Times New Roman"/>
          <w:sz w:val="28"/>
          <w:szCs w:val="28"/>
          <w:lang w:eastAsia="uk-UA"/>
        </w:rPr>
        <w:t>Буцнівської</w:t>
      </w:r>
      <w:proofErr w:type="spellEnd"/>
      <w:r w:rsidR="00B272F3">
        <w:rPr>
          <w:rFonts w:ascii="Times New Roman" w:eastAsia="Times New Roman" w:hAnsi="Times New Roman" w:cs="Times New Roman"/>
          <w:sz w:val="28"/>
          <w:szCs w:val="28"/>
          <w:lang w:eastAsia="uk-UA"/>
        </w:rPr>
        <w:t xml:space="preserve"> ЗОШ І-ІІІ ступенів </w:t>
      </w:r>
      <w:r w:rsidR="005368DA">
        <w:rPr>
          <w:rFonts w:ascii="Times New Roman" w:eastAsia="Times New Roman" w:hAnsi="Times New Roman" w:cs="Times New Roman"/>
          <w:sz w:val="28"/>
          <w:szCs w:val="28"/>
          <w:lang w:eastAsia="uk-UA"/>
        </w:rPr>
        <w:t>Великоберезовицької селищної ради</w:t>
      </w:r>
      <w:r w:rsidR="00B272F3">
        <w:rPr>
          <w:rFonts w:ascii="Times New Roman" w:eastAsia="Times New Roman" w:hAnsi="Times New Roman" w:cs="Times New Roman"/>
          <w:sz w:val="28"/>
          <w:szCs w:val="28"/>
          <w:lang w:eastAsia="uk-UA"/>
        </w:rPr>
        <w:t xml:space="preserve"> Тернопільської області</w:t>
      </w:r>
      <w:r w:rsidR="00B272F3" w:rsidRPr="00C84E10">
        <w:rPr>
          <w:rFonts w:ascii="Times New Roman" w:eastAsia="Times New Roman" w:hAnsi="Times New Roman" w:cs="Times New Roman"/>
          <w:sz w:val="28"/>
          <w:szCs w:val="28"/>
          <w:lang w:eastAsia="uk-UA"/>
        </w:rPr>
        <w:t xml:space="preserve">  </w:t>
      </w:r>
      <w:r w:rsidR="00234CF6">
        <w:rPr>
          <w:rFonts w:ascii="Times New Roman" w:hAnsi="Times New Roman" w:cs="Times New Roman"/>
          <w:sz w:val="28"/>
          <w:szCs w:val="28"/>
        </w:rPr>
        <w:t>на 202</w:t>
      </w:r>
      <w:r w:rsidR="006440DF">
        <w:rPr>
          <w:rFonts w:ascii="Times New Roman" w:hAnsi="Times New Roman" w:cs="Times New Roman"/>
          <w:sz w:val="28"/>
          <w:szCs w:val="28"/>
        </w:rPr>
        <w:t>2</w:t>
      </w:r>
      <w:r w:rsidR="00234CF6">
        <w:rPr>
          <w:rFonts w:ascii="Times New Roman" w:hAnsi="Times New Roman" w:cs="Times New Roman"/>
          <w:sz w:val="28"/>
          <w:szCs w:val="28"/>
        </w:rPr>
        <w:t>/202</w:t>
      </w:r>
      <w:r w:rsidR="006440DF">
        <w:rPr>
          <w:rFonts w:ascii="Times New Roman" w:hAnsi="Times New Roman" w:cs="Times New Roman"/>
          <w:sz w:val="28"/>
          <w:szCs w:val="28"/>
        </w:rPr>
        <w:t>3</w:t>
      </w:r>
      <w:r w:rsidRPr="0012553D">
        <w:rPr>
          <w:rFonts w:ascii="Times New Roman" w:hAnsi="Times New Roman" w:cs="Times New Roman"/>
          <w:sz w:val="28"/>
          <w:szCs w:val="28"/>
        </w:rPr>
        <w:t xml:space="preserve"> навчальний рік розроблена відповідно до ст.33 закону України «Про освіту</w:t>
      </w:r>
      <w:r w:rsidRPr="000B2D6A">
        <w:rPr>
          <w:rFonts w:ascii="Times New Roman" w:hAnsi="Times New Roman" w:cs="Times New Roman"/>
          <w:sz w:val="28"/>
          <w:szCs w:val="28"/>
        </w:rPr>
        <w:t>», ст.1</w:t>
      </w:r>
      <w:r w:rsidR="00333631" w:rsidRPr="000B2D6A">
        <w:rPr>
          <w:rFonts w:ascii="Times New Roman" w:hAnsi="Times New Roman" w:cs="Times New Roman"/>
          <w:sz w:val="28"/>
          <w:szCs w:val="28"/>
        </w:rPr>
        <w:t>1 З</w:t>
      </w:r>
      <w:r w:rsidRPr="000B2D6A">
        <w:rPr>
          <w:rFonts w:ascii="Times New Roman" w:hAnsi="Times New Roman" w:cs="Times New Roman"/>
          <w:sz w:val="28"/>
          <w:szCs w:val="28"/>
        </w:rPr>
        <w:t>акону України «Про повну загальну середню освіту</w:t>
      </w:r>
      <w:r w:rsidRPr="0012553D">
        <w:rPr>
          <w:rFonts w:ascii="Times New Roman" w:hAnsi="Times New Roman" w:cs="Times New Roman"/>
          <w:sz w:val="28"/>
          <w:szCs w:val="28"/>
        </w:rPr>
        <w:t>»,</w:t>
      </w:r>
      <w:r w:rsidR="00333631">
        <w:rPr>
          <w:rFonts w:ascii="Times New Roman" w:hAnsi="Times New Roman" w:cs="Times New Roman"/>
          <w:sz w:val="28"/>
          <w:szCs w:val="28"/>
        </w:rPr>
        <w:t xml:space="preserve"> </w:t>
      </w:r>
      <w:r w:rsidRPr="0012553D">
        <w:rPr>
          <w:rFonts w:ascii="Times New Roman" w:hAnsi="Times New Roman" w:cs="Times New Roman"/>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w:t>
      </w:r>
    </w:p>
    <w:p w:rsidR="00364DA7" w:rsidRDefault="0012553D" w:rsidP="00E61B48">
      <w:pPr>
        <w:widowControl w:val="0"/>
        <w:autoSpaceDE w:val="0"/>
        <w:autoSpaceDN w:val="0"/>
        <w:adjustRightInd w:val="0"/>
        <w:spacing w:line="240" w:lineRule="auto"/>
        <w:ind w:firstLine="142"/>
        <w:contextualSpacing/>
        <w:jc w:val="both"/>
        <w:rPr>
          <w:rFonts w:ascii="Times New Roman" w:hAnsi="Times New Roman" w:cs="Times New Roman"/>
          <w:sz w:val="28"/>
          <w:szCs w:val="28"/>
        </w:rPr>
      </w:pPr>
      <w:r w:rsidRPr="0012553D">
        <w:rPr>
          <w:rFonts w:ascii="Times New Roman" w:hAnsi="Times New Roman" w:cs="Times New Roman"/>
          <w:sz w:val="28"/>
          <w:szCs w:val="28"/>
        </w:rPr>
        <w:t>Освітня програма враховує вимоги Державного стандарту початкової освіти, затвердженого постановою Кабінету Міністрів України від 21.02.2018 №87 (у редакції постанови Кабінету Міністрів України від 24.07.2019 №688 «Про внесення змін до Державного ста</w:t>
      </w:r>
      <w:r w:rsidR="00234CF6">
        <w:rPr>
          <w:rFonts w:ascii="Times New Roman" w:hAnsi="Times New Roman" w:cs="Times New Roman"/>
          <w:sz w:val="28"/>
          <w:szCs w:val="28"/>
        </w:rPr>
        <w:t>ндарту початкової школи») (у 1-</w:t>
      </w:r>
      <w:r w:rsidR="006A4ABC">
        <w:rPr>
          <w:rFonts w:ascii="Times New Roman" w:hAnsi="Times New Roman" w:cs="Times New Roman"/>
          <w:sz w:val="28"/>
          <w:szCs w:val="28"/>
        </w:rPr>
        <w:t>4</w:t>
      </w:r>
      <w:r w:rsidRPr="0012553D">
        <w:rPr>
          <w:rFonts w:ascii="Times New Roman" w:hAnsi="Times New Roman" w:cs="Times New Roman"/>
          <w:sz w:val="28"/>
          <w:szCs w:val="28"/>
        </w:rPr>
        <w:t>-х класах),</w:t>
      </w:r>
      <w:r w:rsidR="004A1888" w:rsidRPr="004A1888">
        <w:t xml:space="preserve"> </w:t>
      </w:r>
      <w:r w:rsidR="004A1888" w:rsidRPr="004A1888">
        <w:rPr>
          <w:rFonts w:ascii="Times New Roman" w:hAnsi="Times New Roman" w:cs="Times New Roman"/>
          <w:sz w:val="28"/>
          <w:szCs w:val="28"/>
        </w:rPr>
        <w:t>Державн</w:t>
      </w:r>
      <w:r w:rsidR="004A1888">
        <w:rPr>
          <w:rFonts w:ascii="Times New Roman" w:hAnsi="Times New Roman" w:cs="Times New Roman"/>
          <w:sz w:val="28"/>
          <w:szCs w:val="28"/>
        </w:rPr>
        <w:t>ого</w:t>
      </w:r>
      <w:r w:rsidR="004A1888" w:rsidRPr="004A1888">
        <w:rPr>
          <w:rFonts w:ascii="Times New Roman" w:hAnsi="Times New Roman" w:cs="Times New Roman"/>
          <w:sz w:val="28"/>
          <w:szCs w:val="28"/>
        </w:rPr>
        <w:t xml:space="preserve"> стандарт</w:t>
      </w:r>
      <w:r w:rsidR="004A1888">
        <w:rPr>
          <w:rFonts w:ascii="Times New Roman" w:hAnsi="Times New Roman" w:cs="Times New Roman"/>
          <w:sz w:val="28"/>
          <w:szCs w:val="28"/>
        </w:rPr>
        <w:t>у</w:t>
      </w:r>
      <w:r w:rsidR="004A1888" w:rsidRPr="004A1888">
        <w:rPr>
          <w:rFonts w:ascii="Times New Roman" w:hAnsi="Times New Roman" w:cs="Times New Roman"/>
          <w:sz w:val="28"/>
          <w:szCs w:val="28"/>
        </w:rPr>
        <w:t xml:space="preserve"> базової </w:t>
      </w:r>
      <w:r w:rsidR="00C354D6">
        <w:rPr>
          <w:rFonts w:ascii="Times New Roman" w:hAnsi="Times New Roman" w:cs="Times New Roman"/>
          <w:sz w:val="28"/>
          <w:szCs w:val="28"/>
        </w:rPr>
        <w:t xml:space="preserve">середньої </w:t>
      </w:r>
      <w:r w:rsidR="004A1888" w:rsidRPr="004A1888">
        <w:rPr>
          <w:rFonts w:ascii="Times New Roman" w:hAnsi="Times New Roman" w:cs="Times New Roman"/>
          <w:sz w:val="28"/>
          <w:szCs w:val="28"/>
        </w:rPr>
        <w:t>освіти</w:t>
      </w:r>
      <w:r w:rsidR="00C354D6">
        <w:rPr>
          <w:rFonts w:ascii="Times New Roman" w:hAnsi="Times New Roman" w:cs="Times New Roman"/>
          <w:sz w:val="28"/>
          <w:szCs w:val="28"/>
        </w:rPr>
        <w:t>( в 5икласах</w:t>
      </w:r>
      <w:r w:rsidR="004A1888" w:rsidRPr="004A1888">
        <w:rPr>
          <w:rFonts w:ascii="Times New Roman" w:hAnsi="Times New Roman" w:cs="Times New Roman"/>
          <w:sz w:val="28"/>
          <w:szCs w:val="28"/>
        </w:rPr>
        <w:t>)</w:t>
      </w:r>
      <w:r w:rsidR="004A1888">
        <w:rPr>
          <w:rFonts w:ascii="Times New Roman" w:hAnsi="Times New Roman" w:cs="Times New Roman"/>
          <w:sz w:val="28"/>
          <w:szCs w:val="28"/>
        </w:rPr>
        <w:t xml:space="preserve">, затвердженого </w:t>
      </w:r>
      <w:r w:rsidR="004A1888" w:rsidRPr="004A1888">
        <w:rPr>
          <w:rFonts w:ascii="Times New Roman" w:hAnsi="Times New Roman" w:cs="Times New Roman"/>
          <w:sz w:val="28"/>
          <w:szCs w:val="28"/>
        </w:rPr>
        <w:t xml:space="preserve"> постанов</w:t>
      </w:r>
      <w:r w:rsidR="004A1888">
        <w:rPr>
          <w:rFonts w:ascii="Times New Roman" w:hAnsi="Times New Roman" w:cs="Times New Roman"/>
          <w:sz w:val="28"/>
          <w:szCs w:val="28"/>
        </w:rPr>
        <w:t>ою</w:t>
      </w:r>
      <w:r w:rsidR="004A1888" w:rsidRPr="004A1888">
        <w:rPr>
          <w:rFonts w:ascii="Times New Roman" w:hAnsi="Times New Roman" w:cs="Times New Roman"/>
          <w:sz w:val="28"/>
          <w:szCs w:val="28"/>
        </w:rPr>
        <w:t xml:space="preserve"> К</w:t>
      </w:r>
      <w:r w:rsidR="004A1888">
        <w:rPr>
          <w:rFonts w:ascii="Times New Roman" w:hAnsi="Times New Roman" w:cs="Times New Roman"/>
          <w:sz w:val="28"/>
          <w:szCs w:val="28"/>
        </w:rPr>
        <w:t xml:space="preserve">абінету </w:t>
      </w:r>
      <w:r w:rsidR="004A1888" w:rsidRPr="004A1888">
        <w:rPr>
          <w:rFonts w:ascii="Times New Roman" w:hAnsi="Times New Roman" w:cs="Times New Roman"/>
          <w:sz w:val="28"/>
          <w:szCs w:val="28"/>
        </w:rPr>
        <w:t>М</w:t>
      </w:r>
      <w:r w:rsidR="004A1888">
        <w:rPr>
          <w:rFonts w:ascii="Times New Roman" w:hAnsi="Times New Roman" w:cs="Times New Roman"/>
          <w:sz w:val="28"/>
          <w:szCs w:val="28"/>
        </w:rPr>
        <w:t xml:space="preserve">іністрів </w:t>
      </w:r>
      <w:r w:rsidR="004A1888" w:rsidRPr="004A1888">
        <w:rPr>
          <w:rFonts w:ascii="Times New Roman" w:hAnsi="Times New Roman" w:cs="Times New Roman"/>
          <w:sz w:val="28"/>
          <w:szCs w:val="28"/>
        </w:rPr>
        <w:t>У</w:t>
      </w:r>
      <w:r w:rsidR="004A1888">
        <w:rPr>
          <w:rFonts w:ascii="Times New Roman" w:hAnsi="Times New Roman" w:cs="Times New Roman"/>
          <w:sz w:val="28"/>
          <w:szCs w:val="28"/>
        </w:rPr>
        <w:t>країни</w:t>
      </w:r>
      <w:r w:rsidR="004A1888" w:rsidRPr="004A1888">
        <w:rPr>
          <w:rFonts w:ascii="Times New Roman" w:hAnsi="Times New Roman" w:cs="Times New Roman"/>
          <w:sz w:val="28"/>
          <w:szCs w:val="28"/>
        </w:rPr>
        <w:t xml:space="preserve"> від 30.09.2020 №898</w:t>
      </w:r>
      <w:r w:rsidR="004A1888">
        <w:rPr>
          <w:rFonts w:ascii="Times New Roman" w:hAnsi="Times New Roman" w:cs="Times New Roman"/>
          <w:sz w:val="28"/>
          <w:szCs w:val="28"/>
        </w:rPr>
        <w:t>,</w:t>
      </w:r>
      <w:r w:rsidRPr="0012553D">
        <w:rPr>
          <w:rFonts w:ascii="Times New Roman" w:hAnsi="Times New Roman" w:cs="Times New Roman"/>
          <w:sz w:val="28"/>
          <w:szCs w:val="28"/>
        </w:rPr>
        <w:t xml:space="preserve"> Державного стандарту базової і повної загальної середньої освіти, затвердженого постановою Кабінету Міністрів України від 23.11.2011 №1392 (у </w:t>
      </w:r>
      <w:r w:rsidR="00664A2C">
        <w:rPr>
          <w:rFonts w:ascii="Times New Roman" w:hAnsi="Times New Roman" w:cs="Times New Roman"/>
          <w:sz w:val="28"/>
          <w:szCs w:val="28"/>
        </w:rPr>
        <w:t>6</w:t>
      </w:r>
      <w:r w:rsidRPr="0012553D">
        <w:rPr>
          <w:rFonts w:ascii="Times New Roman" w:hAnsi="Times New Roman" w:cs="Times New Roman"/>
          <w:sz w:val="28"/>
          <w:szCs w:val="28"/>
        </w:rPr>
        <w:t>-11 класах)</w:t>
      </w:r>
      <w:r w:rsidR="00364DA7">
        <w:rPr>
          <w:rFonts w:ascii="Times New Roman" w:hAnsi="Times New Roman" w:cs="Times New Roman"/>
          <w:sz w:val="28"/>
          <w:szCs w:val="28"/>
        </w:rPr>
        <w:t>,</w:t>
      </w:r>
      <w:r w:rsidR="00364DA7" w:rsidRPr="00364DA7">
        <w:rPr>
          <w:rFonts w:ascii="Times New Roman" w:hAnsi="Times New Roman"/>
          <w:sz w:val="28"/>
          <w:szCs w:val="28"/>
        </w:rPr>
        <w:t xml:space="preserve"> </w:t>
      </w:r>
      <w:r w:rsidR="00364DA7" w:rsidRPr="001632F7">
        <w:rPr>
          <w:rFonts w:ascii="Times New Roman" w:hAnsi="Times New Roman"/>
          <w:sz w:val="28"/>
          <w:szCs w:val="28"/>
        </w:rPr>
        <w:t>лист</w:t>
      </w:r>
      <w:r w:rsidR="00364DA7">
        <w:rPr>
          <w:rFonts w:ascii="Times New Roman" w:hAnsi="Times New Roman"/>
          <w:sz w:val="28"/>
          <w:szCs w:val="28"/>
        </w:rPr>
        <w:t>а</w:t>
      </w:r>
      <w:r w:rsidR="00364DA7" w:rsidRPr="001632F7">
        <w:rPr>
          <w:rFonts w:ascii="Times New Roman" w:hAnsi="Times New Roman"/>
          <w:sz w:val="28"/>
          <w:szCs w:val="28"/>
        </w:rPr>
        <w:t xml:space="preserve"> МОН України від 06.08.2021 №4.5/2303-21</w:t>
      </w:r>
      <w:r w:rsidR="00364DA7">
        <w:rPr>
          <w:rFonts w:ascii="Times New Roman" w:hAnsi="Times New Roman"/>
          <w:sz w:val="28"/>
          <w:szCs w:val="28"/>
        </w:rPr>
        <w:t xml:space="preserve"> «</w:t>
      </w:r>
      <w:r w:rsidR="00364DA7" w:rsidRPr="001632F7">
        <w:rPr>
          <w:rFonts w:ascii="Times New Roman" w:hAnsi="Times New Roman"/>
          <w:sz w:val="28"/>
          <w:szCs w:val="28"/>
        </w:rPr>
        <w:t>Методичні рекомендації щодо особливостей організації освітнього процесу у 5-х класах ЗЗСО за Державним стандартом базової середньої освіти в умовах реалізації концепції «Нова українська школа»</w:t>
      </w:r>
      <w:r w:rsidR="00364DA7">
        <w:rPr>
          <w:rFonts w:ascii="Times New Roman" w:hAnsi="Times New Roman"/>
          <w:sz w:val="28"/>
          <w:szCs w:val="28"/>
        </w:rPr>
        <w:t>»</w:t>
      </w:r>
      <w:r w:rsidR="001C2CBF">
        <w:rPr>
          <w:rFonts w:ascii="Times New Roman" w:hAnsi="Times New Roman"/>
          <w:sz w:val="28"/>
          <w:szCs w:val="28"/>
        </w:rPr>
        <w:t>.</w:t>
      </w:r>
      <w:r w:rsidR="00364DA7" w:rsidRPr="001632F7">
        <w:rPr>
          <w:rFonts w:ascii="Times New Roman" w:hAnsi="Times New Roman"/>
          <w:sz w:val="28"/>
          <w:szCs w:val="28"/>
        </w:rPr>
        <w:t xml:space="preserve"> </w:t>
      </w:r>
    </w:p>
    <w:p w:rsidR="0012553D" w:rsidRPr="0012553D" w:rsidRDefault="0012553D" w:rsidP="00E61B4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xml:space="preserve">З урахуванням поетапного переходу закладів освіти на здійснення діяльності за </w:t>
      </w:r>
      <w:r w:rsidR="00234CF6">
        <w:rPr>
          <w:rFonts w:ascii="Times New Roman" w:hAnsi="Times New Roman" w:cs="Times New Roman"/>
          <w:sz w:val="28"/>
          <w:szCs w:val="28"/>
        </w:rPr>
        <w:t>новим Державним стандартом у 202</w:t>
      </w:r>
      <w:r w:rsidR="006440DF">
        <w:rPr>
          <w:rFonts w:ascii="Times New Roman" w:hAnsi="Times New Roman" w:cs="Times New Roman"/>
          <w:sz w:val="28"/>
          <w:szCs w:val="28"/>
        </w:rPr>
        <w:t>2</w:t>
      </w:r>
      <w:r w:rsidR="00234CF6">
        <w:rPr>
          <w:rFonts w:ascii="Times New Roman" w:hAnsi="Times New Roman" w:cs="Times New Roman"/>
          <w:sz w:val="28"/>
          <w:szCs w:val="28"/>
        </w:rPr>
        <w:t>/202</w:t>
      </w:r>
      <w:r w:rsidR="006440DF">
        <w:rPr>
          <w:rFonts w:ascii="Times New Roman" w:hAnsi="Times New Roman" w:cs="Times New Roman"/>
          <w:sz w:val="28"/>
          <w:szCs w:val="28"/>
        </w:rPr>
        <w:t>3</w:t>
      </w:r>
      <w:r w:rsidRPr="0012553D">
        <w:rPr>
          <w:rFonts w:ascii="Times New Roman" w:hAnsi="Times New Roman" w:cs="Times New Roman"/>
          <w:sz w:val="28"/>
          <w:szCs w:val="28"/>
        </w:rPr>
        <w:t xml:space="preserve"> навчальному році освітня програми школи розроблена на основі:</w:t>
      </w:r>
    </w:p>
    <w:p w:rsidR="00B066C1" w:rsidRPr="000665D2" w:rsidRDefault="00234CF6" w:rsidP="00E61B48">
      <w:pPr>
        <w:pStyle w:val="a3"/>
        <w:widowControl w:val="0"/>
        <w:numPr>
          <w:ilvl w:val="0"/>
          <w:numId w:val="20"/>
        </w:numPr>
        <w:autoSpaceDE w:val="0"/>
        <w:autoSpaceDN w:val="0"/>
        <w:adjustRightInd w:val="0"/>
        <w:spacing w:line="240" w:lineRule="auto"/>
        <w:jc w:val="both"/>
        <w:rPr>
          <w:rFonts w:ascii="Times New Roman" w:hAnsi="Times New Roman" w:cs="Times New Roman"/>
          <w:sz w:val="28"/>
          <w:szCs w:val="28"/>
        </w:rPr>
      </w:pPr>
      <w:r w:rsidRPr="006A4ABC">
        <w:rPr>
          <w:rFonts w:ascii="Times New Roman" w:hAnsi="Times New Roman" w:cs="Times New Roman"/>
          <w:b/>
          <w:sz w:val="28"/>
          <w:szCs w:val="28"/>
        </w:rPr>
        <w:t>для 1-4</w:t>
      </w:r>
      <w:r w:rsidR="0012553D" w:rsidRPr="006A4ABC">
        <w:rPr>
          <w:rFonts w:ascii="Times New Roman" w:hAnsi="Times New Roman" w:cs="Times New Roman"/>
          <w:b/>
          <w:sz w:val="28"/>
          <w:szCs w:val="28"/>
        </w:rPr>
        <w:t>-х класів</w:t>
      </w:r>
      <w:r w:rsidR="0012553D" w:rsidRPr="00B43D32">
        <w:rPr>
          <w:rFonts w:ascii="Times New Roman" w:hAnsi="Times New Roman" w:cs="Times New Roman"/>
          <w:sz w:val="28"/>
          <w:szCs w:val="28"/>
        </w:rPr>
        <w:t xml:space="preserve"> </w:t>
      </w:r>
      <w:r w:rsidR="0012553D" w:rsidRPr="00296F62">
        <w:rPr>
          <w:rFonts w:ascii="Times New Roman" w:hAnsi="Times New Roman" w:cs="Times New Roman"/>
          <w:sz w:val="28"/>
          <w:szCs w:val="28"/>
        </w:rPr>
        <w:t>– Державного стандарту початкової освіти (2018),</w:t>
      </w:r>
    </w:p>
    <w:p w:rsidR="009F39DE" w:rsidRPr="000665D2" w:rsidRDefault="009F39DE" w:rsidP="00E61B48">
      <w:pPr>
        <w:pStyle w:val="ae"/>
        <w:numPr>
          <w:ilvl w:val="0"/>
          <w:numId w:val="20"/>
        </w:numPr>
        <w:spacing w:line="240" w:lineRule="auto"/>
        <w:ind w:right="288"/>
        <w:rPr>
          <w:rFonts w:ascii="Times New Roman" w:hAnsi="Times New Roman" w:cs="Times New Roman"/>
          <w:sz w:val="28"/>
          <w:szCs w:val="28"/>
        </w:rPr>
      </w:pPr>
      <w:r w:rsidRPr="000665D2">
        <w:rPr>
          <w:rFonts w:ascii="Times New Roman" w:hAnsi="Times New Roman" w:cs="Times New Roman"/>
          <w:sz w:val="28"/>
          <w:szCs w:val="28"/>
        </w:rPr>
        <w:t>Типової</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освітньої</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програми</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для</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учнів</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1-2</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класів</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закладів</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загальної</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середньої освіти, розробленої під керівництвом О. Я. Савченко (затвердженої</w:t>
      </w:r>
      <w:r w:rsidRPr="000665D2">
        <w:rPr>
          <w:rFonts w:ascii="Times New Roman" w:hAnsi="Times New Roman" w:cs="Times New Roman"/>
          <w:spacing w:val="-67"/>
          <w:sz w:val="28"/>
          <w:szCs w:val="28"/>
        </w:rPr>
        <w:t xml:space="preserve"> </w:t>
      </w:r>
      <w:r w:rsidRPr="000665D2">
        <w:rPr>
          <w:rFonts w:ascii="Times New Roman" w:hAnsi="Times New Roman" w:cs="Times New Roman"/>
          <w:sz w:val="28"/>
          <w:szCs w:val="28"/>
        </w:rPr>
        <w:t>наказом</w:t>
      </w:r>
      <w:r w:rsidRPr="000665D2">
        <w:rPr>
          <w:rFonts w:ascii="Times New Roman" w:hAnsi="Times New Roman" w:cs="Times New Roman"/>
          <w:spacing w:val="-2"/>
          <w:sz w:val="28"/>
          <w:szCs w:val="28"/>
        </w:rPr>
        <w:t xml:space="preserve"> </w:t>
      </w:r>
      <w:r w:rsidRPr="000665D2">
        <w:rPr>
          <w:rFonts w:ascii="Times New Roman" w:hAnsi="Times New Roman" w:cs="Times New Roman"/>
          <w:sz w:val="28"/>
          <w:szCs w:val="28"/>
        </w:rPr>
        <w:t>Міністерства</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освіти і</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науки</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України</w:t>
      </w:r>
      <w:r w:rsidRPr="000665D2">
        <w:rPr>
          <w:rFonts w:ascii="Times New Roman" w:hAnsi="Times New Roman" w:cs="Times New Roman"/>
          <w:spacing w:val="-2"/>
          <w:sz w:val="28"/>
          <w:szCs w:val="28"/>
        </w:rPr>
        <w:t xml:space="preserve"> </w:t>
      </w:r>
      <w:r w:rsidRPr="000665D2">
        <w:rPr>
          <w:rFonts w:ascii="Times New Roman" w:hAnsi="Times New Roman" w:cs="Times New Roman"/>
          <w:sz w:val="28"/>
          <w:szCs w:val="28"/>
        </w:rPr>
        <w:t>від</w:t>
      </w:r>
      <w:r w:rsidRPr="000665D2">
        <w:rPr>
          <w:rFonts w:ascii="Times New Roman" w:hAnsi="Times New Roman" w:cs="Times New Roman"/>
          <w:spacing w:val="-2"/>
          <w:sz w:val="28"/>
          <w:szCs w:val="28"/>
        </w:rPr>
        <w:t xml:space="preserve"> </w:t>
      </w:r>
      <w:r w:rsidRPr="000665D2">
        <w:rPr>
          <w:rFonts w:ascii="Times New Roman" w:hAnsi="Times New Roman" w:cs="Times New Roman"/>
          <w:sz w:val="28"/>
          <w:szCs w:val="28"/>
        </w:rPr>
        <w:t>12.08.2022 №</w:t>
      </w:r>
      <w:r w:rsidRPr="000665D2">
        <w:rPr>
          <w:rFonts w:ascii="Times New Roman" w:hAnsi="Times New Roman" w:cs="Times New Roman"/>
          <w:spacing w:val="-2"/>
          <w:sz w:val="28"/>
          <w:szCs w:val="28"/>
        </w:rPr>
        <w:t xml:space="preserve"> </w:t>
      </w:r>
      <w:r w:rsidRPr="000665D2">
        <w:rPr>
          <w:rFonts w:ascii="Times New Roman" w:hAnsi="Times New Roman" w:cs="Times New Roman"/>
          <w:sz w:val="28"/>
          <w:szCs w:val="28"/>
        </w:rPr>
        <w:t>743),</w:t>
      </w:r>
    </w:p>
    <w:p w:rsidR="009F39DE" w:rsidRPr="000665D2" w:rsidRDefault="0042438D" w:rsidP="000665D2">
      <w:pPr>
        <w:pStyle w:val="ae"/>
        <w:numPr>
          <w:ilvl w:val="0"/>
          <w:numId w:val="20"/>
        </w:numPr>
        <w:ind w:right="288"/>
        <w:rPr>
          <w:rFonts w:ascii="Times New Roman" w:hAnsi="Times New Roman" w:cs="Times New Roman"/>
          <w:sz w:val="28"/>
          <w:szCs w:val="28"/>
        </w:rPr>
      </w:pPr>
      <w:r w:rsidRPr="000665D2">
        <w:rPr>
          <w:rFonts w:ascii="Times New Roman" w:hAnsi="Times New Roman" w:cs="Times New Roman"/>
          <w:sz w:val="28"/>
          <w:szCs w:val="28"/>
        </w:rPr>
        <w:t>Типової</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освітньої</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програми</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для</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учнів</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3-4</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класів</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закладів</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загальної</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середньої освіти, розробленої під керівництвом О. Я. Савченко (затвердженої</w:t>
      </w:r>
      <w:r w:rsidRPr="000665D2">
        <w:rPr>
          <w:rFonts w:ascii="Times New Roman" w:hAnsi="Times New Roman" w:cs="Times New Roman"/>
          <w:spacing w:val="-67"/>
          <w:sz w:val="28"/>
          <w:szCs w:val="28"/>
        </w:rPr>
        <w:t xml:space="preserve"> </w:t>
      </w:r>
      <w:r w:rsidRPr="000665D2">
        <w:rPr>
          <w:rFonts w:ascii="Times New Roman" w:hAnsi="Times New Roman" w:cs="Times New Roman"/>
          <w:sz w:val="28"/>
          <w:szCs w:val="28"/>
        </w:rPr>
        <w:t>наказом</w:t>
      </w:r>
      <w:r w:rsidRPr="000665D2">
        <w:rPr>
          <w:rFonts w:ascii="Times New Roman" w:hAnsi="Times New Roman" w:cs="Times New Roman"/>
          <w:spacing w:val="-2"/>
          <w:sz w:val="28"/>
          <w:szCs w:val="28"/>
        </w:rPr>
        <w:t xml:space="preserve"> </w:t>
      </w:r>
      <w:r w:rsidRPr="000665D2">
        <w:rPr>
          <w:rFonts w:ascii="Times New Roman" w:hAnsi="Times New Roman" w:cs="Times New Roman"/>
          <w:sz w:val="28"/>
          <w:szCs w:val="28"/>
        </w:rPr>
        <w:t>Міністерства</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освіти і</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науки</w:t>
      </w:r>
      <w:r w:rsidRPr="000665D2">
        <w:rPr>
          <w:rFonts w:ascii="Times New Roman" w:hAnsi="Times New Roman" w:cs="Times New Roman"/>
          <w:spacing w:val="-1"/>
          <w:sz w:val="28"/>
          <w:szCs w:val="28"/>
        </w:rPr>
        <w:t xml:space="preserve"> </w:t>
      </w:r>
      <w:r w:rsidRPr="000665D2">
        <w:rPr>
          <w:rFonts w:ascii="Times New Roman" w:hAnsi="Times New Roman" w:cs="Times New Roman"/>
          <w:sz w:val="28"/>
          <w:szCs w:val="28"/>
        </w:rPr>
        <w:t>України</w:t>
      </w:r>
      <w:r w:rsidRPr="000665D2">
        <w:rPr>
          <w:rFonts w:ascii="Times New Roman" w:hAnsi="Times New Roman" w:cs="Times New Roman"/>
          <w:spacing w:val="-2"/>
          <w:sz w:val="28"/>
          <w:szCs w:val="28"/>
        </w:rPr>
        <w:t xml:space="preserve"> </w:t>
      </w:r>
      <w:r w:rsidRPr="000665D2">
        <w:rPr>
          <w:rFonts w:ascii="Times New Roman" w:hAnsi="Times New Roman" w:cs="Times New Roman"/>
          <w:sz w:val="28"/>
          <w:szCs w:val="28"/>
        </w:rPr>
        <w:t>від</w:t>
      </w:r>
      <w:r w:rsidRPr="000665D2">
        <w:rPr>
          <w:rFonts w:ascii="Times New Roman" w:hAnsi="Times New Roman" w:cs="Times New Roman"/>
          <w:spacing w:val="-2"/>
          <w:sz w:val="28"/>
          <w:szCs w:val="28"/>
        </w:rPr>
        <w:t xml:space="preserve"> </w:t>
      </w:r>
      <w:r w:rsidRPr="000665D2">
        <w:rPr>
          <w:rFonts w:ascii="Times New Roman" w:hAnsi="Times New Roman" w:cs="Times New Roman"/>
          <w:sz w:val="28"/>
          <w:szCs w:val="28"/>
        </w:rPr>
        <w:t>12.08.2022 №</w:t>
      </w:r>
      <w:r w:rsidRPr="000665D2">
        <w:rPr>
          <w:rFonts w:ascii="Times New Roman" w:hAnsi="Times New Roman" w:cs="Times New Roman"/>
          <w:spacing w:val="-2"/>
          <w:sz w:val="28"/>
          <w:szCs w:val="28"/>
        </w:rPr>
        <w:t xml:space="preserve"> </w:t>
      </w:r>
      <w:r w:rsidRPr="000665D2">
        <w:rPr>
          <w:rFonts w:ascii="Times New Roman" w:hAnsi="Times New Roman" w:cs="Times New Roman"/>
          <w:sz w:val="28"/>
          <w:szCs w:val="28"/>
        </w:rPr>
        <w:t>743),</w:t>
      </w:r>
    </w:p>
    <w:p w:rsidR="00B00CDE" w:rsidRPr="00D91930" w:rsidRDefault="00B00CDE" w:rsidP="00DA7C9A">
      <w:pPr>
        <w:pStyle w:val="a5"/>
        <w:numPr>
          <w:ilvl w:val="0"/>
          <w:numId w:val="20"/>
        </w:numPr>
        <w:shd w:val="clear" w:color="auto" w:fill="FFFFFF"/>
        <w:spacing w:before="0" w:beforeAutospacing="0" w:after="150" w:afterAutospacing="0"/>
        <w:jc w:val="both"/>
        <w:rPr>
          <w:sz w:val="28"/>
          <w:szCs w:val="28"/>
        </w:rPr>
      </w:pPr>
      <w:r w:rsidRPr="006A4ABC">
        <w:rPr>
          <w:b/>
          <w:sz w:val="28"/>
          <w:szCs w:val="28"/>
        </w:rPr>
        <w:t>для 5 класу</w:t>
      </w:r>
      <w:r w:rsidRPr="00B00CDE">
        <w:rPr>
          <w:sz w:val="28"/>
          <w:szCs w:val="28"/>
        </w:rPr>
        <w:t xml:space="preserve"> </w:t>
      </w:r>
      <w:r w:rsidR="00DA7C9A">
        <w:rPr>
          <w:sz w:val="28"/>
          <w:szCs w:val="28"/>
        </w:rPr>
        <w:t>–</w:t>
      </w:r>
      <w:r w:rsidRPr="00B00CDE">
        <w:rPr>
          <w:sz w:val="28"/>
          <w:szCs w:val="28"/>
        </w:rPr>
        <w:t xml:space="preserve"> </w:t>
      </w:r>
      <w:r w:rsidR="00DA7C9A" w:rsidRPr="00296F62">
        <w:rPr>
          <w:sz w:val="28"/>
          <w:szCs w:val="28"/>
        </w:rPr>
        <w:t xml:space="preserve">Державного стандарту </w:t>
      </w:r>
      <w:r w:rsidR="00DA7C9A">
        <w:rPr>
          <w:sz w:val="28"/>
          <w:szCs w:val="28"/>
        </w:rPr>
        <w:t>базов</w:t>
      </w:r>
      <w:r w:rsidR="00DA7C9A" w:rsidRPr="00296F62">
        <w:rPr>
          <w:sz w:val="28"/>
          <w:szCs w:val="28"/>
        </w:rPr>
        <w:t>ої освіти (20</w:t>
      </w:r>
      <w:r w:rsidR="00DA7C9A">
        <w:rPr>
          <w:sz w:val="28"/>
          <w:szCs w:val="28"/>
        </w:rPr>
        <w:t>20</w:t>
      </w:r>
      <w:r w:rsidR="00DA7C9A" w:rsidRPr="00296F62">
        <w:rPr>
          <w:sz w:val="28"/>
          <w:szCs w:val="28"/>
        </w:rPr>
        <w:t>),</w:t>
      </w:r>
      <w:r w:rsidR="00D91930">
        <w:rPr>
          <w:sz w:val="28"/>
          <w:szCs w:val="28"/>
        </w:rPr>
        <w:t xml:space="preserve"> </w:t>
      </w:r>
      <w:r w:rsidRPr="00D91930">
        <w:rPr>
          <w:sz w:val="28"/>
          <w:szCs w:val="28"/>
        </w:rPr>
        <w:t>Типов</w:t>
      </w:r>
      <w:r w:rsidR="00DA7C9A" w:rsidRPr="00D91930">
        <w:rPr>
          <w:sz w:val="28"/>
          <w:szCs w:val="28"/>
        </w:rPr>
        <w:t>ої</w:t>
      </w:r>
      <w:r w:rsidRPr="00D91930">
        <w:rPr>
          <w:sz w:val="28"/>
          <w:szCs w:val="28"/>
        </w:rPr>
        <w:t xml:space="preserve"> освітн</w:t>
      </w:r>
      <w:r w:rsidR="00DA7C9A" w:rsidRPr="00D91930">
        <w:rPr>
          <w:sz w:val="28"/>
          <w:szCs w:val="28"/>
        </w:rPr>
        <w:t>ьої</w:t>
      </w:r>
      <w:r w:rsidRPr="00D91930">
        <w:rPr>
          <w:sz w:val="28"/>
          <w:szCs w:val="28"/>
        </w:rPr>
        <w:t xml:space="preserve"> програми для 5-9 класів закладів загальної середньої освіти </w:t>
      </w:r>
      <w:r w:rsidR="00DA7C9A" w:rsidRPr="00D91930">
        <w:rPr>
          <w:sz w:val="28"/>
          <w:szCs w:val="28"/>
        </w:rPr>
        <w:t>(</w:t>
      </w:r>
      <w:r w:rsidRPr="00D91930">
        <w:rPr>
          <w:sz w:val="28"/>
          <w:szCs w:val="28"/>
        </w:rPr>
        <w:t>Наказ</w:t>
      </w:r>
      <w:r w:rsidR="00DA7C9A" w:rsidRPr="00D91930">
        <w:rPr>
          <w:sz w:val="28"/>
          <w:szCs w:val="28"/>
        </w:rPr>
        <w:t xml:space="preserve"> МОН від</w:t>
      </w:r>
      <w:r w:rsidRPr="00D91930">
        <w:rPr>
          <w:sz w:val="28"/>
          <w:szCs w:val="28"/>
        </w:rPr>
        <w:t xml:space="preserve"> 19.02. 2021 р. № 235</w:t>
      </w:r>
      <w:r w:rsidR="00DA7C9A" w:rsidRPr="00D91930">
        <w:rPr>
          <w:sz w:val="28"/>
          <w:szCs w:val="28"/>
        </w:rPr>
        <w:t>)</w:t>
      </w:r>
      <w:r w:rsidR="00254509">
        <w:rPr>
          <w:sz w:val="28"/>
          <w:szCs w:val="28"/>
        </w:rPr>
        <w:t>;</w:t>
      </w:r>
    </w:p>
    <w:p w:rsidR="0012553D" w:rsidRPr="005C781E" w:rsidRDefault="0012553D" w:rsidP="00713B44">
      <w:pPr>
        <w:pStyle w:val="a3"/>
        <w:widowControl w:val="0"/>
        <w:numPr>
          <w:ilvl w:val="0"/>
          <w:numId w:val="20"/>
        </w:numPr>
        <w:autoSpaceDE w:val="0"/>
        <w:autoSpaceDN w:val="0"/>
        <w:adjustRightInd w:val="0"/>
        <w:jc w:val="both"/>
        <w:rPr>
          <w:rFonts w:ascii="Times New Roman" w:hAnsi="Times New Roman" w:cs="Times New Roman"/>
          <w:sz w:val="28"/>
          <w:szCs w:val="28"/>
        </w:rPr>
      </w:pPr>
      <w:r w:rsidRPr="006A4ABC">
        <w:rPr>
          <w:rFonts w:ascii="Times New Roman" w:hAnsi="Times New Roman" w:cs="Times New Roman"/>
          <w:b/>
          <w:sz w:val="28"/>
          <w:szCs w:val="28"/>
        </w:rPr>
        <w:t xml:space="preserve">для </w:t>
      </w:r>
      <w:r w:rsidR="00B00CDE" w:rsidRPr="006A4ABC">
        <w:rPr>
          <w:rFonts w:ascii="Times New Roman" w:hAnsi="Times New Roman" w:cs="Times New Roman"/>
          <w:b/>
          <w:sz w:val="28"/>
          <w:szCs w:val="28"/>
        </w:rPr>
        <w:t>6</w:t>
      </w:r>
      <w:r w:rsidRPr="006A4ABC">
        <w:rPr>
          <w:rFonts w:ascii="Times New Roman" w:hAnsi="Times New Roman" w:cs="Times New Roman"/>
          <w:b/>
          <w:sz w:val="28"/>
          <w:szCs w:val="28"/>
        </w:rPr>
        <w:t>-9-х класів</w:t>
      </w:r>
      <w:r w:rsidRPr="005C781E">
        <w:rPr>
          <w:rFonts w:ascii="Times New Roman" w:hAnsi="Times New Roman" w:cs="Times New Roman"/>
          <w:sz w:val="28"/>
          <w:szCs w:val="28"/>
        </w:rPr>
        <w:t xml:space="preserve"> – Типової освітньої програми закладів загальної середньої освіти ІІ ступеня (наказ МОН від 20.04.2018 №405);</w:t>
      </w:r>
    </w:p>
    <w:p w:rsidR="0012553D" w:rsidRPr="00006DDF" w:rsidRDefault="0012553D" w:rsidP="00006DDF">
      <w:pPr>
        <w:pStyle w:val="a3"/>
        <w:widowControl w:val="0"/>
        <w:numPr>
          <w:ilvl w:val="0"/>
          <w:numId w:val="20"/>
        </w:numPr>
        <w:autoSpaceDE w:val="0"/>
        <w:autoSpaceDN w:val="0"/>
        <w:adjustRightInd w:val="0"/>
        <w:jc w:val="both"/>
        <w:rPr>
          <w:rFonts w:ascii="Times New Roman" w:hAnsi="Times New Roman" w:cs="Times New Roman"/>
          <w:sz w:val="28"/>
          <w:szCs w:val="28"/>
        </w:rPr>
      </w:pPr>
      <w:r w:rsidRPr="006A4ABC">
        <w:rPr>
          <w:rFonts w:ascii="Times New Roman" w:hAnsi="Times New Roman" w:cs="Times New Roman"/>
          <w:b/>
          <w:sz w:val="28"/>
          <w:szCs w:val="28"/>
        </w:rPr>
        <w:t>для 10-11-х класів</w:t>
      </w:r>
      <w:r w:rsidRPr="005C781E">
        <w:rPr>
          <w:rFonts w:ascii="Times New Roman" w:hAnsi="Times New Roman" w:cs="Times New Roman"/>
          <w:sz w:val="28"/>
          <w:szCs w:val="28"/>
        </w:rPr>
        <w:t xml:space="preserve"> – Типової освітньої програми закладів загальної середньої освіти ІІІ ступеня (наказ МОН від 20.04.2018 №408, у редакції </w:t>
      </w:r>
      <w:r w:rsidRPr="005C781E">
        <w:rPr>
          <w:rFonts w:ascii="Times New Roman" w:hAnsi="Times New Roman" w:cs="Times New Roman"/>
          <w:sz w:val="28"/>
          <w:szCs w:val="28"/>
        </w:rPr>
        <w:lastRenderedPageBreak/>
        <w:t>наказу МОН від 28.11.2019 №1493 зі змінами, внесеними наказом МОН від 31.03.2020 №464).</w:t>
      </w:r>
    </w:p>
    <w:p w:rsidR="0012553D" w:rsidRPr="001C2CBF" w:rsidRDefault="0012553D" w:rsidP="00E61B48">
      <w:pPr>
        <w:widowControl w:val="0"/>
        <w:autoSpaceDE w:val="0"/>
        <w:autoSpaceDN w:val="0"/>
        <w:adjustRightInd w:val="0"/>
        <w:spacing w:line="240" w:lineRule="auto"/>
        <w:ind w:firstLine="142"/>
        <w:contextualSpacing/>
        <w:jc w:val="both"/>
        <w:rPr>
          <w:rFonts w:ascii="Times New Roman" w:eastAsia="Times New Roman" w:hAnsi="Times New Roman" w:cs="Times New Roman"/>
          <w:color w:val="FF0000"/>
          <w:sz w:val="28"/>
          <w:szCs w:val="28"/>
        </w:rPr>
      </w:pPr>
      <w:r w:rsidRPr="0012553D">
        <w:rPr>
          <w:rFonts w:ascii="Times New Roman" w:hAnsi="Times New Roman" w:cs="Times New Roman"/>
          <w:sz w:val="28"/>
          <w:szCs w:val="28"/>
        </w:rPr>
        <w:t>Освітня програма враховує інструктивно-методичні рекомендації щодо викладання навчальних предметів у закладах з</w:t>
      </w:r>
      <w:r w:rsidR="00022B73">
        <w:rPr>
          <w:rFonts w:ascii="Times New Roman" w:hAnsi="Times New Roman" w:cs="Times New Roman"/>
          <w:sz w:val="28"/>
          <w:szCs w:val="28"/>
        </w:rPr>
        <w:t>агальної середньої освіти у 202</w:t>
      </w:r>
      <w:r w:rsidR="00B00CDE">
        <w:rPr>
          <w:rFonts w:ascii="Times New Roman" w:hAnsi="Times New Roman" w:cs="Times New Roman"/>
          <w:sz w:val="28"/>
          <w:szCs w:val="28"/>
        </w:rPr>
        <w:t>2</w:t>
      </w:r>
      <w:r w:rsidR="00022B73">
        <w:rPr>
          <w:rFonts w:ascii="Times New Roman" w:hAnsi="Times New Roman" w:cs="Times New Roman"/>
          <w:sz w:val="28"/>
          <w:szCs w:val="28"/>
        </w:rPr>
        <w:t>/202</w:t>
      </w:r>
      <w:r w:rsidR="00B00CDE">
        <w:rPr>
          <w:rFonts w:ascii="Times New Roman" w:hAnsi="Times New Roman" w:cs="Times New Roman"/>
          <w:sz w:val="28"/>
          <w:szCs w:val="28"/>
        </w:rPr>
        <w:t xml:space="preserve">3 </w:t>
      </w:r>
      <w:r w:rsidRPr="0012553D">
        <w:rPr>
          <w:rFonts w:ascii="Times New Roman" w:hAnsi="Times New Roman" w:cs="Times New Roman"/>
          <w:sz w:val="28"/>
          <w:szCs w:val="28"/>
        </w:rPr>
        <w:t xml:space="preserve">навчальному році, </w:t>
      </w:r>
      <w:r w:rsidRPr="009F48B4">
        <w:rPr>
          <w:rFonts w:ascii="Times New Roman" w:hAnsi="Times New Roman" w:cs="Times New Roman"/>
          <w:sz w:val="28"/>
          <w:szCs w:val="28"/>
        </w:rPr>
        <w:t>затверджені листом МОН</w:t>
      </w:r>
      <w:r w:rsidR="009F48B4" w:rsidRPr="009F48B4">
        <w:rPr>
          <w:rFonts w:ascii="Times New Roman" w:hAnsi="Times New Roman" w:cs="Times New Roman"/>
          <w:sz w:val="28"/>
          <w:szCs w:val="28"/>
        </w:rPr>
        <w:t xml:space="preserve"> від</w:t>
      </w:r>
      <w:r w:rsidR="009F48B4">
        <w:rPr>
          <w:rFonts w:ascii="Times New Roman" w:hAnsi="Times New Roman" w:cs="Times New Roman"/>
          <w:color w:val="FF0000"/>
          <w:sz w:val="28"/>
          <w:szCs w:val="28"/>
        </w:rPr>
        <w:t xml:space="preserve"> </w:t>
      </w:r>
      <w:r w:rsidR="009F48B4">
        <w:rPr>
          <w:rFonts w:ascii="Times New Roman" w:hAnsi="Times New Roman" w:cs="Times New Roman"/>
          <w:sz w:val="28"/>
          <w:szCs w:val="28"/>
        </w:rPr>
        <w:t>19.08.2022 №1/9530-22</w:t>
      </w:r>
      <w:r w:rsidRPr="00E54C87">
        <w:rPr>
          <w:rFonts w:ascii="Times New Roman" w:hAnsi="Times New Roman" w:cs="Times New Roman"/>
          <w:sz w:val="28"/>
          <w:szCs w:val="28"/>
        </w:rPr>
        <w:t>,</w:t>
      </w:r>
      <w:r w:rsidRPr="0012553D">
        <w:rPr>
          <w:rFonts w:ascii="Times New Roman" w:hAnsi="Times New Roman" w:cs="Times New Roman"/>
          <w:sz w:val="28"/>
          <w:szCs w:val="28"/>
        </w:rPr>
        <w:t xml:space="preserve"> </w:t>
      </w:r>
      <w:r w:rsidR="000B2D6A" w:rsidRPr="000B2D6A">
        <w:rPr>
          <w:rFonts w:ascii="Times New Roman" w:hAnsi="Times New Roman"/>
          <w:sz w:val="28"/>
          <w:szCs w:val="28"/>
        </w:rPr>
        <w:t>Санітарний регламент для закладів загальної середньої освіти</w:t>
      </w:r>
      <w:r w:rsidR="005D565E">
        <w:rPr>
          <w:rFonts w:ascii="Times New Roman" w:hAnsi="Times New Roman"/>
          <w:sz w:val="28"/>
          <w:szCs w:val="28"/>
        </w:rPr>
        <w:t>,</w:t>
      </w:r>
      <w:r w:rsidR="000B2D6A" w:rsidRPr="000B2D6A">
        <w:rPr>
          <w:rFonts w:ascii="Times New Roman" w:hAnsi="Times New Roman"/>
          <w:sz w:val="28"/>
          <w:szCs w:val="28"/>
        </w:rPr>
        <w:t xml:space="preserve"> </w:t>
      </w:r>
      <w:r w:rsidR="005D565E" w:rsidRPr="005D565E">
        <w:rPr>
          <w:rFonts w:ascii="Times New Roman" w:hAnsi="Times New Roman" w:cs="Times New Roman"/>
          <w:sz w:val="28"/>
          <w:szCs w:val="28"/>
        </w:rPr>
        <w:t>затверджений наказом МОЗ України 25 вересня 2020 р. № 2205, зареєстрований в Міністерстві юстиції України 10 листопада 2020 р. за № 1111/35394)</w:t>
      </w:r>
      <w:r w:rsidR="001C2CBF">
        <w:rPr>
          <w:rFonts w:ascii="Times New Roman" w:hAnsi="Times New Roman" w:cs="Times New Roman"/>
          <w:sz w:val="28"/>
          <w:szCs w:val="28"/>
        </w:rPr>
        <w:t xml:space="preserve">, </w:t>
      </w:r>
      <w:r w:rsidR="000B2D6A" w:rsidRPr="000B2D6A">
        <w:rPr>
          <w:rFonts w:ascii="Times New Roman" w:hAnsi="Times New Roman"/>
          <w:sz w:val="28"/>
          <w:szCs w:val="28"/>
        </w:rPr>
        <w:t xml:space="preserve">постанову МОЗ України від 06.09.2021 року №10 «Про затвердження протиепідемічних заходів у закладах освіти на період карантину у зв’язку із  поширенням </w:t>
      </w:r>
      <w:proofErr w:type="spellStart"/>
      <w:r w:rsidR="000B2D6A" w:rsidRPr="000B2D6A">
        <w:rPr>
          <w:rFonts w:ascii="Times New Roman" w:hAnsi="Times New Roman"/>
          <w:sz w:val="28"/>
          <w:szCs w:val="28"/>
        </w:rPr>
        <w:t>коронавірусної</w:t>
      </w:r>
      <w:proofErr w:type="spellEnd"/>
      <w:r w:rsidR="000B2D6A" w:rsidRPr="000B2D6A">
        <w:rPr>
          <w:rFonts w:ascii="Times New Roman" w:hAnsi="Times New Roman"/>
          <w:sz w:val="28"/>
          <w:szCs w:val="28"/>
        </w:rPr>
        <w:t xml:space="preserve">  хвороби COVID-19», спричиненої </w:t>
      </w:r>
      <w:proofErr w:type="spellStart"/>
      <w:r w:rsidR="000B2D6A" w:rsidRPr="000B2D6A">
        <w:rPr>
          <w:rFonts w:ascii="Times New Roman" w:hAnsi="Times New Roman"/>
          <w:sz w:val="28"/>
          <w:szCs w:val="28"/>
        </w:rPr>
        <w:t>коронавірусом</w:t>
      </w:r>
      <w:proofErr w:type="spellEnd"/>
      <w:r w:rsidR="000B2D6A" w:rsidRPr="000B2D6A">
        <w:rPr>
          <w:rFonts w:ascii="Times New Roman" w:hAnsi="Times New Roman"/>
          <w:sz w:val="28"/>
          <w:szCs w:val="28"/>
        </w:rPr>
        <w:t xml:space="preserve"> SARS-CoV-2»; постанова Кабінету Міністрів України від 27.05.2022 року №630 «Про внесення змін до деяких актів Кабінету Міністрів України щодо запобігання поширенню на території України гострої респіраторної хвороби COVID-19», спричиненої </w:t>
      </w:r>
      <w:proofErr w:type="spellStart"/>
      <w:r w:rsidR="000B2D6A" w:rsidRPr="000B2D6A">
        <w:rPr>
          <w:rFonts w:ascii="Times New Roman" w:hAnsi="Times New Roman"/>
          <w:sz w:val="28"/>
          <w:szCs w:val="28"/>
        </w:rPr>
        <w:t>коронавірусом</w:t>
      </w:r>
      <w:proofErr w:type="spellEnd"/>
      <w:r w:rsidR="000B2D6A" w:rsidRPr="000B2D6A">
        <w:rPr>
          <w:rFonts w:ascii="Times New Roman" w:hAnsi="Times New Roman"/>
          <w:sz w:val="28"/>
          <w:szCs w:val="28"/>
        </w:rPr>
        <w:t xml:space="preserve"> SARS-CoV-2»</w:t>
      </w:r>
      <w:r w:rsidR="000B2D6A">
        <w:rPr>
          <w:rFonts w:ascii="Times New Roman" w:hAnsi="Times New Roman"/>
          <w:sz w:val="28"/>
          <w:szCs w:val="28"/>
        </w:rPr>
        <w:t>.</w:t>
      </w:r>
    </w:p>
    <w:p w:rsidR="0012553D" w:rsidRPr="00DC0E89" w:rsidRDefault="00FF481F" w:rsidP="00E61B48">
      <w:pPr>
        <w:widowControl w:val="0"/>
        <w:autoSpaceDE w:val="0"/>
        <w:autoSpaceDN w:val="0"/>
        <w:adjustRightInd w:val="0"/>
        <w:spacing w:line="240" w:lineRule="auto"/>
        <w:ind w:firstLine="142"/>
        <w:contextualSpacing/>
        <w:jc w:val="both"/>
        <w:rPr>
          <w:rFonts w:ascii="Times New Roman" w:hAnsi="Times New Roman" w:cs="Times New Roman"/>
          <w:b/>
          <w:color w:val="FF0000"/>
          <w:sz w:val="28"/>
          <w:szCs w:val="28"/>
          <w:u w:val="single"/>
        </w:rPr>
      </w:pPr>
      <w:r w:rsidRPr="000B2D6A">
        <w:rPr>
          <w:rFonts w:ascii="Times New Roman" w:hAnsi="Times New Roman" w:cs="Times New Roman"/>
          <w:sz w:val="28"/>
          <w:szCs w:val="28"/>
        </w:rPr>
        <w:t>Відповідно до частини третьої статті 57</w:t>
      </w:r>
      <w:r w:rsidR="000B2D6A" w:rsidRPr="000B2D6A">
        <w:rPr>
          <w:rFonts w:ascii="Times New Roman" w:hAnsi="Times New Roman" w:cs="Times New Roman"/>
          <w:sz w:val="28"/>
          <w:szCs w:val="28"/>
        </w:rPr>
        <w:t xml:space="preserve"> </w:t>
      </w:r>
      <w:r w:rsidRPr="000B2D6A">
        <w:rPr>
          <w:rFonts w:ascii="Times New Roman" w:hAnsi="Times New Roman" w:cs="Times New Roman"/>
          <w:sz w:val="28"/>
          <w:szCs w:val="28"/>
        </w:rPr>
        <w:t>і Закону України «Про освіту», Указу Президента України від 24 лютого 2022 року № 64/2022 «Про введення воєнного стану в Україні», затвердженого Законом України від 24 лютого 2022 року № 2102-ІХ, Указу Президента України від 14 березня 2022 року № 133/2022 «Про продовження строку дії воєнного стану в Україні», затвердженого Законом України від 15 березня 2022 року №2119-ІХ,</w:t>
      </w:r>
      <w:r w:rsidRPr="000B2D6A">
        <w:rPr>
          <w:rFonts w:ascii="Times New Roman" w:eastAsia="Times New Roman" w:hAnsi="Times New Roman" w:cs="Times New Roman"/>
          <w:sz w:val="28"/>
          <w:szCs w:val="28"/>
        </w:rPr>
        <w:t xml:space="preserve"> постанови КМУ від 24 червня 2022 року №711 «Про початок навчального року під час дії правового режиму воєнного стану в Україні»,</w:t>
      </w:r>
      <w:r w:rsidR="00364DA7" w:rsidRPr="000B2D6A">
        <w:rPr>
          <w:rFonts w:ascii="Times New Roman" w:hAnsi="Times New Roman"/>
          <w:sz w:val="28"/>
          <w:szCs w:val="28"/>
        </w:rPr>
        <w:t xml:space="preserve"> </w:t>
      </w:r>
      <w:r w:rsidR="0012553D" w:rsidRPr="000B2D6A">
        <w:rPr>
          <w:rFonts w:ascii="Times New Roman" w:hAnsi="Times New Roman" w:cs="Times New Roman"/>
          <w:sz w:val="28"/>
          <w:szCs w:val="28"/>
        </w:rPr>
        <w:t>забезпечення якісного вик</w:t>
      </w:r>
      <w:r w:rsidR="00122179" w:rsidRPr="000B2D6A">
        <w:rPr>
          <w:rFonts w:ascii="Times New Roman" w:hAnsi="Times New Roman" w:cs="Times New Roman"/>
          <w:sz w:val="28"/>
          <w:szCs w:val="28"/>
        </w:rPr>
        <w:t>онання освітньої програми в 202</w:t>
      </w:r>
      <w:r w:rsidRPr="000B2D6A">
        <w:rPr>
          <w:rFonts w:ascii="Times New Roman" w:hAnsi="Times New Roman" w:cs="Times New Roman"/>
          <w:sz w:val="28"/>
          <w:szCs w:val="28"/>
        </w:rPr>
        <w:t>2</w:t>
      </w:r>
      <w:r w:rsidR="00122179" w:rsidRPr="000B2D6A">
        <w:rPr>
          <w:rFonts w:ascii="Times New Roman" w:hAnsi="Times New Roman" w:cs="Times New Roman"/>
          <w:sz w:val="28"/>
          <w:szCs w:val="28"/>
        </w:rPr>
        <w:t>/202</w:t>
      </w:r>
      <w:r w:rsidRPr="000B2D6A">
        <w:rPr>
          <w:rFonts w:ascii="Times New Roman" w:hAnsi="Times New Roman" w:cs="Times New Roman"/>
          <w:sz w:val="28"/>
          <w:szCs w:val="28"/>
        </w:rPr>
        <w:t>3</w:t>
      </w:r>
      <w:r w:rsidR="0012553D" w:rsidRPr="000B2D6A">
        <w:rPr>
          <w:rFonts w:ascii="Times New Roman" w:hAnsi="Times New Roman" w:cs="Times New Roman"/>
          <w:sz w:val="28"/>
          <w:szCs w:val="28"/>
        </w:rPr>
        <w:t xml:space="preserve"> навчальному році в школі можливе</w:t>
      </w:r>
      <w:r w:rsidR="00DC0E89" w:rsidRPr="00DC0E89">
        <w:t xml:space="preserve"> </w:t>
      </w:r>
      <w:r w:rsidR="00DC0E89" w:rsidRPr="00DC0E89">
        <w:rPr>
          <w:rFonts w:ascii="Times New Roman" w:hAnsi="Times New Roman" w:cs="Times New Roman"/>
          <w:sz w:val="28"/>
          <w:szCs w:val="28"/>
        </w:rPr>
        <w:t>за змішаною формою, що поєднує очний і дистанційний режими</w:t>
      </w:r>
      <w:r w:rsidR="00DC0E89">
        <w:rPr>
          <w:rFonts w:ascii="Times New Roman" w:hAnsi="Times New Roman" w:cs="Times New Roman"/>
          <w:sz w:val="28"/>
          <w:szCs w:val="28"/>
        </w:rPr>
        <w:t>.</w:t>
      </w:r>
      <w:r w:rsidR="00E158DE" w:rsidRPr="00DC0E89">
        <w:rPr>
          <w:rFonts w:ascii="Times New Roman" w:hAnsi="Times New Roman" w:cs="Times New Roman"/>
          <w:color w:val="FF0000"/>
          <w:sz w:val="28"/>
          <w:szCs w:val="28"/>
        </w:rPr>
        <w:t xml:space="preserve"> </w:t>
      </w:r>
      <w:r w:rsidR="00DC0E89" w:rsidRPr="00DC0E89">
        <w:rPr>
          <w:rFonts w:ascii="Times New Roman" w:hAnsi="Times New Roman" w:cs="Times New Roman"/>
          <w:sz w:val="28"/>
          <w:szCs w:val="28"/>
        </w:rPr>
        <w:t xml:space="preserve">Форма організації освітнього процесу може змінюватися впродовж навчального року в залежності від </w:t>
      </w:r>
      <w:proofErr w:type="spellStart"/>
      <w:r w:rsidR="00DC0E89" w:rsidRPr="00DC0E89">
        <w:rPr>
          <w:rFonts w:ascii="Times New Roman" w:hAnsi="Times New Roman" w:cs="Times New Roman"/>
          <w:sz w:val="28"/>
          <w:szCs w:val="28"/>
        </w:rPr>
        <w:t>безпекової</w:t>
      </w:r>
      <w:proofErr w:type="spellEnd"/>
      <w:r w:rsidR="00DC0E89" w:rsidRPr="00DC0E89">
        <w:rPr>
          <w:rFonts w:ascii="Times New Roman" w:hAnsi="Times New Roman" w:cs="Times New Roman"/>
          <w:sz w:val="28"/>
          <w:szCs w:val="28"/>
        </w:rPr>
        <w:t xml:space="preserve"> ситуації у населеному пункті.</w:t>
      </w:r>
    </w:p>
    <w:p w:rsidR="000B293E" w:rsidRPr="000B2D6A" w:rsidRDefault="000B293E" w:rsidP="00E61B48">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0B2D6A">
        <w:rPr>
          <w:rFonts w:ascii="Times New Roman" w:eastAsia="Times New Roman" w:hAnsi="Times New Roman" w:cs="Times New Roman"/>
          <w:sz w:val="28"/>
          <w:szCs w:val="28"/>
          <w:lang w:eastAsia="uk-UA"/>
        </w:rPr>
        <w:t>Для здійснення обліку навчальних досягнень  під час дистанційного навчання в закладі ( паралельно із паперовими) ведуться електронні журнали/щоденники. Рішенням педагогічної ради, за погодженням із батьківською громадськістю в закладі запроваджено єдину платформу</w:t>
      </w:r>
      <w:r w:rsidR="007633AE" w:rsidRPr="000B2D6A">
        <w:rPr>
          <w:rFonts w:ascii="Times New Roman" w:eastAsia="Times New Roman" w:hAnsi="Times New Roman" w:cs="Times New Roman"/>
          <w:sz w:val="28"/>
          <w:szCs w:val="28"/>
          <w:lang w:eastAsia="uk-UA"/>
        </w:rPr>
        <w:t xml:space="preserve"> «Нові знання»,</w:t>
      </w:r>
      <w:r w:rsidRPr="000B2D6A">
        <w:rPr>
          <w:rFonts w:ascii="Times New Roman" w:eastAsia="Times New Roman" w:hAnsi="Times New Roman" w:cs="Times New Roman"/>
          <w:sz w:val="28"/>
          <w:szCs w:val="28"/>
          <w:lang w:eastAsia="uk-UA"/>
        </w:rPr>
        <w:t xml:space="preserve">  на якій фіксуються результати навчальних досягнень, зміст навчальних занять, тощо.</w:t>
      </w:r>
    </w:p>
    <w:p w:rsidR="0098546A" w:rsidRDefault="000B293E" w:rsidP="00E61B48">
      <w:pPr>
        <w:spacing w:after="0" w:line="240" w:lineRule="auto"/>
        <w:jc w:val="both"/>
        <w:rPr>
          <w:rFonts w:ascii="Times New Roman" w:hAnsi="Times New Roman"/>
          <w:sz w:val="28"/>
          <w:szCs w:val="28"/>
          <w:shd w:val="clear" w:color="auto" w:fill="FFFFFF"/>
        </w:rPr>
      </w:pPr>
      <w:r w:rsidRPr="000B2D6A">
        <w:rPr>
          <w:rFonts w:ascii="Times New Roman" w:eastAsia="Times New Roman" w:hAnsi="Times New Roman" w:cs="Times New Roman"/>
          <w:sz w:val="28"/>
          <w:szCs w:val="28"/>
          <w:lang w:eastAsia="uk-UA"/>
        </w:rPr>
        <w:t>Для забезпечення дистанційної форми навчання використовуються такі освітні ресурси та платформи як: «</w:t>
      </w:r>
      <w:proofErr w:type="spellStart"/>
      <w:r w:rsidRPr="000B2D6A">
        <w:rPr>
          <w:rFonts w:ascii="Times New Roman" w:eastAsia="Times New Roman" w:hAnsi="Times New Roman" w:cs="Times New Roman"/>
          <w:sz w:val="28"/>
          <w:szCs w:val="28"/>
          <w:lang w:eastAsia="uk-UA"/>
        </w:rPr>
        <w:t>Zoom</w:t>
      </w:r>
      <w:proofErr w:type="spellEnd"/>
      <w:r w:rsidRPr="000B2D6A">
        <w:rPr>
          <w:rFonts w:ascii="Times New Roman" w:eastAsia="Times New Roman" w:hAnsi="Times New Roman" w:cs="Times New Roman"/>
          <w:sz w:val="28"/>
          <w:szCs w:val="28"/>
          <w:lang w:eastAsia="uk-UA"/>
        </w:rPr>
        <w:t>», «</w:t>
      </w:r>
      <w:proofErr w:type="spellStart"/>
      <w:r w:rsidRPr="000B2D6A">
        <w:rPr>
          <w:rFonts w:ascii="Times New Roman" w:eastAsia="Times New Roman" w:hAnsi="Times New Roman" w:cs="Times New Roman"/>
          <w:sz w:val="28"/>
          <w:szCs w:val="28"/>
          <w:lang w:eastAsia="uk-UA"/>
        </w:rPr>
        <w:t>Viber</w:t>
      </w:r>
      <w:proofErr w:type="spellEnd"/>
      <w:r w:rsidRPr="000B2D6A">
        <w:rPr>
          <w:rFonts w:ascii="Times New Roman" w:eastAsia="Times New Roman" w:hAnsi="Times New Roman" w:cs="Times New Roman"/>
          <w:sz w:val="28"/>
          <w:szCs w:val="28"/>
          <w:lang w:eastAsia="uk-UA"/>
        </w:rPr>
        <w:t>»</w:t>
      </w:r>
      <w:r w:rsidR="0098546A" w:rsidRPr="0098546A">
        <w:rPr>
          <w:rFonts w:ascii="Times New Roman" w:hAnsi="Times New Roman"/>
          <w:sz w:val="28"/>
          <w:szCs w:val="28"/>
        </w:rPr>
        <w:t xml:space="preserve"> </w:t>
      </w:r>
      <w:proofErr w:type="spellStart"/>
      <w:r w:rsidR="0098546A" w:rsidRPr="00F26245">
        <w:rPr>
          <w:rFonts w:ascii="Times New Roman" w:hAnsi="Times New Roman"/>
          <w:sz w:val="28"/>
          <w:szCs w:val="28"/>
        </w:rPr>
        <w:t>Google</w:t>
      </w:r>
      <w:proofErr w:type="spellEnd"/>
      <w:r w:rsidR="0098546A" w:rsidRPr="00F26245">
        <w:rPr>
          <w:rFonts w:ascii="Times New Roman" w:hAnsi="Times New Roman"/>
          <w:sz w:val="28"/>
          <w:szCs w:val="28"/>
        </w:rPr>
        <w:t xml:space="preserve"> диск, </w:t>
      </w:r>
      <w:proofErr w:type="spellStart"/>
      <w:r w:rsidR="0098546A" w:rsidRPr="00F26245">
        <w:rPr>
          <w:rFonts w:ascii="Times New Roman" w:hAnsi="Times New Roman"/>
          <w:sz w:val="28"/>
          <w:szCs w:val="28"/>
          <w:shd w:val="clear" w:color="auto" w:fill="FFFFFF"/>
        </w:rPr>
        <w:t>Google</w:t>
      </w:r>
      <w:proofErr w:type="spellEnd"/>
      <w:r w:rsidR="0098546A" w:rsidRPr="00F26245">
        <w:rPr>
          <w:rFonts w:ascii="Times New Roman" w:hAnsi="Times New Roman"/>
          <w:sz w:val="28"/>
          <w:szCs w:val="28"/>
          <w:shd w:val="clear" w:color="auto" w:fill="FFFFFF"/>
        </w:rPr>
        <w:t xml:space="preserve"> </w:t>
      </w:r>
      <w:proofErr w:type="spellStart"/>
      <w:r w:rsidR="0098546A" w:rsidRPr="00F26245">
        <w:rPr>
          <w:rFonts w:ascii="Times New Roman" w:hAnsi="Times New Roman"/>
          <w:sz w:val="28"/>
          <w:szCs w:val="28"/>
          <w:shd w:val="clear" w:color="auto" w:fill="FFFFFF"/>
        </w:rPr>
        <w:t>Classroom</w:t>
      </w:r>
      <w:proofErr w:type="spellEnd"/>
      <w:r w:rsidR="0098546A" w:rsidRPr="00F26245">
        <w:rPr>
          <w:rFonts w:ascii="Times New Roman" w:hAnsi="Times New Roman"/>
          <w:sz w:val="28"/>
          <w:szCs w:val="28"/>
          <w:shd w:val="clear" w:color="auto" w:fill="FFFFFF"/>
        </w:rPr>
        <w:t>.</w:t>
      </w:r>
    </w:p>
    <w:p w:rsidR="003078F8" w:rsidRPr="005C3A38" w:rsidRDefault="00232A81" w:rsidP="00E61B48">
      <w:pPr>
        <w:spacing w:after="0" w:line="240" w:lineRule="auto"/>
        <w:jc w:val="both"/>
        <w:rPr>
          <w:rFonts w:ascii="Times New Roman" w:hAnsi="Times New Roman" w:cs="Times New Roman"/>
          <w:sz w:val="28"/>
          <w:szCs w:val="28"/>
          <w:shd w:val="clear" w:color="auto" w:fill="FFFFFF"/>
        </w:rPr>
      </w:pPr>
      <w:r w:rsidRPr="002507DF">
        <w:rPr>
          <w:rStyle w:val="rvts9"/>
          <w:rFonts w:ascii="Times New Roman" w:hAnsi="Times New Roman" w:cs="Times New Roman"/>
          <w:b/>
          <w:bCs/>
          <w:i/>
          <w:color w:val="000000"/>
          <w:sz w:val="28"/>
          <w:szCs w:val="28"/>
          <w:bdr w:val="none" w:sz="0" w:space="0" w:color="auto" w:frame="1"/>
        </w:rPr>
        <w:t>Мета  і  завдання освітньої програми</w:t>
      </w:r>
      <w:r w:rsidRPr="002507D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w:t>
      </w:r>
      <w:r w:rsidRPr="002507DF">
        <w:rPr>
          <w:rFonts w:ascii="Times New Roman" w:hAnsi="Times New Roman" w:cs="Times New Roman"/>
          <w:color w:val="000000"/>
          <w:sz w:val="28"/>
          <w:szCs w:val="28"/>
          <w:shd w:val="clear" w:color="auto" w:fill="FFFFFF"/>
        </w:rPr>
        <w:t> </w:t>
      </w:r>
      <w:r>
        <w:rPr>
          <w:rFonts w:ascii="Times New Roman" w:hAnsi="Times New Roman" w:cs="Times New Roman"/>
          <w:sz w:val="28"/>
          <w:szCs w:val="28"/>
          <w:shd w:val="clear" w:color="auto" w:fill="FFFFFF"/>
        </w:rPr>
        <w:t xml:space="preserve"> спланувати й організувати</w:t>
      </w:r>
      <w:r w:rsidRPr="00232A81">
        <w:rPr>
          <w:rFonts w:ascii="Times New Roman" w:hAnsi="Times New Roman" w:cs="Times New Roman"/>
          <w:color w:val="06293E"/>
          <w:sz w:val="28"/>
          <w:szCs w:val="28"/>
          <w:shd w:val="clear" w:color="auto" w:fill="FFFFFF"/>
        </w:rPr>
        <w:t xml:space="preserve"> </w:t>
      </w:r>
      <w:r>
        <w:rPr>
          <w:rFonts w:ascii="Times New Roman" w:hAnsi="Times New Roman" w:cs="Times New Roman"/>
          <w:color w:val="06293E"/>
          <w:sz w:val="28"/>
          <w:szCs w:val="28"/>
          <w:shd w:val="clear" w:color="auto" w:fill="FFFFFF"/>
        </w:rPr>
        <w:t xml:space="preserve">в єдиний </w:t>
      </w:r>
      <w:r w:rsidRPr="005C3A38">
        <w:rPr>
          <w:rFonts w:ascii="Times New Roman" w:hAnsi="Times New Roman" w:cs="Times New Roman"/>
          <w:color w:val="06293E"/>
          <w:sz w:val="28"/>
          <w:szCs w:val="28"/>
          <w:shd w:val="clear" w:color="auto" w:fill="FFFFFF"/>
        </w:rPr>
        <w:t>комплекс освітні компонент</w:t>
      </w:r>
      <w:r>
        <w:rPr>
          <w:rFonts w:ascii="Times New Roman" w:hAnsi="Times New Roman" w:cs="Times New Roman"/>
          <w:color w:val="06293E"/>
          <w:sz w:val="28"/>
          <w:szCs w:val="28"/>
          <w:shd w:val="clear" w:color="auto" w:fill="FFFFFF"/>
        </w:rPr>
        <w:t>и</w:t>
      </w:r>
      <w:r w:rsidRPr="00232A81">
        <w:rPr>
          <w:rFonts w:ascii="Times New Roman" w:hAnsi="Times New Roman" w:cs="Times New Roman"/>
          <w:color w:val="06293E"/>
          <w:sz w:val="28"/>
          <w:szCs w:val="28"/>
          <w:shd w:val="clear" w:color="auto" w:fill="FFFFFF"/>
        </w:rPr>
        <w:t xml:space="preserve"> </w:t>
      </w:r>
      <w:r w:rsidRPr="005C3A38">
        <w:rPr>
          <w:rFonts w:ascii="Times New Roman" w:hAnsi="Times New Roman" w:cs="Times New Roman"/>
          <w:color w:val="06293E"/>
          <w:sz w:val="28"/>
          <w:szCs w:val="28"/>
          <w:shd w:val="clear" w:color="auto" w:fill="FFFFFF"/>
        </w:rPr>
        <w:t>для досягнення учнями визначених цією програмою очікуваних результатів</w:t>
      </w:r>
      <w:r w:rsidR="002F080F">
        <w:rPr>
          <w:rFonts w:ascii="Times New Roman" w:hAnsi="Times New Roman" w:cs="Times New Roman"/>
          <w:color w:val="06293E"/>
          <w:sz w:val="28"/>
          <w:szCs w:val="28"/>
          <w:shd w:val="clear" w:color="auto" w:fill="FFFFFF"/>
        </w:rPr>
        <w:t>.</w:t>
      </w:r>
    </w:p>
    <w:p w:rsidR="00E54C87" w:rsidRPr="002507DF" w:rsidRDefault="002507DF" w:rsidP="00E61B48">
      <w:pPr>
        <w:spacing w:after="0" w:line="240" w:lineRule="auto"/>
        <w:jc w:val="both"/>
        <w:rPr>
          <w:rStyle w:val="rvts9"/>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E54C87" w:rsidRPr="00E5351C">
        <w:rPr>
          <w:rFonts w:ascii="Times New Roman" w:hAnsi="Times New Roman"/>
          <w:sz w:val="28"/>
          <w:szCs w:val="28"/>
        </w:rPr>
        <w:t>На основі освітньої програми заклад складає та затверджує навчальний план закладу</w:t>
      </w:r>
      <w:r w:rsidR="00E54C87" w:rsidRPr="00E5351C">
        <w:rPr>
          <w:rFonts w:ascii="Times New Roman" w:hAnsi="Times New Roman"/>
          <w:b/>
          <w:sz w:val="28"/>
          <w:szCs w:val="28"/>
        </w:rPr>
        <w:t xml:space="preserve"> </w:t>
      </w:r>
      <w:r w:rsidR="00E54C87" w:rsidRPr="00E5351C">
        <w:rPr>
          <w:rFonts w:ascii="Times New Roman" w:hAnsi="Times New Roman"/>
          <w:sz w:val="28"/>
          <w:szCs w:val="28"/>
        </w:rPr>
        <w:t>освіти, що конкретизує організацію освітнього процесу.</w:t>
      </w:r>
    </w:p>
    <w:p w:rsidR="00E54C87" w:rsidRPr="00F26245" w:rsidRDefault="00E54C87" w:rsidP="00E61B48">
      <w:pPr>
        <w:spacing w:after="0" w:line="240" w:lineRule="auto"/>
        <w:ind w:left="360"/>
        <w:jc w:val="both"/>
        <w:rPr>
          <w:rFonts w:ascii="Times New Roman" w:hAnsi="Times New Roman"/>
          <w:sz w:val="28"/>
          <w:szCs w:val="28"/>
          <w:lang w:eastAsia="ru-RU"/>
        </w:rPr>
      </w:pPr>
    </w:p>
    <w:p w:rsidR="0012553D" w:rsidRPr="0098546A" w:rsidRDefault="000B293E" w:rsidP="00E61B48">
      <w:pPr>
        <w:shd w:val="clear" w:color="auto" w:fill="FFFFFF" w:themeFill="background1"/>
        <w:spacing w:after="0" w:line="240" w:lineRule="auto"/>
        <w:ind w:firstLine="708"/>
        <w:jc w:val="both"/>
        <w:rPr>
          <w:rFonts w:ascii="Times New Roman" w:hAnsi="Times New Roman" w:cs="Times New Roman"/>
          <w:b/>
          <w:i/>
          <w:sz w:val="32"/>
          <w:szCs w:val="32"/>
        </w:rPr>
      </w:pPr>
      <w:r w:rsidRPr="000B2D6A">
        <w:rPr>
          <w:rFonts w:ascii="Times New Roman" w:eastAsia="Times New Roman" w:hAnsi="Times New Roman" w:cs="Times New Roman"/>
          <w:sz w:val="28"/>
          <w:szCs w:val="28"/>
          <w:lang w:eastAsia="uk-UA"/>
        </w:rPr>
        <w:t xml:space="preserve">  </w:t>
      </w:r>
      <w:r w:rsidR="0012553D" w:rsidRPr="0098546A">
        <w:rPr>
          <w:rFonts w:ascii="Times New Roman" w:hAnsi="Times New Roman" w:cs="Times New Roman"/>
          <w:b/>
          <w:i/>
          <w:sz w:val="32"/>
          <w:szCs w:val="32"/>
        </w:rPr>
        <w:t xml:space="preserve">Освітня програма визначає:      </w:t>
      </w:r>
    </w:p>
    <w:p w:rsidR="0012553D" w:rsidRPr="007633AE" w:rsidRDefault="0012553D" w:rsidP="00E61B48">
      <w:pPr>
        <w:pStyle w:val="a3"/>
        <w:widowControl w:val="0"/>
        <w:numPr>
          <w:ilvl w:val="0"/>
          <w:numId w:val="25"/>
        </w:numPr>
        <w:autoSpaceDE w:val="0"/>
        <w:autoSpaceDN w:val="0"/>
        <w:adjustRightInd w:val="0"/>
        <w:spacing w:line="240" w:lineRule="auto"/>
        <w:rPr>
          <w:rFonts w:ascii="Times New Roman" w:hAnsi="Times New Roman" w:cs="Times New Roman"/>
          <w:sz w:val="28"/>
          <w:szCs w:val="28"/>
        </w:rPr>
      </w:pPr>
      <w:r w:rsidRPr="007633AE">
        <w:rPr>
          <w:rFonts w:ascii="Times New Roman" w:hAnsi="Times New Roman" w:cs="Times New Roman"/>
          <w:sz w:val="28"/>
          <w:szCs w:val="28"/>
        </w:rPr>
        <w:t>загальний  обсяг  навчального  навантаження;</w:t>
      </w:r>
    </w:p>
    <w:p w:rsidR="0012553D" w:rsidRPr="007633AE" w:rsidRDefault="0012553D" w:rsidP="00E61B48">
      <w:pPr>
        <w:pStyle w:val="a3"/>
        <w:widowControl w:val="0"/>
        <w:numPr>
          <w:ilvl w:val="0"/>
          <w:numId w:val="25"/>
        </w:numPr>
        <w:autoSpaceDE w:val="0"/>
        <w:autoSpaceDN w:val="0"/>
        <w:adjustRightInd w:val="0"/>
        <w:spacing w:line="240" w:lineRule="auto"/>
        <w:rPr>
          <w:rFonts w:ascii="Times New Roman" w:hAnsi="Times New Roman" w:cs="Times New Roman"/>
          <w:sz w:val="28"/>
          <w:szCs w:val="28"/>
        </w:rPr>
      </w:pPr>
      <w:r w:rsidRPr="007633AE">
        <w:rPr>
          <w:rFonts w:ascii="Times New Roman" w:hAnsi="Times New Roman" w:cs="Times New Roman"/>
          <w:sz w:val="28"/>
          <w:szCs w:val="28"/>
        </w:rPr>
        <w:t>орієнтовну  тривалість і можливі  взаємозв’язки  окремих  предметів,</w:t>
      </w:r>
      <w:r w:rsidR="007633AE">
        <w:rPr>
          <w:rFonts w:ascii="Times New Roman" w:hAnsi="Times New Roman" w:cs="Times New Roman"/>
          <w:sz w:val="28"/>
          <w:szCs w:val="28"/>
        </w:rPr>
        <w:t xml:space="preserve"> </w:t>
      </w:r>
      <w:r w:rsidRPr="007633AE">
        <w:rPr>
          <w:rFonts w:ascii="Times New Roman" w:hAnsi="Times New Roman" w:cs="Times New Roman"/>
          <w:sz w:val="28"/>
          <w:szCs w:val="28"/>
        </w:rPr>
        <w:t>зокрема  їх  інтеграції, а  також  логічної  послідовності  їх  вивчення;</w:t>
      </w:r>
    </w:p>
    <w:p w:rsidR="0012553D" w:rsidRPr="007633AE" w:rsidRDefault="0012553D" w:rsidP="00E61B48">
      <w:pPr>
        <w:pStyle w:val="a3"/>
        <w:widowControl w:val="0"/>
        <w:numPr>
          <w:ilvl w:val="0"/>
          <w:numId w:val="26"/>
        </w:numPr>
        <w:autoSpaceDE w:val="0"/>
        <w:autoSpaceDN w:val="0"/>
        <w:adjustRightInd w:val="0"/>
        <w:spacing w:line="240" w:lineRule="auto"/>
        <w:rPr>
          <w:rFonts w:ascii="Times New Roman" w:hAnsi="Times New Roman" w:cs="Times New Roman"/>
          <w:sz w:val="28"/>
          <w:szCs w:val="28"/>
        </w:rPr>
      </w:pPr>
      <w:r w:rsidRPr="007633AE">
        <w:rPr>
          <w:rFonts w:ascii="Times New Roman" w:hAnsi="Times New Roman" w:cs="Times New Roman"/>
          <w:sz w:val="28"/>
          <w:szCs w:val="28"/>
        </w:rPr>
        <w:t>очікувані  навчання учнів;</w:t>
      </w:r>
    </w:p>
    <w:p w:rsidR="0012553D" w:rsidRPr="007633AE" w:rsidRDefault="0012553D" w:rsidP="00E61B48">
      <w:pPr>
        <w:pStyle w:val="a3"/>
        <w:widowControl w:val="0"/>
        <w:numPr>
          <w:ilvl w:val="0"/>
          <w:numId w:val="26"/>
        </w:numPr>
        <w:autoSpaceDE w:val="0"/>
        <w:autoSpaceDN w:val="0"/>
        <w:adjustRightInd w:val="0"/>
        <w:spacing w:line="240" w:lineRule="auto"/>
        <w:rPr>
          <w:rFonts w:ascii="Times New Roman" w:hAnsi="Times New Roman" w:cs="Times New Roman"/>
          <w:sz w:val="28"/>
          <w:szCs w:val="28"/>
        </w:rPr>
      </w:pPr>
      <w:r w:rsidRPr="007633AE">
        <w:rPr>
          <w:rFonts w:ascii="Times New Roman" w:hAnsi="Times New Roman" w:cs="Times New Roman"/>
          <w:sz w:val="28"/>
          <w:szCs w:val="28"/>
        </w:rPr>
        <w:t>рекомендовані форми організації освітнього процесу  та  інструменти</w:t>
      </w:r>
      <w:r w:rsidR="007633AE">
        <w:rPr>
          <w:rFonts w:ascii="Times New Roman" w:hAnsi="Times New Roman" w:cs="Times New Roman"/>
          <w:sz w:val="28"/>
          <w:szCs w:val="28"/>
        </w:rPr>
        <w:t xml:space="preserve"> </w:t>
      </w:r>
      <w:r w:rsidRPr="007633AE">
        <w:rPr>
          <w:rFonts w:ascii="Times New Roman" w:hAnsi="Times New Roman" w:cs="Times New Roman"/>
          <w:sz w:val="28"/>
          <w:szCs w:val="28"/>
        </w:rPr>
        <w:t xml:space="preserve">системи  внутрішнього  забезпечення  якості  освіти; </w:t>
      </w:r>
    </w:p>
    <w:p w:rsidR="0012553D" w:rsidRPr="007633AE" w:rsidRDefault="0012553D" w:rsidP="00E61B48">
      <w:pPr>
        <w:pStyle w:val="a3"/>
        <w:widowControl w:val="0"/>
        <w:numPr>
          <w:ilvl w:val="0"/>
          <w:numId w:val="26"/>
        </w:numPr>
        <w:autoSpaceDE w:val="0"/>
        <w:autoSpaceDN w:val="0"/>
        <w:adjustRightInd w:val="0"/>
        <w:spacing w:line="240" w:lineRule="auto"/>
        <w:rPr>
          <w:rFonts w:ascii="Times New Roman" w:hAnsi="Times New Roman" w:cs="Times New Roman"/>
          <w:sz w:val="28"/>
          <w:szCs w:val="28"/>
        </w:rPr>
      </w:pPr>
      <w:r w:rsidRPr="007633AE">
        <w:rPr>
          <w:rFonts w:ascii="Times New Roman" w:hAnsi="Times New Roman" w:cs="Times New Roman"/>
          <w:sz w:val="28"/>
          <w:szCs w:val="28"/>
        </w:rPr>
        <w:t xml:space="preserve">вимоги  до  осіб, які  працюватимуть  за  цією  освітньою  програмою.   </w:t>
      </w:r>
    </w:p>
    <w:p w:rsidR="0012553D" w:rsidRPr="003C45DF" w:rsidRDefault="0012553D" w:rsidP="00E61B48">
      <w:pPr>
        <w:widowControl w:val="0"/>
        <w:autoSpaceDE w:val="0"/>
        <w:autoSpaceDN w:val="0"/>
        <w:adjustRightInd w:val="0"/>
        <w:spacing w:line="240" w:lineRule="auto"/>
        <w:contextualSpacing/>
        <w:rPr>
          <w:rFonts w:ascii="Times New Roman" w:hAnsi="Times New Roman" w:cs="Times New Roman"/>
          <w:b/>
          <w:i/>
          <w:sz w:val="28"/>
          <w:szCs w:val="28"/>
        </w:rPr>
      </w:pPr>
      <w:r w:rsidRPr="003C45DF">
        <w:rPr>
          <w:rFonts w:ascii="Times New Roman" w:hAnsi="Times New Roman" w:cs="Times New Roman"/>
          <w:b/>
          <w:i/>
          <w:sz w:val="28"/>
          <w:szCs w:val="28"/>
        </w:rPr>
        <w:t>Перед школою поставлені такі цілі освітнього процесу:</w:t>
      </w:r>
    </w:p>
    <w:p w:rsidR="0012553D" w:rsidRPr="0012553D" w:rsidRDefault="0012553D" w:rsidP="00E61B48">
      <w:pPr>
        <w:widowControl w:val="0"/>
        <w:autoSpaceDE w:val="0"/>
        <w:autoSpaceDN w:val="0"/>
        <w:adjustRightInd w:val="0"/>
        <w:spacing w:line="240" w:lineRule="auto"/>
        <w:contextualSpacing/>
        <w:rPr>
          <w:rFonts w:ascii="Times New Roman" w:hAnsi="Times New Roman" w:cs="Times New Roman"/>
          <w:sz w:val="28"/>
          <w:szCs w:val="28"/>
        </w:rPr>
      </w:pPr>
      <w:r w:rsidRPr="0012553D">
        <w:rPr>
          <w:rFonts w:ascii="Times New Roman" w:hAnsi="Times New Roman" w:cs="Times New Roman"/>
          <w:sz w:val="28"/>
          <w:szCs w:val="28"/>
        </w:rPr>
        <w:lastRenderedPageBreak/>
        <w:t>– забезпечення засвоєння учнями обов’язкового мінімуму змісту початкової,</w:t>
      </w:r>
    </w:p>
    <w:p w:rsidR="0012553D" w:rsidRPr="0012553D" w:rsidRDefault="0012553D" w:rsidP="00E61B48">
      <w:pPr>
        <w:widowControl w:val="0"/>
        <w:autoSpaceDE w:val="0"/>
        <w:autoSpaceDN w:val="0"/>
        <w:adjustRightInd w:val="0"/>
        <w:spacing w:line="240" w:lineRule="auto"/>
        <w:contextualSpacing/>
        <w:rPr>
          <w:rFonts w:ascii="Times New Roman" w:hAnsi="Times New Roman" w:cs="Times New Roman"/>
          <w:sz w:val="28"/>
          <w:szCs w:val="28"/>
        </w:rPr>
      </w:pPr>
      <w:r w:rsidRPr="0012553D">
        <w:rPr>
          <w:rFonts w:ascii="Times New Roman" w:hAnsi="Times New Roman" w:cs="Times New Roman"/>
          <w:sz w:val="28"/>
          <w:szCs w:val="28"/>
        </w:rPr>
        <w:t>основної, середньої (повної) загальної освіти на рівні вимог державного</w:t>
      </w:r>
    </w:p>
    <w:p w:rsidR="0012553D" w:rsidRPr="0012553D" w:rsidRDefault="0012553D" w:rsidP="00E61B48">
      <w:pPr>
        <w:widowControl w:val="0"/>
        <w:autoSpaceDE w:val="0"/>
        <w:autoSpaceDN w:val="0"/>
        <w:adjustRightInd w:val="0"/>
        <w:spacing w:line="240" w:lineRule="auto"/>
        <w:contextualSpacing/>
        <w:rPr>
          <w:rFonts w:ascii="Times New Roman" w:hAnsi="Times New Roman" w:cs="Times New Roman"/>
          <w:sz w:val="28"/>
          <w:szCs w:val="28"/>
        </w:rPr>
      </w:pPr>
      <w:r w:rsidRPr="0012553D">
        <w:rPr>
          <w:rFonts w:ascii="Times New Roman" w:hAnsi="Times New Roman" w:cs="Times New Roman"/>
          <w:sz w:val="28"/>
          <w:szCs w:val="28"/>
        </w:rPr>
        <w:t>освітнього стандарту;</w:t>
      </w:r>
    </w:p>
    <w:p w:rsidR="0012553D" w:rsidRPr="0012553D" w:rsidRDefault="0012553D" w:rsidP="00E61B48">
      <w:pPr>
        <w:widowControl w:val="0"/>
        <w:autoSpaceDE w:val="0"/>
        <w:autoSpaceDN w:val="0"/>
        <w:adjustRightInd w:val="0"/>
        <w:spacing w:line="240" w:lineRule="auto"/>
        <w:contextualSpacing/>
        <w:rPr>
          <w:rFonts w:ascii="Times New Roman" w:hAnsi="Times New Roman" w:cs="Times New Roman"/>
          <w:sz w:val="28"/>
          <w:szCs w:val="28"/>
        </w:rPr>
      </w:pPr>
      <w:r w:rsidRPr="0012553D">
        <w:rPr>
          <w:rFonts w:ascii="Times New Roman" w:hAnsi="Times New Roman" w:cs="Times New Roman"/>
          <w:sz w:val="28"/>
          <w:szCs w:val="28"/>
        </w:rPr>
        <w:t>– забезпечення наступності освітніх програм усіх рівнів;</w:t>
      </w:r>
    </w:p>
    <w:p w:rsidR="0012553D" w:rsidRPr="0012553D" w:rsidRDefault="0012553D" w:rsidP="00E61B48">
      <w:pPr>
        <w:widowControl w:val="0"/>
        <w:autoSpaceDE w:val="0"/>
        <w:autoSpaceDN w:val="0"/>
        <w:adjustRightInd w:val="0"/>
        <w:spacing w:line="240" w:lineRule="auto"/>
        <w:contextualSpacing/>
        <w:rPr>
          <w:rFonts w:ascii="Times New Roman" w:hAnsi="Times New Roman" w:cs="Times New Roman"/>
          <w:sz w:val="28"/>
          <w:szCs w:val="28"/>
        </w:rPr>
      </w:pPr>
      <w:r w:rsidRPr="0012553D">
        <w:rPr>
          <w:rFonts w:ascii="Times New Roman" w:hAnsi="Times New Roman" w:cs="Times New Roman"/>
          <w:sz w:val="28"/>
          <w:szCs w:val="28"/>
        </w:rPr>
        <w:t>– створення основи для адаптації учнів до життя в суспільстві, для</w:t>
      </w:r>
    </w:p>
    <w:p w:rsidR="0012553D" w:rsidRPr="0012553D" w:rsidRDefault="0012553D" w:rsidP="00E61B4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усвідомленого вибору та наступного засвоєння професійних освітніх</w:t>
      </w:r>
    </w:p>
    <w:p w:rsidR="0012553D" w:rsidRPr="0012553D" w:rsidRDefault="0012553D" w:rsidP="00E61B4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програм;</w:t>
      </w:r>
    </w:p>
    <w:p w:rsidR="0012553D" w:rsidRPr="0012553D" w:rsidRDefault="0012553D" w:rsidP="00E61B4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формування позитивної мотивації учнів до навчальної діяльності;</w:t>
      </w:r>
    </w:p>
    <w:p w:rsidR="0012553D" w:rsidRPr="0012553D" w:rsidRDefault="0012553D" w:rsidP="00E61B4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забезпечення соціально-педагогічних відносин, що зберігають фізичне,</w:t>
      </w:r>
    </w:p>
    <w:p w:rsidR="0012553D" w:rsidRPr="0012553D" w:rsidRDefault="0012553D" w:rsidP="00E61B4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психічне та соціальне здоров’я учнів;</w:t>
      </w:r>
    </w:p>
    <w:p w:rsidR="0012553D" w:rsidRPr="0012553D" w:rsidRDefault="0012553D" w:rsidP="00E61B4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підвищення кваліфікації педагогічних працівників шляхом своєчасного та</w:t>
      </w:r>
      <w:r w:rsidR="00385C55">
        <w:rPr>
          <w:rFonts w:ascii="Times New Roman" w:hAnsi="Times New Roman" w:cs="Times New Roman"/>
          <w:sz w:val="28"/>
          <w:szCs w:val="28"/>
        </w:rPr>
        <w:t xml:space="preserve"> </w:t>
      </w:r>
      <w:r w:rsidRPr="0012553D">
        <w:rPr>
          <w:rFonts w:ascii="Times New Roman" w:hAnsi="Times New Roman" w:cs="Times New Roman"/>
          <w:sz w:val="28"/>
          <w:szCs w:val="28"/>
        </w:rPr>
        <w:t>якісного проходження курсів перепідготовки;</w:t>
      </w:r>
    </w:p>
    <w:p w:rsidR="0012553D" w:rsidRPr="0012553D" w:rsidRDefault="0012553D" w:rsidP="00E61B4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проведення атестації та сертифікації педагогів;</w:t>
      </w:r>
    </w:p>
    <w:p w:rsidR="0012553D" w:rsidRPr="0012553D" w:rsidRDefault="0012553D" w:rsidP="00E61B4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цілеспрямоване вдосконалення навчально-матеріальної бази школи;</w:t>
      </w:r>
    </w:p>
    <w:p w:rsidR="0012553D" w:rsidRPr="0012553D" w:rsidRDefault="0012553D" w:rsidP="00E61B48">
      <w:pPr>
        <w:widowControl w:val="0"/>
        <w:autoSpaceDE w:val="0"/>
        <w:autoSpaceDN w:val="0"/>
        <w:adjustRightInd w:val="0"/>
        <w:spacing w:line="240" w:lineRule="auto"/>
        <w:contextualSpacing/>
        <w:jc w:val="both"/>
        <w:rPr>
          <w:rFonts w:ascii="Times New Roman" w:hAnsi="Times New Roman" w:cs="Times New Roman"/>
          <w:sz w:val="28"/>
          <w:szCs w:val="28"/>
        </w:rPr>
      </w:pPr>
      <w:r w:rsidRPr="0012553D">
        <w:rPr>
          <w:rFonts w:ascii="Times New Roman" w:hAnsi="Times New Roman" w:cs="Times New Roman"/>
          <w:sz w:val="28"/>
          <w:szCs w:val="28"/>
        </w:rPr>
        <w:t>– забезпечення якісного виконання освітньої програми в умовах</w:t>
      </w:r>
    </w:p>
    <w:p w:rsidR="0012553D" w:rsidRPr="0012553D" w:rsidRDefault="0012553D" w:rsidP="006A08DA">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дистанційного навчання під час введення карантину.</w:t>
      </w:r>
    </w:p>
    <w:p w:rsidR="0012553D" w:rsidRPr="005F7B6C" w:rsidRDefault="0012553D" w:rsidP="00E61B48">
      <w:pPr>
        <w:widowControl w:val="0"/>
        <w:autoSpaceDE w:val="0"/>
        <w:autoSpaceDN w:val="0"/>
        <w:adjustRightInd w:val="0"/>
        <w:spacing w:line="240" w:lineRule="auto"/>
        <w:ind w:firstLine="284"/>
        <w:contextualSpacing/>
        <w:jc w:val="both"/>
        <w:rPr>
          <w:rFonts w:ascii="Times New Roman" w:hAnsi="Times New Roman" w:cs="Times New Roman"/>
          <w:color w:val="FF0000"/>
          <w:sz w:val="28"/>
          <w:szCs w:val="28"/>
        </w:rPr>
      </w:pPr>
      <w:r w:rsidRPr="0012553D">
        <w:rPr>
          <w:rFonts w:ascii="Times New Roman" w:hAnsi="Times New Roman" w:cs="Times New Roman"/>
          <w:sz w:val="28"/>
          <w:szCs w:val="28"/>
        </w:rPr>
        <w:t xml:space="preserve">    При визначенні гранично допустимого навантаження учнів ураховані санітарно-гігієнічні норми та нормативну тривалість уроків: у 1-</w:t>
      </w:r>
      <w:r w:rsidR="005F7B6C">
        <w:rPr>
          <w:rFonts w:ascii="Times New Roman" w:hAnsi="Times New Roman" w:cs="Times New Roman"/>
          <w:sz w:val="28"/>
          <w:szCs w:val="28"/>
        </w:rPr>
        <w:t>му</w:t>
      </w:r>
      <w:r w:rsidRPr="0012553D">
        <w:rPr>
          <w:rFonts w:ascii="Times New Roman" w:hAnsi="Times New Roman" w:cs="Times New Roman"/>
          <w:sz w:val="28"/>
          <w:szCs w:val="28"/>
        </w:rPr>
        <w:t xml:space="preserve"> клас</w:t>
      </w:r>
      <w:r w:rsidR="005F7B6C">
        <w:rPr>
          <w:rFonts w:ascii="Times New Roman" w:hAnsi="Times New Roman" w:cs="Times New Roman"/>
          <w:sz w:val="28"/>
          <w:szCs w:val="28"/>
        </w:rPr>
        <w:t>і</w:t>
      </w:r>
      <w:r w:rsidRPr="0012553D">
        <w:rPr>
          <w:rFonts w:ascii="Times New Roman" w:hAnsi="Times New Roman" w:cs="Times New Roman"/>
          <w:sz w:val="28"/>
          <w:szCs w:val="28"/>
        </w:rPr>
        <w:t xml:space="preserve"> – 35 хвилин, у 2-4-х класах – 40 хвилин, 5-11-х – 45 хвилин. </w:t>
      </w:r>
      <w:r w:rsidRPr="005F7B6C">
        <w:rPr>
          <w:rFonts w:ascii="Times New Roman" w:hAnsi="Times New Roman" w:cs="Times New Roman"/>
          <w:color w:val="FF0000"/>
          <w:sz w:val="28"/>
          <w:szCs w:val="28"/>
        </w:rPr>
        <w:t>Години фізичної культури в 1-11-х класах не враховуються при визначенні гранично допустимого навантаження, що передбачено наказами Міністерства освіти і науки України від 27.08.2010 №834 зі змінами, внесеними наказом МОН України від 29.05.2014 №657, від10.06.2011 №572, від 03.04.2012 №409 із змінами, внесеними наказом МОН України від 29.05.2014 №664, №1465.</w:t>
      </w:r>
    </w:p>
    <w:p w:rsidR="0012553D" w:rsidRPr="005F7B6C" w:rsidRDefault="0012553D" w:rsidP="00E61B48">
      <w:pPr>
        <w:widowControl w:val="0"/>
        <w:autoSpaceDE w:val="0"/>
        <w:autoSpaceDN w:val="0"/>
        <w:adjustRightInd w:val="0"/>
        <w:spacing w:line="240" w:lineRule="auto"/>
        <w:ind w:firstLine="284"/>
        <w:contextualSpacing/>
        <w:jc w:val="both"/>
        <w:rPr>
          <w:rFonts w:ascii="Times New Roman" w:hAnsi="Times New Roman" w:cs="Times New Roman"/>
          <w:color w:val="FF0000"/>
          <w:sz w:val="28"/>
          <w:szCs w:val="28"/>
        </w:rPr>
      </w:pPr>
      <w:r w:rsidRPr="005F7B6C">
        <w:rPr>
          <w:rFonts w:ascii="Times New Roman" w:hAnsi="Times New Roman" w:cs="Times New Roman"/>
          <w:color w:val="FF0000"/>
          <w:sz w:val="28"/>
          <w:szCs w:val="28"/>
        </w:rPr>
        <w:t xml:space="preserve">Гранична наповнюваність класів встановлюється відповідно до Закону України </w:t>
      </w:r>
      <w:r w:rsidR="006A08DA" w:rsidRPr="005F7B6C">
        <w:rPr>
          <w:rFonts w:ascii="Times New Roman" w:hAnsi="Times New Roman" w:cs="Times New Roman"/>
          <w:color w:val="FF0000"/>
          <w:sz w:val="28"/>
          <w:szCs w:val="28"/>
        </w:rPr>
        <w:t>«</w:t>
      </w:r>
      <w:r w:rsidRPr="005F7B6C">
        <w:rPr>
          <w:rFonts w:ascii="Times New Roman" w:hAnsi="Times New Roman" w:cs="Times New Roman"/>
          <w:color w:val="FF0000"/>
          <w:sz w:val="28"/>
          <w:szCs w:val="28"/>
        </w:rPr>
        <w:t>Про загальну середню освіту</w:t>
      </w:r>
      <w:r w:rsidR="006A08DA" w:rsidRPr="005F7B6C">
        <w:rPr>
          <w:rFonts w:ascii="Times New Roman" w:hAnsi="Times New Roman" w:cs="Times New Roman"/>
          <w:color w:val="FF0000"/>
          <w:sz w:val="28"/>
          <w:szCs w:val="28"/>
        </w:rPr>
        <w:t>»</w:t>
      </w:r>
      <w:r w:rsidRPr="005F7B6C">
        <w:rPr>
          <w:rFonts w:ascii="Times New Roman" w:hAnsi="Times New Roman" w:cs="Times New Roman"/>
          <w:color w:val="FF0000"/>
          <w:sz w:val="28"/>
          <w:szCs w:val="28"/>
        </w:rPr>
        <w:t>.</w:t>
      </w:r>
    </w:p>
    <w:p w:rsidR="0012553D" w:rsidRPr="00C84E10" w:rsidRDefault="0012553D" w:rsidP="00E61B48">
      <w:pPr>
        <w:spacing w:after="0" w:line="240" w:lineRule="auto"/>
        <w:contextualSpacing/>
        <w:jc w:val="both"/>
        <w:rPr>
          <w:rFonts w:ascii="Times New Roman" w:eastAsia="Times New Roman" w:hAnsi="Times New Roman" w:cs="Times New Roman"/>
          <w:sz w:val="28"/>
          <w:szCs w:val="28"/>
          <w:shd w:val="clear" w:color="auto" w:fill="FFFFFF"/>
          <w:lang w:eastAsia="uk-UA"/>
        </w:rPr>
      </w:pPr>
    </w:p>
    <w:p w:rsidR="00D40683" w:rsidRPr="00EA5259" w:rsidRDefault="00D40683" w:rsidP="005C781E">
      <w:pPr>
        <w:tabs>
          <w:tab w:val="left" w:pos="5103"/>
        </w:tabs>
        <w:spacing w:after="0" w:line="360" w:lineRule="auto"/>
        <w:contextualSpacing/>
        <w:jc w:val="center"/>
        <w:rPr>
          <w:rFonts w:ascii="Times New Roman" w:eastAsia="Calibri" w:hAnsi="Times New Roman" w:cs="Times New Roman"/>
          <w:b/>
          <w:bCs/>
          <w:caps/>
          <w:sz w:val="28"/>
          <w:szCs w:val="28"/>
        </w:rPr>
      </w:pPr>
      <w:r w:rsidRPr="00EA5259">
        <w:rPr>
          <w:rFonts w:ascii="Times New Roman" w:eastAsia="Calibri" w:hAnsi="Times New Roman" w:cs="Times New Roman"/>
          <w:b/>
          <w:bCs/>
          <w:caps/>
          <w:sz w:val="28"/>
          <w:szCs w:val="28"/>
        </w:rPr>
        <w:t>1. Призначення школи та засіб її реалізації</w:t>
      </w:r>
    </w:p>
    <w:p w:rsidR="00D40683" w:rsidRPr="00C84E10" w:rsidRDefault="00D40683" w:rsidP="005C781E">
      <w:pPr>
        <w:shd w:val="clear" w:color="auto" w:fill="FFFFFF"/>
        <w:spacing w:after="0" w:line="240" w:lineRule="auto"/>
        <w:ind w:firstLine="36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Комунальний заклад </w:t>
      </w:r>
      <w:proofErr w:type="spellStart"/>
      <w:r>
        <w:rPr>
          <w:rFonts w:ascii="Times New Roman" w:eastAsia="Times New Roman" w:hAnsi="Times New Roman" w:cs="Times New Roman"/>
          <w:sz w:val="28"/>
          <w:szCs w:val="28"/>
          <w:lang w:eastAsia="uk-UA"/>
        </w:rPr>
        <w:t>Буцнівська</w:t>
      </w:r>
      <w:proofErr w:type="spellEnd"/>
      <w:r>
        <w:rPr>
          <w:rFonts w:ascii="Times New Roman" w:eastAsia="Times New Roman" w:hAnsi="Times New Roman" w:cs="Times New Roman"/>
          <w:sz w:val="28"/>
          <w:szCs w:val="28"/>
          <w:lang w:eastAsia="uk-UA"/>
        </w:rPr>
        <w:t xml:space="preserve"> ЗОШ І-ІІІ ступенів </w:t>
      </w:r>
      <w:r w:rsidR="003B49DD">
        <w:rPr>
          <w:rFonts w:ascii="Times New Roman" w:eastAsia="Times New Roman" w:hAnsi="Times New Roman" w:cs="Times New Roman"/>
          <w:sz w:val="28"/>
          <w:szCs w:val="28"/>
          <w:lang w:eastAsia="uk-UA"/>
        </w:rPr>
        <w:t>Великоберезовицької селищної ради</w:t>
      </w:r>
      <w:r>
        <w:rPr>
          <w:rFonts w:ascii="Times New Roman" w:eastAsia="Times New Roman" w:hAnsi="Times New Roman" w:cs="Times New Roman"/>
          <w:sz w:val="28"/>
          <w:szCs w:val="28"/>
          <w:lang w:eastAsia="uk-UA"/>
        </w:rPr>
        <w:t xml:space="preserve"> Тернопільської області</w:t>
      </w:r>
      <w:r w:rsidRPr="00C84E10">
        <w:rPr>
          <w:rFonts w:ascii="Times New Roman" w:eastAsia="Times New Roman" w:hAnsi="Times New Roman" w:cs="Times New Roman"/>
          <w:sz w:val="28"/>
          <w:szCs w:val="28"/>
          <w:lang w:eastAsia="uk-UA"/>
        </w:rPr>
        <w:t xml:space="preserve">  у своїй діяльності керується Конституцією України, Законами України </w:t>
      </w:r>
      <w:r w:rsidR="00447AC5">
        <w:rPr>
          <w:rFonts w:ascii="Times New Roman" w:eastAsia="Times New Roman" w:hAnsi="Times New Roman" w:cs="Times New Roman"/>
          <w:sz w:val="28"/>
          <w:szCs w:val="28"/>
          <w:lang w:eastAsia="uk-UA"/>
        </w:rPr>
        <w:t>«</w:t>
      </w:r>
      <w:r w:rsidRPr="00C84E10">
        <w:rPr>
          <w:rFonts w:ascii="Times New Roman" w:eastAsia="Times New Roman" w:hAnsi="Times New Roman" w:cs="Times New Roman"/>
          <w:sz w:val="28"/>
          <w:szCs w:val="28"/>
          <w:lang w:eastAsia="uk-UA"/>
        </w:rPr>
        <w:t>Про освіту</w:t>
      </w:r>
      <w:r w:rsidR="00447AC5">
        <w:rPr>
          <w:rFonts w:ascii="Times New Roman" w:eastAsia="Times New Roman" w:hAnsi="Times New Roman" w:cs="Times New Roman"/>
          <w:sz w:val="28"/>
          <w:szCs w:val="28"/>
          <w:lang w:eastAsia="uk-UA"/>
        </w:rPr>
        <w:t>»</w:t>
      </w:r>
      <w:r w:rsidRPr="00C84E10">
        <w:rPr>
          <w:rFonts w:ascii="Times New Roman" w:eastAsia="Times New Roman" w:hAnsi="Times New Roman" w:cs="Times New Roman"/>
          <w:sz w:val="28"/>
          <w:szCs w:val="28"/>
          <w:lang w:eastAsia="uk-UA"/>
        </w:rPr>
        <w:t xml:space="preserve">, </w:t>
      </w:r>
      <w:r w:rsidR="00447AC5">
        <w:rPr>
          <w:rFonts w:ascii="Times New Roman" w:eastAsia="Times New Roman" w:hAnsi="Times New Roman" w:cs="Times New Roman"/>
          <w:sz w:val="28"/>
          <w:szCs w:val="28"/>
          <w:lang w:eastAsia="uk-UA"/>
        </w:rPr>
        <w:t>«</w:t>
      </w:r>
      <w:r w:rsidRPr="00C84E10">
        <w:rPr>
          <w:rFonts w:ascii="Times New Roman" w:eastAsia="Times New Roman" w:hAnsi="Times New Roman" w:cs="Times New Roman"/>
          <w:sz w:val="28"/>
          <w:szCs w:val="28"/>
          <w:lang w:eastAsia="uk-UA"/>
        </w:rPr>
        <w:t xml:space="preserve">Про </w:t>
      </w:r>
      <w:r>
        <w:rPr>
          <w:rFonts w:ascii="Times New Roman" w:eastAsia="Times New Roman" w:hAnsi="Times New Roman" w:cs="Times New Roman"/>
          <w:sz w:val="28"/>
          <w:szCs w:val="28"/>
          <w:lang w:eastAsia="uk-UA"/>
        </w:rPr>
        <w:t xml:space="preserve">повну </w:t>
      </w:r>
      <w:r w:rsidRPr="00C84E10">
        <w:rPr>
          <w:rFonts w:ascii="Times New Roman" w:eastAsia="Times New Roman" w:hAnsi="Times New Roman" w:cs="Times New Roman"/>
          <w:sz w:val="28"/>
          <w:szCs w:val="28"/>
          <w:lang w:eastAsia="uk-UA"/>
        </w:rPr>
        <w:t>загальну середню освіту</w:t>
      </w:r>
      <w:r w:rsidR="00447AC5">
        <w:rPr>
          <w:rFonts w:ascii="Times New Roman" w:eastAsia="Times New Roman" w:hAnsi="Times New Roman" w:cs="Times New Roman"/>
          <w:sz w:val="28"/>
          <w:szCs w:val="28"/>
          <w:lang w:eastAsia="uk-UA"/>
        </w:rPr>
        <w:t>»</w:t>
      </w:r>
      <w:r w:rsidRPr="00C84E10">
        <w:rPr>
          <w:rFonts w:ascii="Times New Roman" w:eastAsia="Times New Roman" w:hAnsi="Times New Roman" w:cs="Times New Roman"/>
          <w:sz w:val="28"/>
          <w:szCs w:val="28"/>
          <w:lang w:eastAsia="uk-UA"/>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школи.</w:t>
      </w:r>
    </w:p>
    <w:p w:rsidR="00D13E74" w:rsidRPr="00EA5259" w:rsidRDefault="00D40683" w:rsidP="005C781E">
      <w:pPr>
        <w:shd w:val="clear" w:color="auto" w:fill="FFFFFF"/>
        <w:spacing w:after="0" w:line="240" w:lineRule="auto"/>
        <w:ind w:firstLine="708"/>
        <w:contextualSpacing/>
        <w:jc w:val="both"/>
        <w:textAlignment w:val="baseline"/>
        <w:rPr>
          <w:rFonts w:ascii="Times New Roman" w:eastAsia="Times New Roman" w:hAnsi="Times New Roman" w:cs="Times New Roman"/>
          <w:i/>
          <w:sz w:val="28"/>
          <w:szCs w:val="28"/>
          <w:lang w:eastAsia="ru-RU"/>
        </w:rPr>
      </w:pPr>
      <w:r w:rsidRPr="00EA5259">
        <w:rPr>
          <w:rFonts w:ascii="Times New Roman" w:eastAsia="Times New Roman" w:hAnsi="Times New Roman" w:cs="Times New Roman"/>
          <w:i/>
          <w:sz w:val="28"/>
          <w:szCs w:val="28"/>
          <w:lang w:eastAsia="ru-RU"/>
        </w:rPr>
        <w:t>Основною метою діяльності школи є</w:t>
      </w:r>
      <w:r w:rsidR="00D13E74" w:rsidRPr="00EA5259">
        <w:rPr>
          <w:rFonts w:ascii="Times New Roman" w:eastAsia="Times New Roman" w:hAnsi="Times New Roman" w:cs="Times New Roman"/>
          <w:i/>
          <w:sz w:val="28"/>
          <w:szCs w:val="28"/>
          <w:lang w:eastAsia="ru-RU"/>
        </w:rPr>
        <w:t>:</w:t>
      </w:r>
    </w:p>
    <w:p w:rsidR="00D40683" w:rsidRPr="00C84E10" w:rsidRDefault="00D13E74" w:rsidP="005C781E">
      <w:pPr>
        <w:shd w:val="clear" w:color="auto" w:fill="FFFFFF"/>
        <w:spacing w:after="0" w:line="240" w:lineRule="auto"/>
        <w:ind w:firstLine="708"/>
        <w:contextualSpacing/>
        <w:jc w:val="both"/>
        <w:textAlignment w:val="baseline"/>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sz w:val="28"/>
          <w:szCs w:val="28"/>
          <w:lang w:eastAsia="ru-RU"/>
        </w:rPr>
        <w:t xml:space="preserve">- </w:t>
      </w:r>
      <w:r w:rsidR="00D40683" w:rsidRPr="00C84E10">
        <w:rPr>
          <w:rFonts w:ascii="Times New Roman" w:eastAsia="Times New Roman" w:hAnsi="Times New Roman" w:cs="Times New Roman"/>
          <w:sz w:val="28"/>
          <w:szCs w:val="28"/>
          <w:lang w:eastAsia="ru-RU"/>
        </w:rPr>
        <w:t xml:space="preserve"> безперервний процес виявлення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r>
        <w:rPr>
          <w:rFonts w:ascii="Times New Roman" w:eastAsia="Times New Roman" w:hAnsi="Times New Roman" w:cs="Times New Roman"/>
          <w:sz w:val="28"/>
          <w:szCs w:val="28"/>
          <w:lang w:eastAsia="ru-RU"/>
        </w:rPr>
        <w:t>;</w:t>
      </w:r>
    </w:p>
    <w:p w:rsidR="00D40683" w:rsidRPr="00D30795" w:rsidRDefault="00D40683" w:rsidP="00713B44">
      <w:pPr>
        <w:pStyle w:val="a3"/>
        <w:numPr>
          <w:ilvl w:val="0"/>
          <w:numId w:val="9"/>
        </w:numPr>
        <w:shd w:val="clear" w:color="auto" w:fill="FFFFFF"/>
        <w:spacing w:after="0" w:line="240" w:lineRule="auto"/>
        <w:jc w:val="both"/>
        <w:rPr>
          <w:rFonts w:ascii="Times New Roman" w:eastAsia="Times New Roman" w:hAnsi="Times New Roman" w:cs="Times New Roman"/>
          <w:sz w:val="28"/>
          <w:szCs w:val="28"/>
          <w:lang w:eastAsia="uk-UA"/>
        </w:rPr>
      </w:pPr>
      <w:r w:rsidRPr="00D30795">
        <w:rPr>
          <w:rFonts w:ascii="Times New Roman" w:eastAsia="Times New Roman" w:hAnsi="Times New Roman" w:cs="Times New Roman"/>
          <w:sz w:val="28"/>
          <w:szCs w:val="28"/>
          <w:lang w:eastAsia="ru-RU"/>
        </w:rPr>
        <w:t>забезпечення умов для якісного надання освітніх послуг шляхом тісної взаємодії в системі «здобувачі освіти - батьки здобувачів освіти - педагоги»;</w:t>
      </w:r>
    </w:p>
    <w:p w:rsidR="00D40683" w:rsidRDefault="00D40683" w:rsidP="005C781E">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ru-RU"/>
        </w:rPr>
        <w:t xml:space="preserve">створення сприятливого освітнього середовища на основі демократизації, </w:t>
      </w:r>
    </w:p>
    <w:p w:rsidR="00D40683" w:rsidRPr="00D13E74" w:rsidRDefault="00D40683" w:rsidP="005C781E">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D13E74">
        <w:rPr>
          <w:rFonts w:ascii="Times New Roman" w:eastAsia="Times New Roman" w:hAnsi="Times New Roman" w:cs="Times New Roman"/>
          <w:sz w:val="28"/>
          <w:szCs w:val="28"/>
          <w:lang w:eastAsia="ru-RU"/>
        </w:rPr>
        <w:t xml:space="preserve">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w:t>
      </w:r>
    </w:p>
    <w:p w:rsidR="00D40683" w:rsidRDefault="00D40683" w:rsidP="005C781E">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ru-RU"/>
        </w:rPr>
        <w:t xml:space="preserve">орієнтувати внутрішній світ дитини на збагачення індивідуального </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ru-RU"/>
        </w:rPr>
        <w:t>досвіду, самопізнання, самооцінки, саморозвитку, самовизначенні, самореалізації.</w:t>
      </w:r>
    </w:p>
    <w:p w:rsidR="00D40683" w:rsidRDefault="00D40683" w:rsidP="005C781E">
      <w:pPr>
        <w:shd w:val="clear" w:color="auto" w:fill="FFFFFF"/>
        <w:spacing w:after="0" w:line="240" w:lineRule="auto"/>
        <w:ind w:firstLine="348"/>
        <w:contextualSpacing/>
        <w:jc w:val="both"/>
        <w:rPr>
          <w:rFonts w:ascii="Times New Roman" w:eastAsia="Calibri" w:hAnsi="Times New Roman" w:cs="Times New Roman"/>
          <w:sz w:val="28"/>
          <w:szCs w:val="28"/>
        </w:rPr>
      </w:pPr>
      <w:r w:rsidRPr="00664D2D">
        <w:rPr>
          <w:rFonts w:ascii="Times New Roman" w:eastAsia="Calibri" w:hAnsi="Times New Roman" w:cs="Times New Roman"/>
          <w:i/>
          <w:sz w:val="28"/>
          <w:szCs w:val="28"/>
        </w:rPr>
        <w:lastRenderedPageBreak/>
        <w:t>Призначення школи</w:t>
      </w:r>
      <w:r w:rsidRPr="00C84E10">
        <w:rPr>
          <w:rFonts w:ascii="Times New Roman" w:eastAsia="Calibri" w:hAnsi="Times New Roman" w:cs="Times New Roman"/>
          <w:sz w:val="28"/>
          <w:szCs w:val="28"/>
        </w:rPr>
        <w:t xml:space="preserve">  - реалізація права дитини на здобуття повної </w:t>
      </w:r>
    </w:p>
    <w:p w:rsidR="00D40683" w:rsidRPr="007439C9" w:rsidRDefault="00D40683" w:rsidP="005C781E">
      <w:pPr>
        <w:shd w:val="clear" w:color="auto" w:fill="FFFFFF"/>
        <w:spacing w:after="0" w:line="240" w:lineRule="auto"/>
        <w:contextualSpacing/>
        <w:jc w:val="both"/>
        <w:rPr>
          <w:rFonts w:ascii="Times New Roman" w:eastAsia="Calibri" w:hAnsi="Times New Roman" w:cs="Times New Roman"/>
          <w:sz w:val="28"/>
          <w:szCs w:val="28"/>
        </w:rPr>
      </w:pPr>
      <w:r w:rsidRPr="00C84E10">
        <w:rPr>
          <w:rFonts w:ascii="Times New Roman" w:eastAsia="Calibri" w:hAnsi="Times New Roman" w:cs="Times New Roman"/>
          <w:sz w:val="28"/>
          <w:szCs w:val="28"/>
        </w:rPr>
        <w:t>загальної освіти,  її фізичний, розумовий і духовний розвиток, соціальну адаптацію та готовність продовжувати освіту на подальших етапах.</w:t>
      </w:r>
    </w:p>
    <w:p w:rsidR="00D40683" w:rsidRPr="00EA5259" w:rsidRDefault="00D40683" w:rsidP="005C781E">
      <w:pPr>
        <w:shd w:val="clear" w:color="auto" w:fill="FFFFFF"/>
        <w:spacing w:after="0" w:line="240" w:lineRule="auto"/>
        <w:contextualSpacing/>
        <w:jc w:val="both"/>
        <w:rPr>
          <w:rFonts w:ascii="Times New Roman" w:eastAsia="Times New Roman" w:hAnsi="Times New Roman" w:cs="Times New Roman"/>
          <w:i/>
          <w:sz w:val="28"/>
          <w:szCs w:val="28"/>
          <w:lang w:eastAsia="uk-UA"/>
        </w:rPr>
      </w:pPr>
      <w:r w:rsidRPr="00C84E10">
        <w:rPr>
          <w:rFonts w:ascii="Times New Roman" w:eastAsia="Times New Roman" w:hAnsi="Times New Roman" w:cs="Times New Roman"/>
          <w:sz w:val="28"/>
          <w:szCs w:val="28"/>
          <w:lang w:eastAsia="uk-UA"/>
        </w:rPr>
        <w:t>          </w:t>
      </w:r>
      <w:r w:rsidRPr="00EA5259">
        <w:rPr>
          <w:rFonts w:ascii="Times New Roman" w:eastAsia="Times New Roman" w:hAnsi="Times New Roman" w:cs="Times New Roman"/>
          <w:i/>
          <w:sz w:val="28"/>
          <w:szCs w:val="28"/>
          <w:lang w:eastAsia="uk-UA"/>
        </w:rPr>
        <w:t>Школа  несе відповідальність перед особою, суспільством і державою за:</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безпечні умови освітньої діяльності;</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дотримання державних стандартів освіти;</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 xml:space="preserve"> дотримання фінансової дисципліни.</w:t>
      </w:r>
    </w:p>
    <w:p w:rsidR="00D40683" w:rsidRPr="003C45DF" w:rsidRDefault="00D40683" w:rsidP="005C781E">
      <w:pPr>
        <w:shd w:val="clear" w:color="auto" w:fill="FFFFFF"/>
        <w:spacing w:after="0" w:line="240" w:lineRule="auto"/>
        <w:contextualSpacing/>
        <w:jc w:val="both"/>
        <w:rPr>
          <w:rFonts w:ascii="Times New Roman" w:eastAsia="Calibri" w:hAnsi="Times New Roman" w:cs="Times New Roman"/>
          <w:b/>
          <w:i/>
          <w:sz w:val="28"/>
          <w:szCs w:val="28"/>
        </w:rPr>
      </w:pPr>
      <w:r w:rsidRPr="00C84E10">
        <w:rPr>
          <w:rFonts w:ascii="Times New Roman" w:eastAsia="Times New Roman" w:hAnsi="Times New Roman" w:cs="Times New Roman"/>
          <w:sz w:val="28"/>
          <w:szCs w:val="28"/>
          <w:lang w:eastAsia="uk-UA"/>
        </w:rPr>
        <w:t>  </w:t>
      </w:r>
      <w:r w:rsidRPr="00C84E10">
        <w:rPr>
          <w:rFonts w:ascii="Times New Roman" w:eastAsia="Times New Roman" w:hAnsi="Times New Roman" w:cs="Times New Roman"/>
          <w:sz w:val="28"/>
          <w:szCs w:val="28"/>
          <w:lang w:eastAsia="uk-UA"/>
        </w:rPr>
        <w:tab/>
      </w:r>
      <w:r w:rsidRPr="003C45DF">
        <w:rPr>
          <w:rFonts w:ascii="Times New Roman" w:eastAsia="Calibri" w:hAnsi="Times New Roman" w:cs="Times New Roman"/>
          <w:b/>
          <w:i/>
          <w:sz w:val="28"/>
          <w:szCs w:val="28"/>
        </w:rPr>
        <w:t xml:space="preserve">Основним засобом реалізації призначення школи є здійснення освітньої діяльності до загальноосвітніх </w:t>
      </w:r>
      <w:r w:rsidRPr="003C45DF">
        <w:rPr>
          <w:rFonts w:ascii="Times New Roman" w:eastAsia="Times New Roman" w:hAnsi="Times New Roman" w:cs="Times New Roman"/>
          <w:b/>
          <w:i/>
          <w:sz w:val="28"/>
          <w:szCs w:val="28"/>
          <w:lang w:eastAsia="uk-UA"/>
        </w:rPr>
        <w:t>програм трьох ступенів освіти:</w:t>
      </w:r>
    </w:p>
    <w:p w:rsidR="00D40683" w:rsidRPr="00046FFB" w:rsidRDefault="00D40683" w:rsidP="005C781E">
      <w:pPr>
        <w:pStyle w:val="a3"/>
        <w:numPr>
          <w:ilvl w:val="3"/>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046FFB">
        <w:rPr>
          <w:rFonts w:ascii="Times New Roman" w:eastAsia="Times New Roman" w:hAnsi="Times New Roman" w:cs="Times New Roman"/>
          <w:sz w:val="28"/>
          <w:szCs w:val="28"/>
          <w:lang w:eastAsia="uk-UA"/>
        </w:rPr>
        <w:t>I ступінь - початкова загальна освіта;</w:t>
      </w:r>
    </w:p>
    <w:p w:rsidR="00D40683" w:rsidRPr="00046FFB" w:rsidRDefault="00D40683" w:rsidP="005C781E">
      <w:pPr>
        <w:pStyle w:val="a3"/>
        <w:numPr>
          <w:ilvl w:val="3"/>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046FFB">
        <w:rPr>
          <w:rFonts w:ascii="Times New Roman" w:eastAsia="Times New Roman" w:hAnsi="Times New Roman" w:cs="Times New Roman"/>
          <w:sz w:val="28"/>
          <w:szCs w:val="28"/>
          <w:lang w:eastAsia="uk-UA"/>
        </w:rPr>
        <w:t>II ступінь - базова загальна освіта;</w:t>
      </w:r>
    </w:p>
    <w:p w:rsidR="00D40683" w:rsidRPr="00046FFB" w:rsidRDefault="00D40683" w:rsidP="00E61B48">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046FFB">
        <w:rPr>
          <w:rFonts w:ascii="Times New Roman" w:eastAsia="Times New Roman" w:hAnsi="Times New Roman" w:cs="Times New Roman"/>
          <w:sz w:val="28"/>
          <w:szCs w:val="28"/>
          <w:lang w:eastAsia="uk-UA"/>
        </w:rPr>
        <w:t>III ступінь - повна загальна освіта.</w:t>
      </w:r>
    </w:p>
    <w:p w:rsidR="00D40683" w:rsidRPr="00C84E10" w:rsidRDefault="00D40683" w:rsidP="00E61B48">
      <w:pPr>
        <w:shd w:val="clear" w:color="auto" w:fill="FFFFFF"/>
        <w:spacing w:after="0" w:line="240" w:lineRule="auto"/>
        <w:ind w:firstLine="708"/>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D40683" w:rsidRPr="00C84E10" w:rsidRDefault="00D40683" w:rsidP="00E61B48">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w:t>
      </w:r>
    </w:p>
    <w:p w:rsidR="00D40683" w:rsidRPr="003C45DF" w:rsidRDefault="00D40683" w:rsidP="00E61B48">
      <w:pPr>
        <w:shd w:val="clear" w:color="auto" w:fill="FFFFFF"/>
        <w:spacing w:after="0" w:line="240" w:lineRule="auto"/>
        <w:ind w:firstLine="375"/>
        <w:contextualSpacing/>
        <w:jc w:val="both"/>
        <w:rPr>
          <w:rFonts w:ascii="Times New Roman" w:eastAsia="Times New Roman" w:hAnsi="Times New Roman" w:cs="Times New Roman"/>
          <w:b/>
          <w:i/>
          <w:sz w:val="28"/>
          <w:szCs w:val="28"/>
          <w:lang w:eastAsia="uk-UA"/>
        </w:rPr>
      </w:pPr>
      <w:r w:rsidRPr="003C45DF">
        <w:rPr>
          <w:rFonts w:ascii="Times New Roman" w:eastAsia="Times New Roman" w:hAnsi="Times New Roman" w:cs="Times New Roman"/>
          <w:b/>
          <w:i/>
          <w:sz w:val="28"/>
          <w:szCs w:val="28"/>
          <w:lang w:eastAsia="uk-UA"/>
        </w:rPr>
        <w:t>Освітня програма, реалізована в школі, спрямована на:</w:t>
      </w:r>
    </w:p>
    <w:p w:rsidR="00D40683" w:rsidRPr="00C84E10" w:rsidRDefault="00D40683" w:rsidP="00E61B48">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формування в учнів сучасної наукової картини світу;</w:t>
      </w:r>
    </w:p>
    <w:p w:rsidR="00D40683" w:rsidRPr="00C84E10" w:rsidRDefault="00D40683" w:rsidP="00E61B48">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виховання працьовитості, любові до природи;</w:t>
      </w:r>
    </w:p>
    <w:p w:rsidR="00D40683" w:rsidRPr="00C84E10" w:rsidRDefault="00D40683" w:rsidP="00E61B48">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розвиток в учнів національної самосвідомості;</w:t>
      </w:r>
    </w:p>
    <w:p w:rsidR="00D40683" w:rsidRPr="00C84E10" w:rsidRDefault="00D40683" w:rsidP="00E61B48">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формування людини та громадянина, яка прагне вдосконалювання та перетворення суспільства;</w:t>
      </w:r>
    </w:p>
    <w:p w:rsidR="00D40683" w:rsidRPr="00C84E10" w:rsidRDefault="00D40683" w:rsidP="00E61B48">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інтеграцію особистості в систему світової та національної культури;</w:t>
      </w:r>
    </w:p>
    <w:p w:rsidR="00D40683" w:rsidRPr="00C84E10" w:rsidRDefault="00D40683" w:rsidP="00E61B48">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w:t>
      </w:r>
      <w:r w:rsidRPr="00C84E10">
        <w:rPr>
          <w:rFonts w:ascii="Times New Roman" w:eastAsia="Times New Roman" w:hAnsi="Times New Roman" w:cs="Times New Roman"/>
          <w:sz w:val="28"/>
          <w:szCs w:val="28"/>
          <w:lang w:eastAsia="uk-UA"/>
        </w:rPr>
        <w:t>рішення задач формування загальної культури особистості, адаптації особистості до життя в суспільстві;</w:t>
      </w:r>
    </w:p>
    <w:p w:rsidR="00D40683" w:rsidRPr="00C84E10" w:rsidRDefault="00D40683" w:rsidP="00E61B48">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xml:space="preserve">виховання </w:t>
      </w:r>
      <w:r>
        <w:rPr>
          <w:rFonts w:ascii="Times New Roman" w:eastAsia="Times New Roman" w:hAnsi="Times New Roman" w:cs="Times New Roman"/>
          <w:sz w:val="28"/>
          <w:szCs w:val="28"/>
          <w:lang w:eastAsia="uk-UA"/>
        </w:rPr>
        <w:t>почуття патріотизму</w:t>
      </w:r>
      <w:r w:rsidRPr="00C84E10">
        <w:rPr>
          <w:rFonts w:ascii="Times New Roman" w:eastAsia="Times New Roman" w:hAnsi="Times New Roman" w:cs="Times New Roman"/>
          <w:sz w:val="28"/>
          <w:szCs w:val="28"/>
          <w:lang w:eastAsia="uk-UA"/>
        </w:rPr>
        <w:t>, поваги до прав і свобод людини, до культурних традицій України та інших народів в умовах багатонаціональної держави;</w:t>
      </w:r>
    </w:p>
    <w:p w:rsidR="00D40683" w:rsidRPr="00C84E10" w:rsidRDefault="00D40683" w:rsidP="00E61B48">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формування потреби учнів до самоосвіти, саморозвитку, самовдосконалення.</w:t>
      </w:r>
    </w:p>
    <w:p w:rsidR="00D40683" w:rsidRPr="00C84E10" w:rsidRDefault="00D40683" w:rsidP="00E61B48">
      <w:pPr>
        <w:shd w:val="clear" w:color="auto" w:fill="FFFFFF"/>
        <w:spacing w:after="0" w:line="240" w:lineRule="auto"/>
        <w:ind w:firstLine="375"/>
        <w:contextualSpacing/>
        <w:jc w:val="both"/>
        <w:textAlignment w:val="baseline"/>
        <w:rPr>
          <w:rFonts w:ascii="Times New Roman" w:eastAsia="Times New Roman" w:hAnsi="Times New Roman" w:cs="Times New Roman"/>
          <w:color w:val="000000"/>
          <w:sz w:val="28"/>
          <w:szCs w:val="28"/>
          <w:lang w:eastAsia="uk-UA"/>
        </w:rPr>
      </w:pPr>
      <w:bookmarkStart w:id="1" w:name="n188"/>
      <w:bookmarkEnd w:id="1"/>
      <w:r w:rsidRPr="00C84E10">
        <w:rPr>
          <w:rFonts w:ascii="Times New Roman" w:eastAsia="Times New Roman" w:hAnsi="Times New Roman" w:cs="Times New Roman"/>
          <w:color w:val="000000"/>
          <w:sz w:val="28"/>
          <w:szCs w:val="28"/>
          <w:lang w:eastAsia="uk-UA"/>
        </w:rPr>
        <w:t>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2" w:name="n189"/>
      <w:bookmarkEnd w:id="2"/>
      <w:r w:rsidRPr="00C84E10">
        <w:rPr>
          <w:rFonts w:ascii="Times New Roman" w:eastAsia="Times New Roman" w:hAnsi="Times New Roman" w:cs="Times New Roman"/>
          <w:color w:val="000000"/>
          <w:sz w:val="28"/>
          <w:szCs w:val="28"/>
          <w:lang w:eastAsia="uk-UA"/>
        </w:rPr>
        <w:t>вільне володіння державною мовою;</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3" w:name="n190"/>
      <w:bookmarkEnd w:id="3"/>
      <w:r w:rsidRPr="00C84E10">
        <w:rPr>
          <w:rFonts w:ascii="Times New Roman" w:eastAsia="Times New Roman" w:hAnsi="Times New Roman" w:cs="Times New Roman"/>
          <w:color w:val="000000"/>
          <w:sz w:val="28"/>
          <w:szCs w:val="28"/>
          <w:lang w:eastAsia="uk-UA"/>
        </w:rPr>
        <w:t>здатність спілкуватися рідною та іноземними мовами;</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4" w:name="n191"/>
      <w:bookmarkEnd w:id="4"/>
      <w:r w:rsidRPr="00C84E10">
        <w:rPr>
          <w:rFonts w:ascii="Times New Roman" w:eastAsia="Times New Roman" w:hAnsi="Times New Roman" w:cs="Times New Roman"/>
          <w:color w:val="000000"/>
          <w:sz w:val="28"/>
          <w:szCs w:val="28"/>
          <w:lang w:eastAsia="uk-UA"/>
        </w:rPr>
        <w:t>математична компетентність;</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5" w:name="n192"/>
      <w:bookmarkEnd w:id="5"/>
      <w:r w:rsidRPr="00C84E10">
        <w:rPr>
          <w:rFonts w:ascii="Times New Roman" w:eastAsia="Times New Roman" w:hAnsi="Times New Roman" w:cs="Times New Roman"/>
          <w:color w:val="000000"/>
          <w:sz w:val="28"/>
          <w:szCs w:val="28"/>
          <w:lang w:eastAsia="uk-UA"/>
        </w:rPr>
        <w:t>компетентності у галузі природничих наук, техніки і технологій;</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6" w:name="n193"/>
      <w:bookmarkEnd w:id="6"/>
      <w:proofErr w:type="spellStart"/>
      <w:r w:rsidRPr="00C84E10">
        <w:rPr>
          <w:rFonts w:ascii="Times New Roman" w:eastAsia="Times New Roman" w:hAnsi="Times New Roman" w:cs="Times New Roman"/>
          <w:color w:val="000000"/>
          <w:sz w:val="28"/>
          <w:szCs w:val="28"/>
          <w:lang w:eastAsia="uk-UA"/>
        </w:rPr>
        <w:t>інноваційність</w:t>
      </w:r>
      <w:proofErr w:type="spellEnd"/>
      <w:r w:rsidRPr="00C84E10">
        <w:rPr>
          <w:rFonts w:ascii="Times New Roman" w:eastAsia="Times New Roman" w:hAnsi="Times New Roman" w:cs="Times New Roman"/>
          <w:color w:val="000000"/>
          <w:sz w:val="28"/>
          <w:szCs w:val="28"/>
          <w:lang w:eastAsia="uk-UA"/>
        </w:rPr>
        <w:t>;</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7" w:name="n194"/>
      <w:bookmarkEnd w:id="7"/>
      <w:r w:rsidRPr="00C84E10">
        <w:rPr>
          <w:rFonts w:ascii="Times New Roman" w:eastAsia="Times New Roman" w:hAnsi="Times New Roman" w:cs="Times New Roman"/>
          <w:color w:val="000000"/>
          <w:sz w:val="28"/>
          <w:szCs w:val="28"/>
          <w:lang w:eastAsia="uk-UA"/>
        </w:rPr>
        <w:t>екологічна компетентність;</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8" w:name="n195"/>
      <w:bookmarkEnd w:id="8"/>
      <w:r w:rsidRPr="00C84E10">
        <w:rPr>
          <w:rFonts w:ascii="Times New Roman" w:eastAsia="Times New Roman" w:hAnsi="Times New Roman" w:cs="Times New Roman"/>
          <w:color w:val="000000"/>
          <w:sz w:val="28"/>
          <w:szCs w:val="28"/>
          <w:lang w:eastAsia="uk-UA"/>
        </w:rPr>
        <w:t>інформаційно-комунікаційна компетентність;</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9" w:name="n196"/>
      <w:bookmarkEnd w:id="9"/>
      <w:r w:rsidRPr="00C84E10">
        <w:rPr>
          <w:rFonts w:ascii="Times New Roman" w:eastAsia="Times New Roman" w:hAnsi="Times New Roman" w:cs="Times New Roman"/>
          <w:color w:val="000000"/>
          <w:sz w:val="28"/>
          <w:szCs w:val="28"/>
          <w:lang w:eastAsia="uk-UA"/>
        </w:rPr>
        <w:t>навчання впродовж життя;</w:t>
      </w:r>
    </w:p>
    <w:p w:rsidR="00D40683"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0" w:name="n197"/>
      <w:bookmarkEnd w:id="10"/>
      <w:r w:rsidRPr="00C84E10">
        <w:rPr>
          <w:rFonts w:ascii="Times New Roman" w:eastAsia="Times New Roman" w:hAnsi="Times New Roman" w:cs="Times New Roman"/>
          <w:color w:val="000000"/>
          <w:sz w:val="28"/>
          <w:szCs w:val="28"/>
          <w:lang w:eastAsia="uk-UA"/>
        </w:rPr>
        <w:t xml:space="preserve">громадянські та соціальні компетентності, пов’язані з ідеями </w:t>
      </w:r>
    </w:p>
    <w:p w:rsidR="00D40683" w:rsidRPr="00C84E10" w:rsidRDefault="00D40683" w:rsidP="00E61B48">
      <w:pPr>
        <w:shd w:val="clear" w:color="auto" w:fill="FFFFFF"/>
        <w:spacing w:after="0" w:line="240" w:lineRule="auto"/>
        <w:ind w:left="142"/>
        <w:contextualSpacing/>
        <w:jc w:val="both"/>
        <w:textAlignment w:val="baseline"/>
        <w:rPr>
          <w:rFonts w:ascii="Times New Roman" w:eastAsia="Times New Roman" w:hAnsi="Times New Roman" w:cs="Times New Roman"/>
          <w:color w:val="000000"/>
          <w:sz w:val="28"/>
          <w:szCs w:val="28"/>
          <w:lang w:eastAsia="uk-UA"/>
        </w:rPr>
      </w:pPr>
      <w:r w:rsidRPr="00C84E10">
        <w:rPr>
          <w:rFonts w:ascii="Times New Roman" w:eastAsia="Times New Roman" w:hAnsi="Times New Roman" w:cs="Times New Roman"/>
          <w:color w:val="000000"/>
          <w:sz w:val="28"/>
          <w:szCs w:val="28"/>
          <w:lang w:eastAsia="uk-UA"/>
        </w:rPr>
        <w:t>демократії, справедливості, рівності, прав людини, добробуту та здорового способу життя, з усвідомленням рівних прав і можливостей;</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1" w:name="n198"/>
      <w:bookmarkEnd w:id="11"/>
      <w:r w:rsidRPr="00C84E10">
        <w:rPr>
          <w:rFonts w:ascii="Times New Roman" w:eastAsia="Times New Roman" w:hAnsi="Times New Roman" w:cs="Times New Roman"/>
          <w:color w:val="000000"/>
          <w:sz w:val="28"/>
          <w:szCs w:val="28"/>
          <w:lang w:eastAsia="uk-UA"/>
        </w:rPr>
        <w:t>культурна компетентність;</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2" w:name="n199"/>
      <w:bookmarkEnd w:id="12"/>
      <w:r w:rsidRPr="00C84E10">
        <w:rPr>
          <w:rFonts w:ascii="Times New Roman" w:eastAsia="Times New Roman" w:hAnsi="Times New Roman" w:cs="Times New Roman"/>
          <w:color w:val="000000"/>
          <w:sz w:val="28"/>
          <w:szCs w:val="28"/>
          <w:lang w:eastAsia="uk-UA"/>
        </w:rPr>
        <w:t>підприємливість та фінансова грамотність;</w:t>
      </w:r>
    </w:p>
    <w:p w:rsidR="00D40683" w:rsidRPr="00C84E10" w:rsidRDefault="00D40683" w:rsidP="00E61B48">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3" w:name="n200"/>
      <w:bookmarkEnd w:id="13"/>
      <w:r w:rsidRPr="00C84E10">
        <w:rPr>
          <w:rFonts w:ascii="Times New Roman" w:eastAsia="Times New Roman" w:hAnsi="Times New Roman" w:cs="Times New Roman"/>
          <w:color w:val="000000"/>
          <w:sz w:val="28"/>
          <w:szCs w:val="28"/>
          <w:lang w:eastAsia="uk-UA"/>
        </w:rPr>
        <w:lastRenderedPageBreak/>
        <w:t>інші компетентності, передбачені  Державним стандартом освіти.</w:t>
      </w:r>
    </w:p>
    <w:p w:rsidR="00F44D5E" w:rsidRPr="00EA5259" w:rsidRDefault="00D40683" w:rsidP="00E61B48">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sz w:val="28"/>
          <w:szCs w:val="28"/>
          <w:lang w:eastAsia="uk-UA"/>
        </w:rPr>
      </w:pPr>
      <w:bookmarkStart w:id="14" w:name="n201"/>
      <w:bookmarkEnd w:id="14"/>
      <w:r w:rsidRPr="00C84E10">
        <w:rPr>
          <w:rFonts w:ascii="Times New Roman" w:eastAsia="Times New Roman" w:hAnsi="Times New Roman" w:cs="Times New Roman"/>
          <w:color w:val="000000"/>
          <w:sz w:val="28"/>
          <w:szCs w:val="28"/>
          <w:lang w:eastAsia="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w:t>
      </w:r>
      <w:r w:rsidRPr="00EA5259">
        <w:rPr>
          <w:rFonts w:ascii="Times New Roman" w:eastAsia="Times New Roman" w:hAnsi="Times New Roman" w:cs="Times New Roman"/>
          <w:color w:val="000000"/>
          <w:sz w:val="28"/>
          <w:szCs w:val="28"/>
          <w:lang w:eastAsia="uk-UA"/>
        </w:rPr>
        <w:t>людьми.</w:t>
      </w:r>
    </w:p>
    <w:p w:rsidR="00EA5259" w:rsidRPr="00EA5259" w:rsidRDefault="00EA5259" w:rsidP="00E61B48">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sz w:val="28"/>
          <w:szCs w:val="28"/>
          <w:lang w:eastAsia="uk-UA"/>
        </w:rPr>
      </w:pPr>
    </w:p>
    <w:p w:rsidR="002C2D7B" w:rsidRPr="00EA5259" w:rsidRDefault="002C2D7B" w:rsidP="005C781E">
      <w:pPr>
        <w:spacing w:after="0" w:line="360" w:lineRule="auto"/>
        <w:contextualSpacing/>
        <w:jc w:val="center"/>
        <w:rPr>
          <w:rFonts w:ascii="Times New Roman" w:hAnsi="Times New Roman" w:cs="Times New Roman"/>
          <w:b/>
          <w:sz w:val="28"/>
          <w:szCs w:val="28"/>
        </w:rPr>
      </w:pPr>
      <w:r w:rsidRPr="00EA5259">
        <w:rPr>
          <w:rFonts w:ascii="Times New Roman" w:hAnsi="Times New Roman" w:cs="Times New Roman"/>
          <w:b/>
          <w:sz w:val="28"/>
          <w:szCs w:val="28"/>
        </w:rPr>
        <w:t xml:space="preserve">2. </w:t>
      </w:r>
      <w:r w:rsidR="00D13E74" w:rsidRPr="00EA5259">
        <w:rPr>
          <w:rFonts w:ascii="Times New Roman" w:hAnsi="Times New Roman" w:cs="Times New Roman"/>
          <w:b/>
          <w:sz w:val="28"/>
          <w:szCs w:val="28"/>
        </w:rPr>
        <w:t xml:space="preserve">ОПИС </w:t>
      </w:r>
      <w:r w:rsidR="00EA5259" w:rsidRPr="00EA5259">
        <w:rPr>
          <w:rFonts w:ascii="Times New Roman" w:hAnsi="Times New Roman" w:cs="Times New Roman"/>
          <w:b/>
          <w:sz w:val="28"/>
          <w:szCs w:val="28"/>
        </w:rPr>
        <w:t>«</w:t>
      </w:r>
      <w:r w:rsidR="00D13E74" w:rsidRPr="00EA5259">
        <w:rPr>
          <w:rFonts w:ascii="Times New Roman" w:hAnsi="Times New Roman" w:cs="Times New Roman"/>
          <w:b/>
          <w:sz w:val="28"/>
          <w:szCs w:val="28"/>
        </w:rPr>
        <w:t>МОДЕЛІ</w:t>
      </w:r>
      <w:r w:rsidR="00EA5259" w:rsidRPr="00EA5259">
        <w:rPr>
          <w:rFonts w:ascii="Times New Roman" w:hAnsi="Times New Roman" w:cs="Times New Roman"/>
          <w:b/>
          <w:sz w:val="28"/>
          <w:szCs w:val="28"/>
        </w:rPr>
        <w:t>»</w:t>
      </w:r>
      <w:r w:rsidR="00D13E74" w:rsidRPr="00EA5259">
        <w:rPr>
          <w:rFonts w:ascii="Times New Roman" w:hAnsi="Times New Roman" w:cs="Times New Roman"/>
          <w:b/>
          <w:sz w:val="28"/>
          <w:szCs w:val="28"/>
        </w:rPr>
        <w:t xml:space="preserve"> ВИПУСКНИКА ШКОЛИ.</w:t>
      </w:r>
    </w:p>
    <w:p w:rsidR="006C1614" w:rsidRPr="00586E32" w:rsidRDefault="006C1614" w:rsidP="005C781E">
      <w:pPr>
        <w:spacing w:after="0" w:line="240" w:lineRule="auto"/>
        <w:ind w:firstLine="426"/>
        <w:contextualSpacing/>
        <w:jc w:val="both"/>
        <w:rPr>
          <w:rFonts w:ascii="Times New Roman" w:hAnsi="Times New Roman" w:cs="Times New Roman"/>
          <w:sz w:val="28"/>
          <w:szCs w:val="28"/>
        </w:rPr>
      </w:pPr>
      <w:r w:rsidRPr="00586E32">
        <w:rPr>
          <w:rFonts w:ascii="Times New Roman" w:hAnsi="Times New Roman" w:cs="Times New Roman"/>
          <w:sz w:val="28"/>
          <w:szCs w:val="28"/>
        </w:rPr>
        <w:t>Модель випускника Нової Української Школи – це необхідна основа для сміливих і успішних кроків у своє майбутнє</w:t>
      </w:r>
      <w:r w:rsidR="00BE7309" w:rsidRPr="00586E32">
        <w:rPr>
          <w:rFonts w:ascii="Times New Roman" w:hAnsi="Times New Roman" w:cs="Times New Roman"/>
          <w:sz w:val="28"/>
          <w:szCs w:val="28"/>
        </w:rPr>
        <w:t>.</w:t>
      </w:r>
    </w:p>
    <w:p w:rsidR="006C1614" w:rsidRPr="00586E32" w:rsidRDefault="006C1614" w:rsidP="005C781E">
      <w:pPr>
        <w:pStyle w:val="a5"/>
        <w:spacing w:before="0" w:beforeAutospacing="0" w:after="0" w:afterAutospacing="0"/>
        <w:ind w:firstLine="426"/>
        <w:contextualSpacing/>
        <w:jc w:val="both"/>
        <w:rPr>
          <w:sz w:val="28"/>
          <w:szCs w:val="28"/>
        </w:rPr>
      </w:pPr>
      <w:r w:rsidRPr="00586E32">
        <w:rPr>
          <w:sz w:val="28"/>
          <w:szCs w:val="28"/>
        </w:rPr>
        <w:t xml:space="preserve">Випускник </w:t>
      </w:r>
      <w:r w:rsidR="00586E32">
        <w:rPr>
          <w:sz w:val="28"/>
          <w:szCs w:val="28"/>
        </w:rPr>
        <w:t xml:space="preserve">нашої </w:t>
      </w:r>
      <w:r w:rsidRPr="00586E32">
        <w:rPr>
          <w:sz w:val="28"/>
          <w:szCs w:val="28"/>
        </w:rPr>
        <w:t>школи має міцні знання і вміло користується ними. Знання та вміння</w:t>
      </w:r>
      <w:r w:rsidR="002D61B5" w:rsidRPr="00586E32">
        <w:rPr>
          <w:sz w:val="28"/>
          <w:szCs w:val="28"/>
        </w:rPr>
        <w:t>,</w:t>
      </w:r>
      <w:r w:rsidRPr="00586E32">
        <w:rPr>
          <w:sz w:val="28"/>
          <w:szCs w:val="28"/>
        </w:rPr>
        <w:t xml:space="preserve">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6C1614" w:rsidRPr="00BE7309" w:rsidRDefault="006C1614" w:rsidP="005C781E">
      <w:pPr>
        <w:pStyle w:val="a5"/>
        <w:spacing w:before="0" w:beforeAutospacing="0" w:after="0" w:afterAutospacing="0"/>
        <w:ind w:firstLine="426"/>
        <w:contextualSpacing/>
        <w:jc w:val="both"/>
        <w:rPr>
          <w:sz w:val="28"/>
          <w:szCs w:val="28"/>
        </w:rPr>
      </w:pPr>
      <w:r w:rsidRPr="00EA5259">
        <w:rPr>
          <w:b/>
          <w:i/>
          <w:sz w:val="28"/>
          <w:szCs w:val="28"/>
        </w:rPr>
        <w:t>Випускник початкових класів</w:t>
      </w:r>
      <w:r w:rsidRPr="00BE7309">
        <w:rPr>
          <w:sz w:val="28"/>
          <w:szCs w:val="28"/>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6C1614" w:rsidRPr="00BE7309" w:rsidRDefault="006C1614" w:rsidP="005C781E">
      <w:pPr>
        <w:pStyle w:val="a5"/>
        <w:spacing w:before="0" w:beforeAutospacing="0" w:after="0" w:afterAutospacing="0"/>
        <w:ind w:firstLine="426"/>
        <w:contextualSpacing/>
        <w:jc w:val="both"/>
        <w:rPr>
          <w:sz w:val="28"/>
          <w:szCs w:val="28"/>
        </w:rPr>
      </w:pPr>
      <w:r w:rsidRPr="00EA5259">
        <w:rPr>
          <w:b/>
          <w:i/>
          <w:sz w:val="28"/>
          <w:szCs w:val="28"/>
        </w:rPr>
        <w:t>Випускник базової основної</w:t>
      </w:r>
      <w:r w:rsidRPr="00BE7309">
        <w:rPr>
          <w:sz w:val="28"/>
          <w:szCs w:val="28"/>
        </w:rPr>
        <w:t xml:space="preserve">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w:t>
      </w:r>
      <w:r w:rsidRPr="00BE7309">
        <w:rPr>
          <w:rFonts w:ascii="&amp;quot" w:hAnsi="&amp;quot" w:cs="Calibri"/>
          <w:sz w:val="21"/>
          <w:szCs w:val="21"/>
        </w:rPr>
        <w:t xml:space="preserve"> </w:t>
      </w:r>
      <w:r w:rsidRPr="00BE7309">
        <w:rPr>
          <w:sz w:val="28"/>
          <w:szCs w:val="28"/>
        </w:rPr>
        <w:t>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2C2D7B" w:rsidRPr="002D61B5" w:rsidRDefault="006C1614" w:rsidP="005C781E">
      <w:pPr>
        <w:pStyle w:val="a5"/>
        <w:spacing w:before="0" w:beforeAutospacing="0" w:after="0" w:afterAutospacing="0"/>
        <w:ind w:firstLine="426"/>
        <w:contextualSpacing/>
        <w:jc w:val="both"/>
        <w:rPr>
          <w:color w:val="FF0000"/>
          <w:sz w:val="28"/>
          <w:szCs w:val="28"/>
        </w:rPr>
      </w:pPr>
      <w:r w:rsidRPr="00EA5259">
        <w:rPr>
          <w:b/>
          <w:i/>
          <w:sz w:val="28"/>
          <w:szCs w:val="28"/>
        </w:rPr>
        <w:t>Випускник старших класів</w:t>
      </w:r>
      <w:r w:rsidRPr="00BE7309">
        <w:rPr>
          <w:sz w:val="28"/>
          <w:szCs w:val="28"/>
        </w:rPr>
        <w:t xml:space="preserve"> має міцні знання на рівні вимог державних освітніх стандартів, що забезпечує вступ до закладу вищої професійної ос</w:t>
      </w:r>
      <w:r w:rsidR="002D61B5">
        <w:rPr>
          <w:sz w:val="28"/>
          <w:szCs w:val="28"/>
        </w:rPr>
        <w:t>в</w:t>
      </w:r>
      <w:r w:rsidRPr="00BE7309">
        <w:rPr>
          <w:sz w:val="28"/>
          <w:szCs w:val="28"/>
        </w:rPr>
        <w:t>іти та подальше успішне навчання; володіє іноземною мовою на базовому рівні; має високий рівень комп’ютерної грамотності; знає і поважає культуру України та інших народів; поважає</w:t>
      </w:r>
      <w:r w:rsidR="00CC5AC8" w:rsidRPr="00BE7309">
        <w:rPr>
          <w:sz w:val="28"/>
          <w:szCs w:val="28"/>
        </w:rPr>
        <w:t xml:space="preserve"> свою й чужу гідність, права,</w:t>
      </w:r>
      <w:r w:rsidR="00BE7309" w:rsidRPr="00BE7309">
        <w:rPr>
          <w:sz w:val="28"/>
          <w:szCs w:val="28"/>
        </w:rPr>
        <w:t xml:space="preserve">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w:t>
      </w:r>
      <w:r w:rsidR="002D61B5">
        <w:rPr>
          <w:sz w:val="28"/>
          <w:szCs w:val="28"/>
        </w:rPr>
        <w:t>, у</w:t>
      </w:r>
      <w:r w:rsidR="002C2D7B" w:rsidRPr="00C84E10">
        <w:rPr>
          <w:color w:val="222222"/>
          <w:sz w:val="28"/>
          <w:szCs w:val="28"/>
          <w:lang w:eastAsia="ru-RU"/>
        </w:rPr>
        <w:t>міє критично мислити; працювати в команді; здатний до самоосвіти і саморозвитку; уміє вчитися протягом життя.</w:t>
      </w:r>
    </w:p>
    <w:p w:rsidR="00D40683" w:rsidRPr="00586E32" w:rsidRDefault="00D40683" w:rsidP="005C781E">
      <w:pPr>
        <w:shd w:val="clear" w:color="auto" w:fill="FFFFFF"/>
        <w:spacing w:after="0" w:line="360" w:lineRule="auto"/>
        <w:contextualSpacing/>
        <w:jc w:val="both"/>
        <w:textAlignment w:val="baseline"/>
        <w:rPr>
          <w:rFonts w:ascii="Times New Roman" w:eastAsia="Times New Roman" w:hAnsi="Times New Roman" w:cs="Times New Roman"/>
          <w:color w:val="000000"/>
          <w:sz w:val="28"/>
          <w:szCs w:val="28"/>
          <w:lang w:eastAsia="uk-UA"/>
        </w:rPr>
      </w:pPr>
    </w:p>
    <w:p w:rsidR="00763C48" w:rsidRPr="00EA5259" w:rsidRDefault="00586E32" w:rsidP="003C0C26">
      <w:pPr>
        <w:widowControl w:val="0"/>
        <w:autoSpaceDE w:val="0"/>
        <w:autoSpaceDN w:val="0"/>
        <w:adjustRightInd w:val="0"/>
        <w:contextualSpacing/>
        <w:rPr>
          <w:rFonts w:ascii="Times New Roman" w:hAnsi="Times New Roman" w:cs="Times New Roman"/>
          <w:b/>
          <w:sz w:val="28"/>
          <w:szCs w:val="28"/>
        </w:rPr>
      </w:pPr>
      <w:r w:rsidRPr="00EA5259">
        <w:rPr>
          <w:rFonts w:ascii="Times New Roman" w:hAnsi="Times New Roman" w:cs="Times New Roman"/>
          <w:b/>
          <w:sz w:val="28"/>
          <w:szCs w:val="28"/>
        </w:rPr>
        <w:t>3. ЦІЛІ ТА ЗАДАЧІ ОСВІТНЬОЇ ДІЯЛЬНОСТІ ШКОЛИ.</w:t>
      </w:r>
    </w:p>
    <w:p w:rsidR="002C2D7B" w:rsidRPr="007439C9" w:rsidRDefault="002C2D7B" w:rsidP="005C781E">
      <w:pPr>
        <w:spacing w:after="0" w:line="240" w:lineRule="auto"/>
        <w:ind w:firstLine="708"/>
        <w:contextualSpacing/>
        <w:jc w:val="both"/>
        <w:rPr>
          <w:rFonts w:ascii="Times New Roman" w:eastAsia="Calibri" w:hAnsi="Times New Roman" w:cs="Times New Roman"/>
          <w:sz w:val="28"/>
          <w:szCs w:val="28"/>
        </w:rPr>
      </w:pPr>
      <w:r w:rsidRPr="00EA5259">
        <w:rPr>
          <w:rFonts w:ascii="Times New Roman" w:eastAsia="Calibri" w:hAnsi="Times New Roman" w:cs="Times New Roman"/>
          <w:i/>
          <w:sz w:val="28"/>
          <w:szCs w:val="28"/>
        </w:rPr>
        <w:t>Цілі та задачі освітнього процесу</w:t>
      </w:r>
      <w:r w:rsidRPr="007439C9">
        <w:rPr>
          <w:rFonts w:ascii="Times New Roman" w:eastAsia="Calibri" w:hAnsi="Times New Roman" w:cs="Times New Roman"/>
          <w:sz w:val="28"/>
          <w:szCs w:val="28"/>
        </w:rPr>
        <w:t xml:space="preserve"> на кожному рівні реалізації </w:t>
      </w:r>
      <w:r>
        <w:rPr>
          <w:rFonts w:ascii="Times New Roman" w:eastAsia="Calibri" w:hAnsi="Times New Roman" w:cs="Times New Roman"/>
          <w:sz w:val="28"/>
          <w:szCs w:val="28"/>
        </w:rPr>
        <w:t xml:space="preserve">освітньої </w:t>
      </w:r>
      <w:r w:rsidRPr="007439C9">
        <w:rPr>
          <w:rFonts w:ascii="Times New Roman" w:eastAsia="Calibri" w:hAnsi="Times New Roman" w:cs="Times New Roman"/>
          <w:sz w:val="28"/>
          <w:szCs w:val="28"/>
        </w:rPr>
        <w:t>програм</w:t>
      </w:r>
      <w:r>
        <w:rPr>
          <w:rFonts w:ascii="Times New Roman" w:eastAsia="Calibri" w:hAnsi="Times New Roman" w:cs="Times New Roman"/>
          <w:sz w:val="28"/>
          <w:szCs w:val="28"/>
        </w:rPr>
        <w:t>и</w:t>
      </w:r>
      <w:r w:rsidRPr="007439C9">
        <w:rPr>
          <w:rFonts w:ascii="Times New Roman" w:eastAsia="Calibri" w:hAnsi="Times New Roman" w:cs="Times New Roman"/>
          <w:sz w:val="28"/>
          <w:szCs w:val="28"/>
        </w:rPr>
        <w:t xml:space="preserve"> обумовлені "моделлю" випускника, призначенням і місцем школи в освітньому просторі </w:t>
      </w:r>
      <w:r>
        <w:rPr>
          <w:rFonts w:ascii="Times New Roman" w:eastAsia="Calibri" w:hAnsi="Times New Roman" w:cs="Times New Roman"/>
          <w:sz w:val="28"/>
          <w:szCs w:val="28"/>
        </w:rPr>
        <w:t>села</w:t>
      </w:r>
      <w:r w:rsidRPr="007439C9">
        <w:rPr>
          <w:rFonts w:ascii="Times New Roman" w:eastAsia="Calibri" w:hAnsi="Times New Roman" w:cs="Times New Roman"/>
          <w:sz w:val="28"/>
          <w:szCs w:val="28"/>
        </w:rPr>
        <w:t xml:space="preserve">, району, </w:t>
      </w:r>
      <w:r>
        <w:rPr>
          <w:rFonts w:ascii="Times New Roman" w:eastAsia="Calibri" w:hAnsi="Times New Roman" w:cs="Times New Roman"/>
          <w:sz w:val="28"/>
          <w:szCs w:val="28"/>
        </w:rPr>
        <w:t>області</w:t>
      </w:r>
      <w:r w:rsidRPr="007439C9">
        <w:rPr>
          <w:rFonts w:ascii="Times New Roman" w:eastAsia="Calibri" w:hAnsi="Times New Roman" w:cs="Times New Roman"/>
          <w:sz w:val="28"/>
          <w:szCs w:val="28"/>
        </w:rPr>
        <w:t xml:space="preserve">. </w:t>
      </w:r>
    </w:p>
    <w:p w:rsidR="002C2D7B" w:rsidRPr="003C45DF" w:rsidRDefault="002C2D7B" w:rsidP="005C781E">
      <w:pPr>
        <w:spacing w:after="0" w:line="240" w:lineRule="auto"/>
        <w:ind w:firstLine="709"/>
        <w:contextualSpacing/>
        <w:jc w:val="both"/>
        <w:rPr>
          <w:rFonts w:ascii="Times New Roman" w:eastAsia="Calibri" w:hAnsi="Times New Roman" w:cs="Times New Roman"/>
          <w:b/>
          <w:i/>
          <w:sz w:val="28"/>
          <w:szCs w:val="28"/>
        </w:rPr>
      </w:pPr>
      <w:r w:rsidRPr="003C45DF">
        <w:rPr>
          <w:rFonts w:ascii="Times New Roman" w:eastAsia="Calibri" w:hAnsi="Times New Roman" w:cs="Times New Roman"/>
          <w:b/>
          <w:i/>
          <w:sz w:val="28"/>
          <w:szCs w:val="28"/>
        </w:rPr>
        <w:t xml:space="preserve">Перед школою поставлені такі цілі освітнього процесу: </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lastRenderedPageBreak/>
        <w:t xml:space="preserve">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Гарантувати наступність освітніх програм усіх рівнів; </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Формувати позитивну мотивацію учнів до навчальної діяльності;  </w:t>
      </w:r>
    </w:p>
    <w:p w:rsidR="002C2D7B" w:rsidRPr="008E53CE" w:rsidRDefault="008E53CE" w:rsidP="005C781E">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2C2D7B" w:rsidRPr="008E53CE">
        <w:rPr>
          <w:rFonts w:ascii="Times New Roman" w:hAnsi="Times New Roman" w:cs="Times New Roman"/>
          <w:sz w:val="28"/>
          <w:szCs w:val="28"/>
        </w:rPr>
        <w:t>ормування у дітей основ культури споживання та екологічної свідомості через впровадження ідей освіти для сталого розвитку;</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Забезпечити соціально-педагогічні відносини, що зберігають фізичне, психічне та соціальне здоров'я учнів;</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Підвищення кваліфікації педагогічних працівників шляхом своєчасного та якісного проходження курсів перепідготовки; </w:t>
      </w:r>
    </w:p>
    <w:p w:rsidR="002C2D7B" w:rsidRPr="008E53CE" w:rsidRDefault="002C2D7B" w:rsidP="005C781E">
      <w:pPr>
        <w:pStyle w:val="a3"/>
        <w:numPr>
          <w:ilvl w:val="0"/>
          <w:numId w:val="5"/>
        </w:numPr>
        <w:spacing w:after="0" w:line="240" w:lineRule="auto"/>
        <w:jc w:val="both"/>
        <w:rPr>
          <w:rFonts w:ascii="Times New Roman" w:hAnsi="Times New Roman" w:cs="Times New Roman"/>
          <w:sz w:val="28"/>
          <w:szCs w:val="28"/>
        </w:rPr>
      </w:pPr>
      <w:r w:rsidRPr="008E53CE">
        <w:rPr>
          <w:rFonts w:ascii="Times New Roman" w:eastAsia="Calibri" w:hAnsi="Times New Roman" w:cs="Times New Roman"/>
          <w:sz w:val="28"/>
          <w:szCs w:val="28"/>
        </w:rPr>
        <w:t xml:space="preserve"> Проведення атестації та сертифікації педагогів;</w:t>
      </w:r>
      <w:r w:rsidRPr="008E53CE">
        <w:rPr>
          <w:rFonts w:ascii="Times New Roman" w:hAnsi="Times New Roman" w:cs="Times New Roman"/>
          <w:sz w:val="28"/>
          <w:szCs w:val="28"/>
        </w:rPr>
        <w:t xml:space="preserve"> </w:t>
      </w:r>
    </w:p>
    <w:p w:rsidR="002C2D7B" w:rsidRPr="008E53CE" w:rsidRDefault="008E53CE" w:rsidP="005C781E">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2C2D7B" w:rsidRPr="008E53CE">
        <w:rPr>
          <w:rFonts w:ascii="Times New Roman" w:hAnsi="Times New Roman" w:cs="Times New Roman"/>
          <w:sz w:val="28"/>
          <w:szCs w:val="28"/>
        </w:rPr>
        <w:t>птимізація взаємодії з батьками;</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 </w:t>
      </w:r>
      <w:r w:rsidR="008E53CE">
        <w:rPr>
          <w:rFonts w:ascii="Times New Roman" w:hAnsi="Times New Roman" w:cs="Times New Roman"/>
          <w:sz w:val="28"/>
          <w:szCs w:val="28"/>
        </w:rPr>
        <w:t>М</w:t>
      </w:r>
      <w:r w:rsidRPr="008E53CE">
        <w:rPr>
          <w:rFonts w:ascii="Times New Roman" w:hAnsi="Times New Roman" w:cs="Times New Roman"/>
          <w:sz w:val="28"/>
          <w:szCs w:val="28"/>
        </w:rPr>
        <w:t>одернізація матеріально-технічної бази та програмно-методичного забезпечення закла</w:t>
      </w:r>
      <w:r w:rsidR="008E53CE" w:rsidRPr="008E53CE">
        <w:rPr>
          <w:rFonts w:ascii="Times New Roman" w:hAnsi="Times New Roman" w:cs="Times New Roman"/>
          <w:sz w:val="28"/>
          <w:szCs w:val="28"/>
        </w:rPr>
        <w:t>ду.</w:t>
      </w:r>
    </w:p>
    <w:p w:rsidR="005F49AD" w:rsidRDefault="005F49AD" w:rsidP="005C781E">
      <w:pPr>
        <w:widowControl w:val="0"/>
        <w:autoSpaceDE w:val="0"/>
        <w:autoSpaceDN w:val="0"/>
        <w:adjustRightInd w:val="0"/>
        <w:contextualSpacing/>
        <w:rPr>
          <w:rFonts w:ascii="Times New Roman" w:hAnsi="Times New Roman" w:cs="Times New Roman"/>
          <w:sz w:val="28"/>
          <w:szCs w:val="28"/>
        </w:rPr>
      </w:pPr>
    </w:p>
    <w:p w:rsidR="00097A4C" w:rsidRPr="00EA5259" w:rsidRDefault="00097A4C" w:rsidP="000D5B5F">
      <w:pPr>
        <w:spacing w:after="0" w:line="360" w:lineRule="auto"/>
        <w:contextualSpacing/>
        <w:jc w:val="center"/>
        <w:rPr>
          <w:rFonts w:ascii="Times New Roman" w:eastAsia="Calibri" w:hAnsi="Times New Roman" w:cs="Times New Roman"/>
          <w:b/>
          <w:sz w:val="28"/>
          <w:szCs w:val="28"/>
        </w:rPr>
      </w:pPr>
      <w:r w:rsidRPr="00EA5259">
        <w:rPr>
          <w:rFonts w:ascii="Times New Roman" w:eastAsia="Calibri" w:hAnsi="Times New Roman" w:cs="Times New Roman"/>
          <w:b/>
          <w:sz w:val="28"/>
          <w:szCs w:val="28"/>
        </w:rPr>
        <w:t xml:space="preserve">4. </w:t>
      </w:r>
      <w:r w:rsidR="00586E32" w:rsidRPr="00EA5259">
        <w:rPr>
          <w:rFonts w:ascii="Times New Roman" w:eastAsia="Calibri" w:hAnsi="Times New Roman" w:cs="Times New Roman"/>
          <w:b/>
          <w:sz w:val="28"/>
          <w:szCs w:val="28"/>
        </w:rPr>
        <w:t>ОСВІТНЯ ПРОГРАМА ТА ЇЇ ОБГРУНТУВАННЯ.</w:t>
      </w:r>
    </w:p>
    <w:p w:rsidR="00535BC7" w:rsidRPr="005775D4" w:rsidRDefault="00B02DAC" w:rsidP="005C781E">
      <w:pPr>
        <w:widowControl w:val="0"/>
        <w:autoSpaceDE w:val="0"/>
        <w:autoSpaceDN w:val="0"/>
        <w:adjustRightInd w:val="0"/>
        <w:contextualSpacing/>
        <w:rPr>
          <w:rFonts w:ascii="Times New Roman" w:hAnsi="Times New Roman" w:cs="Times New Roman"/>
          <w:b/>
          <w:sz w:val="28"/>
          <w:szCs w:val="28"/>
          <w:u w:val="single"/>
        </w:rPr>
      </w:pPr>
      <w:r w:rsidRPr="005775D4">
        <w:rPr>
          <w:rFonts w:ascii="Times New Roman" w:hAnsi="Times New Roman" w:cs="Times New Roman"/>
          <w:b/>
          <w:sz w:val="28"/>
          <w:szCs w:val="28"/>
          <w:u w:val="single"/>
        </w:rPr>
        <w:t>4</w:t>
      </w:r>
      <w:r w:rsidR="00535BC7" w:rsidRPr="005775D4">
        <w:rPr>
          <w:rFonts w:ascii="Times New Roman" w:hAnsi="Times New Roman" w:cs="Times New Roman"/>
          <w:b/>
          <w:sz w:val="28"/>
          <w:szCs w:val="28"/>
          <w:u w:val="single"/>
        </w:rPr>
        <w:t xml:space="preserve">.1. </w:t>
      </w:r>
      <w:r w:rsidR="00586E32" w:rsidRPr="005775D4">
        <w:rPr>
          <w:rFonts w:ascii="Times New Roman" w:hAnsi="Times New Roman" w:cs="Times New Roman"/>
          <w:b/>
          <w:sz w:val="28"/>
          <w:szCs w:val="28"/>
          <w:u w:val="single"/>
        </w:rPr>
        <w:t>Освітня програма початкової школи</w:t>
      </w:r>
    </w:p>
    <w:p w:rsidR="001C2CBF" w:rsidRPr="00503C33" w:rsidRDefault="00535BC7" w:rsidP="001D7CFC">
      <w:pPr>
        <w:spacing w:after="0" w:line="240" w:lineRule="auto"/>
        <w:jc w:val="both"/>
        <w:rPr>
          <w:rFonts w:ascii="Times New Roman" w:hAnsi="Times New Roman"/>
          <w:sz w:val="28"/>
          <w:szCs w:val="28"/>
        </w:rPr>
      </w:pPr>
      <w:r w:rsidRPr="00535BC7">
        <w:rPr>
          <w:rFonts w:ascii="Times New Roman" w:hAnsi="Times New Roman" w:cs="Times New Roman"/>
          <w:sz w:val="28"/>
          <w:szCs w:val="28"/>
        </w:rPr>
        <w:t xml:space="preserve">Освітня програма </w:t>
      </w:r>
      <w:r w:rsidR="007B2B6A">
        <w:rPr>
          <w:rFonts w:ascii="Times New Roman" w:hAnsi="Times New Roman" w:cs="Times New Roman"/>
          <w:sz w:val="28"/>
          <w:szCs w:val="28"/>
        </w:rPr>
        <w:t>к</w:t>
      </w:r>
      <w:r w:rsidR="00EB4625">
        <w:rPr>
          <w:rFonts w:ascii="Times New Roman" w:eastAsia="Times New Roman" w:hAnsi="Times New Roman" w:cs="Times New Roman"/>
          <w:sz w:val="28"/>
          <w:szCs w:val="28"/>
          <w:lang w:eastAsia="uk-UA"/>
        </w:rPr>
        <w:t xml:space="preserve">омунального закладу </w:t>
      </w:r>
      <w:proofErr w:type="spellStart"/>
      <w:r w:rsidR="00EB4625">
        <w:rPr>
          <w:rFonts w:ascii="Times New Roman" w:eastAsia="Times New Roman" w:hAnsi="Times New Roman" w:cs="Times New Roman"/>
          <w:sz w:val="28"/>
          <w:szCs w:val="28"/>
          <w:lang w:eastAsia="uk-UA"/>
        </w:rPr>
        <w:t>Буцнівської</w:t>
      </w:r>
      <w:proofErr w:type="spellEnd"/>
      <w:r w:rsidR="00EB4625">
        <w:rPr>
          <w:rFonts w:ascii="Times New Roman" w:eastAsia="Times New Roman" w:hAnsi="Times New Roman" w:cs="Times New Roman"/>
          <w:sz w:val="28"/>
          <w:szCs w:val="28"/>
          <w:lang w:eastAsia="uk-UA"/>
        </w:rPr>
        <w:t xml:space="preserve"> ЗОШ І-ІІІ ступенів </w:t>
      </w:r>
      <w:r w:rsidR="002E4896">
        <w:rPr>
          <w:rFonts w:ascii="Times New Roman" w:eastAsia="Times New Roman" w:hAnsi="Times New Roman" w:cs="Times New Roman"/>
          <w:sz w:val="28"/>
          <w:szCs w:val="28"/>
          <w:lang w:eastAsia="uk-UA"/>
        </w:rPr>
        <w:t>Великоберезовицької селищної ради</w:t>
      </w:r>
      <w:r w:rsidR="00EB4625">
        <w:rPr>
          <w:rFonts w:ascii="Times New Roman" w:eastAsia="Times New Roman" w:hAnsi="Times New Roman" w:cs="Times New Roman"/>
          <w:sz w:val="28"/>
          <w:szCs w:val="28"/>
          <w:lang w:eastAsia="uk-UA"/>
        </w:rPr>
        <w:t xml:space="preserve"> Тернопільської області</w:t>
      </w:r>
      <w:r w:rsidR="00EB4625" w:rsidRPr="00C84E10">
        <w:rPr>
          <w:rFonts w:ascii="Times New Roman" w:eastAsia="Times New Roman" w:hAnsi="Times New Roman" w:cs="Times New Roman"/>
          <w:sz w:val="28"/>
          <w:szCs w:val="28"/>
          <w:lang w:eastAsia="uk-UA"/>
        </w:rPr>
        <w:t xml:space="preserve">  </w:t>
      </w:r>
      <w:r w:rsidRPr="00535BC7">
        <w:rPr>
          <w:rFonts w:ascii="Times New Roman" w:hAnsi="Times New Roman" w:cs="Times New Roman"/>
          <w:sz w:val="28"/>
          <w:szCs w:val="28"/>
        </w:rPr>
        <w:t>І ступеня (початкова освіта) розроблена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w:t>
      </w:r>
      <w:r w:rsidR="001E1FCC">
        <w:rPr>
          <w:rFonts w:ascii="Times New Roman" w:hAnsi="Times New Roman" w:cs="Times New Roman"/>
          <w:sz w:val="28"/>
          <w:szCs w:val="28"/>
        </w:rPr>
        <w:t>8) (у 1-4</w:t>
      </w:r>
      <w:r w:rsidRPr="00535BC7">
        <w:rPr>
          <w:rFonts w:ascii="Times New Roman" w:hAnsi="Times New Roman" w:cs="Times New Roman"/>
          <w:sz w:val="28"/>
          <w:szCs w:val="28"/>
        </w:rPr>
        <w:t xml:space="preserve"> класах), </w:t>
      </w:r>
      <w:r w:rsidR="00050A28">
        <w:rPr>
          <w:rFonts w:ascii="Times New Roman" w:hAnsi="Times New Roman" w:cs="Times New Roman"/>
          <w:sz w:val="28"/>
          <w:szCs w:val="28"/>
        </w:rPr>
        <w:t>Типової освітньої програми закладів загальної середньої освіти І ступеня, створеною колективом під керівництвом О.Я.Савченко</w:t>
      </w:r>
      <w:r w:rsidR="001E1FCC">
        <w:rPr>
          <w:rFonts w:ascii="Times New Roman" w:hAnsi="Times New Roman" w:cs="Times New Roman"/>
          <w:sz w:val="28"/>
          <w:szCs w:val="28"/>
        </w:rPr>
        <w:t>.</w:t>
      </w:r>
      <w:r w:rsidR="001C2CBF" w:rsidRPr="001C2CBF">
        <w:rPr>
          <w:rFonts w:ascii="Times New Roman" w:hAnsi="Times New Roman"/>
          <w:sz w:val="28"/>
          <w:szCs w:val="28"/>
        </w:rPr>
        <w:t xml:space="preserve"> </w:t>
      </w:r>
      <w:r w:rsidR="001C2CBF" w:rsidRPr="00503C33">
        <w:rPr>
          <w:rFonts w:ascii="Times New Roman" w:hAnsi="Times New Roman"/>
          <w:sz w:val="28"/>
          <w:szCs w:val="28"/>
        </w:rPr>
        <w:t>Початкова освіта передбачає поділ на два цикли – 1–2 класи і 3–4 класи, що враховують вікові особливості розвитку та потреб</w:t>
      </w:r>
      <w:r w:rsidR="001C2CBF">
        <w:rPr>
          <w:rFonts w:ascii="Times New Roman" w:hAnsi="Times New Roman"/>
          <w:sz w:val="28"/>
          <w:szCs w:val="28"/>
        </w:rPr>
        <w:t>и</w:t>
      </w:r>
      <w:r w:rsidR="001C2CBF" w:rsidRPr="00503C33">
        <w:rPr>
          <w:rFonts w:ascii="Times New Roman" w:hAnsi="Times New Roman"/>
          <w:sz w:val="28"/>
          <w:szCs w:val="28"/>
        </w:rPr>
        <w:t xml:space="preserve"> дітей і дають можливість забезпечити подолання розбіжностей у їхніх досягненнях, зумовлених готовністю до здобуття освіти.</w:t>
      </w:r>
    </w:p>
    <w:p w:rsidR="002F080F" w:rsidRPr="00503C33" w:rsidRDefault="00535BC7" w:rsidP="001D7CFC">
      <w:pPr>
        <w:spacing w:after="0" w:line="240" w:lineRule="auto"/>
        <w:ind w:firstLine="360"/>
        <w:jc w:val="both"/>
        <w:rPr>
          <w:rFonts w:ascii="Times New Roman" w:hAnsi="Times New Roman"/>
          <w:sz w:val="28"/>
          <w:szCs w:val="28"/>
        </w:rPr>
      </w:pPr>
      <w:r w:rsidRPr="00535BC7">
        <w:rPr>
          <w:rFonts w:ascii="Times New Roman" w:hAnsi="Times New Roman" w:cs="Times New Roman"/>
          <w:sz w:val="28"/>
          <w:szCs w:val="28"/>
        </w:rPr>
        <w:t>Освітня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w:t>
      </w:r>
      <w:r w:rsidR="002F080F">
        <w:rPr>
          <w:rFonts w:ascii="Times New Roman" w:hAnsi="Times New Roman" w:cs="Times New Roman"/>
          <w:sz w:val="28"/>
          <w:szCs w:val="28"/>
        </w:rPr>
        <w:t xml:space="preserve"> (компетентностей)</w:t>
      </w:r>
      <w:r w:rsidRPr="00535BC7">
        <w:rPr>
          <w:rFonts w:ascii="Times New Roman" w:hAnsi="Times New Roman" w:cs="Times New Roman"/>
          <w:sz w:val="28"/>
          <w:szCs w:val="28"/>
        </w:rPr>
        <w:t xml:space="preserve">, визначених </w:t>
      </w:r>
      <w:r w:rsidRPr="005775D4">
        <w:rPr>
          <w:rFonts w:ascii="Times New Roman" w:hAnsi="Times New Roman" w:cs="Times New Roman"/>
          <w:sz w:val="28"/>
          <w:szCs w:val="28"/>
        </w:rPr>
        <w:t>Державним стандар</w:t>
      </w:r>
      <w:r w:rsidR="00AB1895" w:rsidRPr="005775D4">
        <w:rPr>
          <w:rFonts w:ascii="Times New Roman" w:hAnsi="Times New Roman" w:cs="Times New Roman"/>
          <w:sz w:val="28"/>
          <w:szCs w:val="28"/>
        </w:rPr>
        <w:t>том початкової загальної освіти.</w:t>
      </w:r>
      <w:r w:rsidR="002F080F" w:rsidRPr="002F080F">
        <w:rPr>
          <w:rFonts w:ascii="Times New Roman" w:hAnsi="Times New Roman"/>
          <w:b/>
          <w:sz w:val="28"/>
          <w:szCs w:val="28"/>
        </w:rPr>
        <w:t xml:space="preserve"> </w:t>
      </w:r>
    </w:p>
    <w:p w:rsidR="00535BC7" w:rsidRPr="005A25CF" w:rsidRDefault="00763C48" w:rsidP="001D7CFC">
      <w:pPr>
        <w:widowControl w:val="0"/>
        <w:autoSpaceDE w:val="0"/>
        <w:autoSpaceDN w:val="0"/>
        <w:adjustRightInd w:val="0"/>
        <w:spacing w:line="240" w:lineRule="auto"/>
        <w:ind w:left="142"/>
        <w:rPr>
          <w:rFonts w:ascii="Times New Roman" w:hAnsi="Times New Roman" w:cs="Times New Roman"/>
          <w:b/>
          <w:i/>
          <w:sz w:val="32"/>
          <w:szCs w:val="32"/>
        </w:rPr>
      </w:pPr>
      <w:r w:rsidRPr="005A25CF">
        <w:rPr>
          <w:rFonts w:ascii="Times New Roman" w:hAnsi="Times New Roman" w:cs="Times New Roman"/>
          <w:b/>
          <w:i/>
          <w:sz w:val="32"/>
          <w:szCs w:val="32"/>
        </w:rPr>
        <w:t>Освітня програма визначає:</w:t>
      </w:r>
    </w:p>
    <w:p w:rsidR="00535BC7" w:rsidRPr="00A667FF" w:rsidRDefault="00535BC7" w:rsidP="001D7CFC">
      <w:pPr>
        <w:pStyle w:val="a3"/>
        <w:widowControl w:val="0"/>
        <w:numPr>
          <w:ilvl w:val="0"/>
          <w:numId w:val="21"/>
        </w:numPr>
        <w:autoSpaceDE w:val="0"/>
        <w:autoSpaceDN w:val="0"/>
        <w:adjustRightInd w:val="0"/>
        <w:spacing w:line="240" w:lineRule="auto"/>
        <w:rPr>
          <w:rFonts w:ascii="Times New Roman" w:hAnsi="Times New Roman" w:cs="Times New Roman"/>
          <w:sz w:val="28"/>
          <w:szCs w:val="28"/>
        </w:rPr>
      </w:pPr>
      <w:r w:rsidRPr="00A667FF">
        <w:rPr>
          <w:rFonts w:ascii="Times New Roman" w:hAnsi="Times New Roman" w:cs="Times New Roman"/>
          <w:sz w:val="28"/>
          <w:szCs w:val="28"/>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w:t>
      </w:r>
      <w:r w:rsidR="005775D4">
        <w:rPr>
          <w:rFonts w:ascii="Times New Roman" w:hAnsi="Times New Roman" w:cs="Times New Roman"/>
          <w:sz w:val="28"/>
          <w:szCs w:val="28"/>
        </w:rPr>
        <w:t>,</w:t>
      </w:r>
      <w:r w:rsidRPr="00A667FF">
        <w:rPr>
          <w:rFonts w:ascii="Times New Roman" w:hAnsi="Times New Roman" w:cs="Times New Roman"/>
          <w:sz w:val="28"/>
          <w:szCs w:val="28"/>
        </w:rPr>
        <w:t xml:space="preserve"> які подані в рамках навчальних планів;</w:t>
      </w:r>
    </w:p>
    <w:p w:rsidR="00535BC7" w:rsidRPr="005D4091" w:rsidRDefault="00535BC7" w:rsidP="001D7CFC">
      <w:pPr>
        <w:pStyle w:val="a3"/>
        <w:widowControl w:val="0"/>
        <w:numPr>
          <w:ilvl w:val="0"/>
          <w:numId w:val="21"/>
        </w:numPr>
        <w:autoSpaceDE w:val="0"/>
        <w:autoSpaceDN w:val="0"/>
        <w:adjustRightInd w:val="0"/>
        <w:spacing w:line="240" w:lineRule="auto"/>
        <w:rPr>
          <w:rFonts w:ascii="Times New Roman" w:hAnsi="Times New Roman" w:cs="Times New Roman"/>
          <w:sz w:val="28"/>
          <w:szCs w:val="28"/>
        </w:rPr>
      </w:pPr>
      <w:r w:rsidRPr="005D4091">
        <w:rPr>
          <w:rFonts w:ascii="Times New Roman" w:hAnsi="Times New Roman" w:cs="Times New Roman"/>
          <w:sz w:val="28"/>
          <w:szCs w:val="28"/>
        </w:rPr>
        <w:t>очікувані результати навчання учнів подані в рамках навчальних програм, які мають гриф «Затверджено Міністерством освіти і науки України» і розміще</w:t>
      </w:r>
      <w:r w:rsidR="00763C48" w:rsidRPr="005D4091">
        <w:rPr>
          <w:rFonts w:ascii="Times New Roman" w:hAnsi="Times New Roman" w:cs="Times New Roman"/>
          <w:sz w:val="28"/>
          <w:szCs w:val="28"/>
        </w:rPr>
        <w:t>ні на офіційному веб-сайті МОН;</w:t>
      </w:r>
    </w:p>
    <w:p w:rsidR="00535BC7" w:rsidRPr="00A667FF" w:rsidRDefault="00535BC7" w:rsidP="001D7CFC">
      <w:pPr>
        <w:pStyle w:val="a3"/>
        <w:widowControl w:val="0"/>
        <w:numPr>
          <w:ilvl w:val="0"/>
          <w:numId w:val="21"/>
        </w:numPr>
        <w:autoSpaceDE w:val="0"/>
        <w:autoSpaceDN w:val="0"/>
        <w:adjustRightInd w:val="0"/>
        <w:spacing w:line="240" w:lineRule="auto"/>
        <w:rPr>
          <w:rFonts w:ascii="Times New Roman" w:hAnsi="Times New Roman" w:cs="Times New Roman"/>
          <w:sz w:val="28"/>
          <w:szCs w:val="28"/>
        </w:rPr>
      </w:pPr>
      <w:r w:rsidRPr="00A667FF">
        <w:rPr>
          <w:rFonts w:ascii="Times New Roman" w:hAnsi="Times New Roman" w:cs="Times New Roman"/>
          <w:sz w:val="28"/>
          <w:szCs w:val="28"/>
        </w:rPr>
        <w:t>форми організації освітнього процесу та інструменти системи внутрішнього забезпечення якості освіти;</w:t>
      </w:r>
    </w:p>
    <w:p w:rsidR="00EF4499" w:rsidRPr="00EF4499" w:rsidRDefault="00535BC7" w:rsidP="001D7CFC">
      <w:pPr>
        <w:pStyle w:val="a3"/>
        <w:widowControl w:val="0"/>
        <w:numPr>
          <w:ilvl w:val="0"/>
          <w:numId w:val="21"/>
        </w:numPr>
        <w:autoSpaceDE w:val="0"/>
        <w:autoSpaceDN w:val="0"/>
        <w:adjustRightInd w:val="0"/>
        <w:spacing w:line="240" w:lineRule="auto"/>
        <w:rPr>
          <w:rFonts w:ascii="Times New Roman" w:hAnsi="Times New Roman" w:cs="Times New Roman"/>
          <w:b/>
          <w:sz w:val="28"/>
          <w:szCs w:val="28"/>
        </w:rPr>
      </w:pPr>
      <w:r w:rsidRPr="00A667FF">
        <w:rPr>
          <w:rFonts w:ascii="Times New Roman" w:hAnsi="Times New Roman" w:cs="Times New Roman"/>
          <w:sz w:val="28"/>
          <w:szCs w:val="28"/>
        </w:rPr>
        <w:t>вимоги до осіб, які можуть розпочати навчання за ці</w:t>
      </w:r>
      <w:r w:rsidR="00763C48" w:rsidRPr="00A667FF">
        <w:rPr>
          <w:rFonts w:ascii="Times New Roman" w:hAnsi="Times New Roman" w:cs="Times New Roman"/>
          <w:sz w:val="28"/>
          <w:szCs w:val="28"/>
        </w:rPr>
        <w:t xml:space="preserve">єю Типовою </w:t>
      </w:r>
      <w:r w:rsidR="00763C48" w:rsidRPr="005775D4">
        <w:rPr>
          <w:rFonts w:ascii="Times New Roman" w:hAnsi="Times New Roman" w:cs="Times New Roman"/>
          <w:sz w:val="28"/>
          <w:szCs w:val="28"/>
        </w:rPr>
        <w:t xml:space="preserve">освітньою </w:t>
      </w:r>
      <w:r w:rsidR="00763C48" w:rsidRPr="005775D4">
        <w:rPr>
          <w:rFonts w:ascii="Times New Roman" w:hAnsi="Times New Roman" w:cs="Times New Roman"/>
          <w:sz w:val="28"/>
          <w:szCs w:val="28"/>
        </w:rPr>
        <w:lastRenderedPageBreak/>
        <w:t>програмою.</w:t>
      </w:r>
    </w:p>
    <w:p w:rsidR="005D4091" w:rsidRDefault="00EF4499" w:rsidP="001D7CFC">
      <w:pPr>
        <w:pStyle w:val="a3"/>
        <w:widowControl w:val="0"/>
        <w:numPr>
          <w:ilvl w:val="0"/>
          <w:numId w:val="21"/>
        </w:numPr>
        <w:autoSpaceDE w:val="0"/>
        <w:autoSpaceDN w:val="0"/>
        <w:adjustRightInd w:val="0"/>
        <w:spacing w:line="240" w:lineRule="auto"/>
        <w:rPr>
          <w:rFonts w:ascii="Times New Roman" w:hAnsi="Times New Roman" w:cs="Times New Roman"/>
          <w:sz w:val="28"/>
          <w:szCs w:val="28"/>
        </w:rPr>
      </w:pPr>
      <w:r w:rsidRPr="005D4091">
        <w:rPr>
          <w:rFonts w:ascii="Times New Roman" w:hAnsi="Times New Roman" w:cs="Times New Roman"/>
          <w:sz w:val="28"/>
          <w:szCs w:val="28"/>
        </w:rPr>
        <w:t>Очікувані результати навчання здобувачів освіти.</w:t>
      </w:r>
    </w:p>
    <w:p w:rsidR="00535BC7" w:rsidRPr="005D4091" w:rsidRDefault="00535BC7" w:rsidP="001D7CFC">
      <w:pPr>
        <w:widowControl w:val="0"/>
        <w:autoSpaceDE w:val="0"/>
        <w:autoSpaceDN w:val="0"/>
        <w:adjustRightInd w:val="0"/>
        <w:spacing w:line="240" w:lineRule="auto"/>
        <w:rPr>
          <w:rFonts w:ascii="Times New Roman" w:hAnsi="Times New Roman" w:cs="Times New Roman"/>
          <w:sz w:val="28"/>
          <w:szCs w:val="28"/>
        </w:rPr>
      </w:pPr>
      <w:r w:rsidRPr="005D4091">
        <w:rPr>
          <w:rFonts w:ascii="Times New Roman" w:hAnsi="Times New Roman" w:cs="Times New Roman"/>
          <w:b/>
          <w:i/>
          <w:sz w:val="32"/>
          <w:szCs w:val="32"/>
        </w:rPr>
        <w:t>Загальний обсяг навчального навантаження та тривалість і взаємозв’язки освітні</w:t>
      </w:r>
      <w:r w:rsidR="00AB1895" w:rsidRPr="005D4091">
        <w:rPr>
          <w:rFonts w:ascii="Times New Roman" w:hAnsi="Times New Roman" w:cs="Times New Roman"/>
          <w:b/>
          <w:i/>
          <w:sz w:val="32"/>
          <w:szCs w:val="32"/>
        </w:rPr>
        <w:t>х галузей, предметів, дисциплін:</w:t>
      </w:r>
    </w:p>
    <w:p w:rsidR="000665D2" w:rsidRDefault="00535BC7" w:rsidP="001D7CFC">
      <w:pPr>
        <w:spacing w:after="240" w:line="240" w:lineRule="auto"/>
        <w:ind w:firstLine="567"/>
        <w:jc w:val="both"/>
        <w:rPr>
          <w:rFonts w:ascii="Times New Roman" w:hAnsi="Times New Roman" w:cs="Times New Roman"/>
          <w:color w:val="FF0000"/>
          <w:sz w:val="28"/>
          <w:szCs w:val="28"/>
          <w:u w:val="single"/>
        </w:rPr>
      </w:pPr>
      <w:r w:rsidRPr="00EE03F5">
        <w:rPr>
          <w:rFonts w:ascii="Times New Roman" w:hAnsi="Times New Roman" w:cs="Times New Roman"/>
          <w:sz w:val="28"/>
          <w:szCs w:val="28"/>
        </w:rPr>
        <w:t xml:space="preserve"> Загальний обсяг навчального навантаження для учнів 1-4-х класів закладу загальної середньої освіти складає 3</w:t>
      </w:r>
      <w:r w:rsidR="00162ED9">
        <w:rPr>
          <w:rFonts w:ascii="Times New Roman" w:hAnsi="Times New Roman" w:cs="Times New Roman"/>
          <w:sz w:val="28"/>
          <w:szCs w:val="28"/>
        </w:rPr>
        <w:t>39</w:t>
      </w:r>
      <w:r w:rsidRPr="00EE03F5">
        <w:rPr>
          <w:rFonts w:ascii="Times New Roman" w:hAnsi="Times New Roman" w:cs="Times New Roman"/>
          <w:sz w:val="28"/>
          <w:szCs w:val="28"/>
        </w:rPr>
        <w:t>5 годин/навчальний рік: для 1-го класу – 805 годин/навчальний рік, для 2-го класу – 8</w:t>
      </w:r>
      <w:r w:rsidR="00162ED9">
        <w:rPr>
          <w:rFonts w:ascii="Times New Roman" w:hAnsi="Times New Roman" w:cs="Times New Roman"/>
          <w:sz w:val="28"/>
          <w:szCs w:val="28"/>
        </w:rPr>
        <w:t>40</w:t>
      </w:r>
      <w:r w:rsidRPr="00EE03F5">
        <w:rPr>
          <w:rFonts w:ascii="Times New Roman" w:hAnsi="Times New Roman" w:cs="Times New Roman"/>
          <w:sz w:val="28"/>
          <w:szCs w:val="28"/>
        </w:rPr>
        <w:t xml:space="preserve"> годин/навчальний рік, для 3-го класу – </w:t>
      </w:r>
      <w:r w:rsidR="00162ED9">
        <w:rPr>
          <w:rFonts w:ascii="Times New Roman" w:hAnsi="Times New Roman" w:cs="Times New Roman"/>
          <w:sz w:val="28"/>
          <w:szCs w:val="28"/>
        </w:rPr>
        <w:t>875</w:t>
      </w:r>
      <w:r w:rsidRPr="00EE03F5">
        <w:rPr>
          <w:rFonts w:ascii="Times New Roman" w:hAnsi="Times New Roman" w:cs="Times New Roman"/>
          <w:sz w:val="28"/>
          <w:szCs w:val="28"/>
        </w:rPr>
        <w:t xml:space="preserve"> годин/навчальний рік, для 4-го класу –</w:t>
      </w:r>
      <w:r w:rsidR="00162ED9">
        <w:rPr>
          <w:rFonts w:ascii="Times New Roman" w:hAnsi="Times New Roman" w:cs="Times New Roman"/>
          <w:sz w:val="28"/>
          <w:szCs w:val="28"/>
        </w:rPr>
        <w:t>875</w:t>
      </w:r>
      <w:r w:rsidRPr="00EE03F5">
        <w:rPr>
          <w:rFonts w:ascii="Times New Roman" w:hAnsi="Times New Roman" w:cs="Times New Roman"/>
          <w:sz w:val="28"/>
          <w:szCs w:val="28"/>
        </w:rPr>
        <w:t xml:space="preserve"> годин/навчальний рік</w:t>
      </w:r>
      <w:r w:rsidRPr="00593B0F">
        <w:rPr>
          <w:rFonts w:ascii="Times New Roman" w:hAnsi="Times New Roman" w:cs="Times New Roman"/>
          <w:sz w:val="28"/>
          <w:szCs w:val="28"/>
        </w:rPr>
        <w:t>.</w:t>
      </w:r>
      <w:r w:rsidR="00593B0F" w:rsidRPr="00593B0F">
        <w:rPr>
          <w:rFonts w:ascii="Times New Roman" w:hAnsi="Times New Roman" w:cs="Times New Roman"/>
          <w:sz w:val="28"/>
          <w:szCs w:val="28"/>
        </w:rPr>
        <w:t xml:space="preserve"> </w:t>
      </w:r>
    </w:p>
    <w:p w:rsidR="00535BC7" w:rsidRPr="008E334D" w:rsidRDefault="00535BC7" w:rsidP="001D7CFC">
      <w:pPr>
        <w:spacing w:after="240" w:line="240" w:lineRule="auto"/>
        <w:ind w:firstLine="567"/>
        <w:jc w:val="both"/>
        <w:rPr>
          <w:rFonts w:ascii="Times New Roman" w:hAnsi="Times New Roman" w:cs="Times New Roman"/>
          <w:sz w:val="28"/>
          <w:szCs w:val="28"/>
          <w:u w:val="single"/>
        </w:rPr>
      </w:pPr>
      <w:r w:rsidRPr="00EE03F5">
        <w:rPr>
          <w:rFonts w:ascii="Times New Roman" w:hAnsi="Times New Roman" w:cs="Times New Roman"/>
          <w:sz w:val="28"/>
          <w:szCs w:val="28"/>
        </w:rPr>
        <w:t xml:space="preserve"> Детальний розподіл навчального навантаження на тиждень окреслено у навчальних планах І с</w:t>
      </w:r>
      <w:r w:rsidR="00763C48" w:rsidRPr="00EE03F5">
        <w:rPr>
          <w:rFonts w:ascii="Times New Roman" w:hAnsi="Times New Roman" w:cs="Times New Roman"/>
          <w:sz w:val="28"/>
          <w:szCs w:val="28"/>
        </w:rPr>
        <w:t xml:space="preserve">тупеня </w:t>
      </w:r>
      <w:r w:rsidR="00763C48" w:rsidRPr="008E334D">
        <w:rPr>
          <w:rFonts w:ascii="Times New Roman" w:hAnsi="Times New Roman" w:cs="Times New Roman"/>
          <w:sz w:val="28"/>
          <w:szCs w:val="28"/>
        </w:rPr>
        <w:t>(далі –</w:t>
      </w:r>
      <w:r w:rsidR="00C37193" w:rsidRPr="008E334D">
        <w:rPr>
          <w:rFonts w:ascii="Times New Roman" w:hAnsi="Times New Roman" w:cs="Times New Roman"/>
          <w:sz w:val="28"/>
          <w:szCs w:val="28"/>
        </w:rPr>
        <w:t xml:space="preserve"> </w:t>
      </w:r>
      <w:r w:rsidR="005D4091" w:rsidRPr="008E334D">
        <w:rPr>
          <w:rFonts w:ascii="Times New Roman" w:hAnsi="Times New Roman" w:cs="Times New Roman"/>
          <w:sz w:val="28"/>
          <w:szCs w:val="28"/>
        </w:rPr>
        <w:t>навчальний план)</w:t>
      </w:r>
      <w:r w:rsidR="00763C48" w:rsidRPr="008E334D">
        <w:rPr>
          <w:rFonts w:ascii="Times New Roman" w:hAnsi="Times New Roman" w:cs="Times New Roman"/>
          <w:sz w:val="28"/>
          <w:szCs w:val="28"/>
        </w:rPr>
        <w:t>.</w:t>
      </w:r>
      <w:r w:rsidR="00162ED9">
        <w:rPr>
          <w:rFonts w:ascii="Times New Roman" w:hAnsi="Times New Roman" w:cs="Times New Roman"/>
          <w:sz w:val="28"/>
          <w:szCs w:val="28"/>
        </w:rPr>
        <w:t>(додаток 1)</w:t>
      </w:r>
    </w:p>
    <w:p w:rsidR="00535BC7" w:rsidRPr="00535BC7" w:rsidRDefault="00535BC7" w:rsidP="001D7CFC">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w:t>
      </w:r>
    </w:p>
    <w:p w:rsidR="00535BC7" w:rsidRPr="00535BC7" w:rsidRDefault="00535BC7" w:rsidP="001D7CFC">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яка враховує особливості організації освітнього процесу та індиві</w:t>
      </w:r>
      <w:r w:rsidR="00763C48">
        <w:rPr>
          <w:rFonts w:ascii="Times New Roman" w:hAnsi="Times New Roman" w:cs="Times New Roman"/>
          <w:sz w:val="28"/>
          <w:szCs w:val="28"/>
        </w:rPr>
        <w:t>дуальних освітніх потреб учнів.</w:t>
      </w:r>
    </w:p>
    <w:p w:rsidR="00535BC7" w:rsidRPr="00535BC7" w:rsidRDefault="00535BC7" w:rsidP="001D7CFC">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При визначенні гранично допустимого навантаження учнів ураховані санітарно-гігієнічні норми та нормативну тривалість уроків у 1 класі – 35 хвилин</w:t>
      </w:r>
      <w:r w:rsidRPr="00EE03F5">
        <w:rPr>
          <w:rFonts w:ascii="Times New Roman" w:hAnsi="Times New Roman" w:cs="Times New Roman"/>
          <w:sz w:val="28"/>
          <w:szCs w:val="28"/>
        </w:rPr>
        <w:t>,  у 2-4 класах – 40 хвилин.</w:t>
      </w:r>
    </w:p>
    <w:p w:rsidR="00162ED9" w:rsidRDefault="00162ED9" w:rsidP="00162ED9">
      <w:pPr>
        <w:widowControl w:val="0"/>
        <w:autoSpaceDE w:val="0"/>
        <w:autoSpaceDN w:val="0"/>
        <w:adjustRightInd w:val="0"/>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Відповідно до постанови Кабінету Міністрів України від 2</w:t>
      </w:r>
      <w:r>
        <w:rPr>
          <w:rFonts w:ascii="Times New Roman" w:hAnsi="Times New Roman" w:cs="Times New Roman"/>
          <w:sz w:val="28"/>
          <w:szCs w:val="28"/>
        </w:rPr>
        <w:t>1</w:t>
      </w:r>
      <w:r w:rsidRPr="00535BC7">
        <w:rPr>
          <w:rFonts w:ascii="Times New Roman" w:hAnsi="Times New Roman" w:cs="Times New Roman"/>
          <w:sz w:val="28"/>
          <w:szCs w:val="28"/>
        </w:rPr>
        <w:t xml:space="preserve"> </w:t>
      </w:r>
      <w:r>
        <w:rPr>
          <w:rFonts w:ascii="Times New Roman" w:hAnsi="Times New Roman" w:cs="Times New Roman"/>
          <w:sz w:val="28"/>
          <w:szCs w:val="28"/>
        </w:rPr>
        <w:t>лютого</w:t>
      </w:r>
      <w:r w:rsidRPr="00535BC7">
        <w:rPr>
          <w:rFonts w:ascii="Times New Roman" w:hAnsi="Times New Roman" w:cs="Times New Roman"/>
          <w:sz w:val="28"/>
          <w:szCs w:val="28"/>
        </w:rPr>
        <w:t xml:space="preserve"> 201</w:t>
      </w:r>
      <w:r>
        <w:rPr>
          <w:rFonts w:ascii="Times New Roman" w:hAnsi="Times New Roman" w:cs="Times New Roman"/>
          <w:sz w:val="28"/>
          <w:szCs w:val="28"/>
        </w:rPr>
        <w:t>8</w:t>
      </w:r>
      <w:r w:rsidRPr="00535BC7">
        <w:rPr>
          <w:rFonts w:ascii="Times New Roman" w:hAnsi="Times New Roman" w:cs="Times New Roman"/>
          <w:sz w:val="28"/>
          <w:szCs w:val="28"/>
        </w:rPr>
        <w:t xml:space="preserve"> року № </w:t>
      </w:r>
      <w:r>
        <w:rPr>
          <w:rFonts w:ascii="Times New Roman" w:hAnsi="Times New Roman" w:cs="Times New Roman"/>
          <w:sz w:val="28"/>
          <w:szCs w:val="28"/>
        </w:rPr>
        <w:t>87</w:t>
      </w:r>
      <w:r w:rsidRPr="00535BC7">
        <w:rPr>
          <w:rFonts w:ascii="Times New Roman" w:hAnsi="Times New Roman" w:cs="Times New Roman"/>
          <w:sz w:val="28"/>
          <w:szCs w:val="28"/>
        </w:rPr>
        <w:t xml:space="preserve"> «Про затвердження Державного стандарту початкової  освіти» години фізичної культури не враховуються при визначенні гранично </w:t>
      </w:r>
      <w:r>
        <w:rPr>
          <w:rFonts w:ascii="Times New Roman" w:hAnsi="Times New Roman" w:cs="Times New Roman"/>
          <w:sz w:val="28"/>
          <w:szCs w:val="28"/>
        </w:rPr>
        <w:t>допустимого навантаження учнів.</w:t>
      </w:r>
    </w:p>
    <w:p w:rsidR="00162ED9" w:rsidRDefault="00162ED9" w:rsidP="00162ED9">
      <w:pPr>
        <w:widowControl w:val="0"/>
        <w:autoSpaceDE w:val="0"/>
        <w:autoSpaceDN w:val="0"/>
        <w:adjustRightInd w:val="0"/>
        <w:contextualSpacing/>
        <w:rPr>
          <w:rFonts w:ascii="Times New Roman" w:hAnsi="Times New Roman" w:cs="Times New Roman"/>
          <w:b/>
          <w:i/>
          <w:sz w:val="28"/>
          <w:szCs w:val="28"/>
        </w:rPr>
      </w:pPr>
    </w:p>
    <w:p w:rsidR="00535BC7" w:rsidRPr="00535BC7"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p>
    <w:p w:rsidR="00F22249" w:rsidRPr="001C2CBF" w:rsidRDefault="00535BC7" w:rsidP="005C781E">
      <w:pPr>
        <w:widowControl w:val="0"/>
        <w:autoSpaceDE w:val="0"/>
        <w:autoSpaceDN w:val="0"/>
        <w:adjustRightInd w:val="0"/>
        <w:contextualSpacing/>
        <w:rPr>
          <w:rFonts w:ascii="Times New Roman" w:hAnsi="Times New Roman" w:cs="Times New Roman"/>
          <w:b/>
          <w:sz w:val="28"/>
          <w:szCs w:val="28"/>
        </w:rPr>
      </w:pPr>
      <w:r w:rsidRPr="001C2CBF">
        <w:rPr>
          <w:rFonts w:ascii="Times New Roman" w:hAnsi="Times New Roman" w:cs="Times New Roman"/>
          <w:b/>
          <w:i/>
          <w:sz w:val="28"/>
          <w:szCs w:val="28"/>
        </w:rPr>
        <w:t>Перелік освітніх галузей</w:t>
      </w:r>
      <w:r w:rsidRPr="001C2CBF">
        <w:rPr>
          <w:rFonts w:ascii="Times New Roman" w:hAnsi="Times New Roman" w:cs="Times New Roman"/>
          <w:b/>
          <w:sz w:val="28"/>
          <w:szCs w:val="28"/>
        </w:rPr>
        <w:t xml:space="preserve"> </w:t>
      </w:r>
    </w:p>
    <w:p w:rsidR="00535BC7" w:rsidRPr="00535BC7" w:rsidRDefault="00535BC7" w:rsidP="005C781E">
      <w:pPr>
        <w:widowControl w:val="0"/>
        <w:autoSpaceDE w:val="0"/>
        <w:autoSpaceDN w:val="0"/>
        <w:adjustRightInd w:val="0"/>
        <w:contextualSpacing/>
        <w:rPr>
          <w:rFonts w:ascii="Times New Roman" w:hAnsi="Times New Roman" w:cs="Times New Roman"/>
          <w:sz w:val="28"/>
          <w:szCs w:val="28"/>
        </w:rPr>
      </w:pPr>
      <w:r w:rsidRPr="00535BC7">
        <w:rPr>
          <w:rFonts w:ascii="Times New Roman" w:hAnsi="Times New Roman" w:cs="Times New Roman"/>
          <w:sz w:val="28"/>
          <w:szCs w:val="28"/>
        </w:rPr>
        <w:t>Типову освітню програму укладено за такими освітніми галузями:</w:t>
      </w:r>
    </w:p>
    <w:p w:rsidR="00535BC7" w:rsidRPr="00F22249" w:rsidRDefault="00535BC7" w:rsidP="005C781E">
      <w:pPr>
        <w:widowControl w:val="0"/>
        <w:autoSpaceDE w:val="0"/>
        <w:autoSpaceDN w:val="0"/>
        <w:adjustRightInd w:val="0"/>
        <w:contextualSpacing/>
        <w:rPr>
          <w:rFonts w:ascii="Times New Roman" w:hAnsi="Times New Roman" w:cs="Times New Roman"/>
          <w:i/>
          <w:sz w:val="28"/>
          <w:szCs w:val="28"/>
        </w:rPr>
      </w:pPr>
      <w:r w:rsidRPr="00F22249">
        <w:rPr>
          <w:rFonts w:ascii="Times New Roman" w:hAnsi="Times New Roman" w:cs="Times New Roman"/>
          <w:i/>
          <w:sz w:val="28"/>
          <w:szCs w:val="28"/>
        </w:rPr>
        <w:t>Ос</w:t>
      </w:r>
      <w:r w:rsidR="001E1FCC">
        <w:rPr>
          <w:rFonts w:ascii="Times New Roman" w:hAnsi="Times New Roman" w:cs="Times New Roman"/>
          <w:i/>
          <w:sz w:val="28"/>
          <w:szCs w:val="28"/>
        </w:rPr>
        <w:t>вітні галузі в 1 -4</w:t>
      </w:r>
      <w:r w:rsidR="00763C48" w:rsidRPr="00F22249">
        <w:rPr>
          <w:rFonts w:ascii="Times New Roman" w:hAnsi="Times New Roman" w:cs="Times New Roman"/>
          <w:i/>
          <w:sz w:val="28"/>
          <w:szCs w:val="28"/>
        </w:rPr>
        <w:t xml:space="preserve"> класах НУШ:</w:t>
      </w:r>
    </w:p>
    <w:p w:rsidR="00535BC7"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Мовно-літературна (українська мова (</w:t>
      </w:r>
      <w:r w:rsidR="00C37193">
        <w:rPr>
          <w:rFonts w:ascii="Times New Roman" w:hAnsi="Times New Roman" w:cs="Times New Roman"/>
          <w:sz w:val="28"/>
          <w:szCs w:val="28"/>
        </w:rPr>
        <w:t>мова і читання)</w:t>
      </w:r>
      <w:r w:rsidRPr="00C37193">
        <w:rPr>
          <w:rFonts w:ascii="Times New Roman" w:hAnsi="Times New Roman" w:cs="Times New Roman"/>
          <w:sz w:val="28"/>
          <w:szCs w:val="28"/>
        </w:rPr>
        <w:t>)</w:t>
      </w:r>
    </w:p>
    <w:p w:rsidR="00C37193" w:rsidRPr="00C37193" w:rsidRDefault="00C37193" w:rsidP="005C781E">
      <w:pPr>
        <w:pStyle w:val="a3"/>
        <w:widowControl w:val="0"/>
        <w:numPr>
          <w:ilvl w:val="0"/>
          <w:numId w:val="6"/>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Іншомовна (іноземна мова)</w:t>
      </w:r>
    </w:p>
    <w:p w:rsidR="00535BC7" w:rsidRPr="00C37193" w:rsidRDefault="00763C48"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Математична (математика)</w:t>
      </w:r>
    </w:p>
    <w:p w:rsidR="00535BC7" w:rsidRPr="00C37193" w:rsidRDefault="00C37193"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Я досліджую світ</w:t>
      </w:r>
      <w:r>
        <w:rPr>
          <w:rFonts w:ascii="Times New Roman" w:hAnsi="Times New Roman" w:cs="Times New Roman"/>
          <w:sz w:val="28"/>
          <w:szCs w:val="28"/>
        </w:rPr>
        <w:t xml:space="preserve"> (</w:t>
      </w:r>
      <w:r w:rsidRPr="00C37193">
        <w:rPr>
          <w:rFonts w:ascii="Times New Roman" w:hAnsi="Times New Roman" w:cs="Times New Roman"/>
          <w:sz w:val="28"/>
          <w:szCs w:val="28"/>
        </w:rPr>
        <w:t xml:space="preserve"> </w:t>
      </w:r>
      <w:r>
        <w:rPr>
          <w:rFonts w:ascii="Times New Roman" w:hAnsi="Times New Roman" w:cs="Times New Roman"/>
          <w:sz w:val="28"/>
          <w:szCs w:val="28"/>
        </w:rPr>
        <w:t>г</w:t>
      </w:r>
      <w:r w:rsidR="00535BC7" w:rsidRPr="00C37193">
        <w:rPr>
          <w:rFonts w:ascii="Times New Roman" w:hAnsi="Times New Roman" w:cs="Times New Roman"/>
          <w:sz w:val="28"/>
          <w:szCs w:val="28"/>
        </w:rPr>
        <w:t>ромадянська та історична, природнича, соціальна</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здоров’язбережувальна</w:t>
      </w:r>
      <w:proofErr w:type="spellEnd"/>
      <w:r>
        <w:rPr>
          <w:rFonts w:ascii="Times New Roman" w:hAnsi="Times New Roman" w:cs="Times New Roman"/>
          <w:sz w:val="28"/>
          <w:szCs w:val="28"/>
        </w:rPr>
        <w:t xml:space="preserve"> </w:t>
      </w:r>
      <w:r w:rsidR="00535BC7" w:rsidRPr="00C37193">
        <w:rPr>
          <w:rFonts w:ascii="Times New Roman" w:hAnsi="Times New Roman" w:cs="Times New Roman"/>
          <w:sz w:val="28"/>
          <w:szCs w:val="28"/>
        </w:rPr>
        <w:t xml:space="preserve">)  </w:t>
      </w:r>
    </w:p>
    <w:p w:rsidR="00535BC7" w:rsidRPr="00C37193"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Мистецька (мистецтво</w:t>
      </w:r>
      <w:r w:rsidR="00763C48" w:rsidRPr="00C37193">
        <w:rPr>
          <w:rFonts w:ascii="Times New Roman" w:hAnsi="Times New Roman" w:cs="Times New Roman"/>
          <w:sz w:val="28"/>
          <w:szCs w:val="28"/>
        </w:rPr>
        <w:t>)</w:t>
      </w:r>
    </w:p>
    <w:p w:rsidR="00535BC7" w:rsidRPr="00C37193"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 xml:space="preserve">Технологічна (дизайн і технології)   </w:t>
      </w:r>
    </w:p>
    <w:p w:rsidR="00535BC7" w:rsidRPr="00C37193"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proofErr w:type="spellStart"/>
      <w:r w:rsidRPr="00C37193">
        <w:rPr>
          <w:rFonts w:ascii="Times New Roman" w:hAnsi="Times New Roman" w:cs="Times New Roman"/>
          <w:sz w:val="28"/>
          <w:szCs w:val="28"/>
        </w:rPr>
        <w:t>Інфор</w:t>
      </w:r>
      <w:r w:rsidR="00763C48" w:rsidRPr="00C37193">
        <w:rPr>
          <w:rFonts w:ascii="Times New Roman" w:hAnsi="Times New Roman" w:cs="Times New Roman"/>
          <w:sz w:val="28"/>
          <w:szCs w:val="28"/>
        </w:rPr>
        <w:t>матична</w:t>
      </w:r>
      <w:proofErr w:type="spellEnd"/>
      <w:r w:rsidR="00763C48" w:rsidRPr="00C37193">
        <w:rPr>
          <w:rFonts w:ascii="Times New Roman" w:hAnsi="Times New Roman" w:cs="Times New Roman"/>
          <w:sz w:val="28"/>
          <w:szCs w:val="28"/>
        </w:rPr>
        <w:t xml:space="preserve"> (інформатика з 2 класу)</w:t>
      </w:r>
    </w:p>
    <w:p w:rsidR="00535BC7" w:rsidRPr="004E053D" w:rsidRDefault="00535BC7" w:rsidP="005C781E">
      <w:pPr>
        <w:pStyle w:val="a3"/>
        <w:widowControl w:val="0"/>
        <w:numPr>
          <w:ilvl w:val="0"/>
          <w:numId w:val="6"/>
        </w:numPr>
        <w:autoSpaceDE w:val="0"/>
        <w:autoSpaceDN w:val="0"/>
        <w:adjustRightInd w:val="0"/>
        <w:rPr>
          <w:rFonts w:ascii="Times New Roman" w:hAnsi="Times New Roman" w:cs="Times New Roman"/>
          <w:sz w:val="28"/>
          <w:szCs w:val="28"/>
          <w:lang w:val="ru-RU"/>
        </w:rPr>
      </w:pPr>
      <w:proofErr w:type="spellStart"/>
      <w:r w:rsidRPr="00C37193">
        <w:rPr>
          <w:rFonts w:ascii="Times New Roman" w:hAnsi="Times New Roman" w:cs="Times New Roman"/>
          <w:sz w:val="28"/>
          <w:szCs w:val="28"/>
          <w:lang w:val="ru-RU"/>
        </w:rPr>
        <w:t>Фізкультурна</w:t>
      </w:r>
      <w:proofErr w:type="spellEnd"/>
      <w:r w:rsidRPr="00C37193">
        <w:rPr>
          <w:rFonts w:ascii="Times New Roman" w:hAnsi="Times New Roman" w:cs="Times New Roman"/>
          <w:sz w:val="28"/>
          <w:szCs w:val="28"/>
          <w:lang w:val="ru-RU"/>
        </w:rPr>
        <w:t xml:space="preserve"> (</w:t>
      </w:r>
      <w:proofErr w:type="spellStart"/>
      <w:r w:rsidRPr="00C37193">
        <w:rPr>
          <w:rFonts w:ascii="Times New Roman" w:hAnsi="Times New Roman" w:cs="Times New Roman"/>
          <w:sz w:val="28"/>
          <w:szCs w:val="28"/>
          <w:lang w:val="ru-RU"/>
        </w:rPr>
        <w:t>фізична</w:t>
      </w:r>
      <w:proofErr w:type="spellEnd"/>
      <w:r w:rsidRPr="00C37193">
        <w:rPr>
          <w:rFonts w:ascii="Times New Roman" w:hAnsi="Times New Roman" w:cs="Times New Roman"/>
          <w:sz w:val="28"/>
          <w:szCs w:val="28"/>
          <w:lang w:val="ru-RU"/>
        </w:rPr>
        <w:t xml:space="preserve"> культура)</w:t>
      </w:r>
    </w:p>
    <w:p w:rsidR="006A08DA" w:rsidRDefault="00535BC7" w:rsidP="00E61B48">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w:t>
      </w:r>
      <w:r w:rsidRPr="00535BC7">
        <w:rPr>
          <w:rFonts w:ascii="Times New Roman" w:hAnsi="Times New Roman" w:cs="Times New Roman"/>
          <w:sz w:val="28"/>
          <w:szCs w:val="28"/>
        </w:rPr>
        <w:lastRenderedPageBreak/>
        <w:t>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і відображаєт</w:t>
      </w:r>
      <w:r w:rsidR="00C37193">
        <w:rPr>
          <w:rFonts w:ascii="Times New Roman" w:hAnsi="Times New Roman" w:cs="Times New Roman"/>
          <w:sz w:val="28"/>
          <w:szCs w:val="28"/>
        </w:rPr>
        <w:t>ься в навчальних планах закладу</w:t>
      </w:r>
      <w:r w:rsidRPr="00535BC7">
        <w:rPr>
          <w:rFonts w:ascii="Times New Roman" w:hAnsi="Times New Roman" w:cs="Times New Roman"/>
          <w:sz w:val="28"/>
          <w:szCs w:val="28"/>
        </w:rPr>
        <w:t xml:space="preserve"> освіти.</w:t>
      </w:r>
    </w:p>
    <w:p w:rsidR="00E158DE" w:rsidRPr="006A08DA" w:rsidRDefault="00E158DE" w:rsidP="00E61B48">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6A08DA">
        <w:rPr>
          <w:rFonts w:ascii="Times New Roman" w:hAnsi="Times New Roman" w:cs="Times New Roman"/>
          <w:i/>
          <w:sz w:val="28"/>
          <w:szCs w:val="28"/>
        </w:rPr>
        <w:t>За рахунок годин варіативної складової у 1класі додатково виділено 1годину для вивчення української  мови</w:t>
      </w:r>
    </w:p>
    <w:p w:rsidR="00EE03F5" w:rsidRDefault="00EE03F5" w:rsidP="00E61B48">
      <w:pPr>
        <w:widowControl w:val="0"/>
        <w:autoSpaceDE w:val="0"/>
        <w:autoSpaceDN w:val="0"/>
        <w:adjustRightInd w:val="0"/>
        <w:spacing w:line="240" w:lineRule="auto"/>
        <w:contextualSpacing/>
        <w:jc w:val="both"/>
        <w:rPr>
          <w:rFonts w:ascii="Times New Roman" w:hAnsi="Times New Roman" w:cs="Times New Roman"/>
          <w:i/>
          <w:sz w:val="28"/>
          <w:szCs w:val="28"/>
        </w:rPr>
      </w:pPr>
    </w:p>
    <w:p w:rsidR="00EE03F5" w:rsidRPr="005775D4" w:rsidRDefault="00823E79" w:rsidP="00E61B48">
      <w:pPr>
        <w:widowControl w:val="0"/>
        <w:autoSpaceDE w:val="0"/>
        <w:autoSpaceDN w:val="0"/>
        <w:adjustRightInd w:val="0"/>
        <w:spacing w:line="240" w:lineRule="auto"/>
        <w:ind w:firstLine="284"/>
        <w:contextualSpacing/>
        <w:jc w:val="both"/>
        <w:rPr>
          <w:rFonts w:ascii="Times New Roman" w:hAnsi="Times New Roman" w:cs="Times New Roman"/>
          <w:b/>
          <w:i/>
          <w:sz w:val="28"/>
          <w:szCs w:val="28"/>
        </w:rPr>
      </w:pPr>
      <w:r w:rsidRPr="005775D4">
        <w:rPr>
          <w:rFonts w:ascii="Times New Roman" w:hAnsi="Times New Roman" w:cs="Times New Roman"/>
          <w:b/>
          <w:i/>
          <w:sz w:val="28"/>
          <w:szCs w:val="28"/>
        </w:rPr>
        <w:t>Форми організації освітнього процесу.</w:t>
      </w:r>
    </w:p>
    <w:p w:rsidR="00823E79" w:rsidRPr="00823E79" w:rsidRDefault="00823E79" w:rsidP="00E61B48">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 xml:space="preserve"> Основними формами організації освітнього процесу є різні типи уроку, екскурсії, віртуальні подорожі, спектаклі, </w:t>
      </w:r>
      <w:proofErr w:type="spellStart"/>
      <w:r w:rsidRPr="00823E79">
        <w:rPr>
          <w:rFonts w:ascii="Times New Roman" w:hAnsi="Times New Roman" w:cs="Times New Roman"/>
          <w:sz w:val="28"/>
          <w:szCs w:val="28"/>
        </w:rPr>
        <w:t>квести</w:t>
      </w:r>
      <w:proofErr w:type="spellEnd"/>
      <w:r w:rsidRPr="00823E79">
        <w:rPr>
          <w:rFonts w:ascii="Times New Roman" w:hAnsi="Times New Roman" w:cs="Times New Roman"/>
          <w:sz w:val="28"/>
          <w:szCs w:val="28"/>
        </w:rPr>
        <w:t>, які вчитель організує у межах уроку або в позаурочний час.</w:t>
      </w:r>
    </w:p>
    <w:p w:rsidR="00823E79" w:rsidRPr="00823E79" w:rsidRDefault="00823E79" w:rsidP="00E61B48">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23E79" w:rsidRDefault="00823E79" w:rsidP="00E61B48">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B293E" w:rsidRPr="000B293E" w:rsidRDefault="000B293E" w:rsidP="00E61B48">
      <w:pPr>
        <w:shd w:val="clear" w:color="auto" w:fill="FFFFFF" w:themeFill="background1"/>
        <w:spacing w:after="0" w:line="240" w:lineRule="auto"/>
        <w:ind w:firstLine="708"/>
        <w:jc w:val="both"/>
        <w:rPr>
          <w:rFonts w:ascii="Times New Roman" w:eastAsia="Times New Roman" w:hAnsi="Times New Roman" w:cs="Times New Roman"/>
          <w:color w:val="333333"/>
          <w:sz w:val="28"/>
          <w:szCs w:val="28"/>
          <w:lang w:eastAsia="uk-UA"/>
        </w:rPr>
      </w:pPr>
      <w:r w:rsidRPr="000B293E">
        <w:rPr>
          <w:rFonts w:ascii="Times New Roman" w:eastAsia="Times New Roman" w:hAnsi="Times New Roman" w:cs="Times New Roman"/>
          <w:color w:val="333333"/>
          <w:sz w:val="28"/>
          <w:szCs w:val="28"/>
          <w:lang w:eastAsia="uk-UA"/>
        </w:rPr>
        <w:t>В разі необхідності, в закладі може бути організовано дистанційну та/або змішану форму навчання, що передбачає використання ІКТ, інтернет-ресурсів та онлайн-платформ.</w:t>
      </w:r>
    </w:p>
    <w:p w:rsidR="00C00189" w:rsidRDefault="00C00189" w:rsidP="00E61B48">
      <w:pPr>
        <w:widowControl w:val="0"/>
        <w:autoSpaceDE w:val="0"/>
        <w:autoSpaceDN w:val="0"/>
        <w:adjustRightInd w:val="0"/>
        <w:spacing w:line="240" w:lineRule="auto"/>
        <w:contextualSpacing/>
        <w:rPr>
          <w:rFonts w:ascii="Times New Roman" w:hAnsi="Times New Roman" w:cs="Times New Roman"/>
          <w:sz w:val="28"/>
          <w:szCs w:val="28"/>
        </w:rPr>
      </w:pPr>
    </w:p>
    <w:p w:rsidR="00C00189" w:rsidRPr="005C781E" w:rsidRDefault="00823E79" w:rsidP="00E61B48">
      <w:pPr>
        <w:widowControl w:val="0"/>
        <w:autoSpaceDE w:val="0"/>
        <w:autoSpaceDN w:val="0"/>
        <w:adjustRightInd w:val="0"/>
        <w:spacing w:line="240" w:lineRule="auto"/>
        <w:contextualSpacing/>
        <w:rPr>
          <w:rFonts w:ascii="Times New Roman" w:hAnsi="Times New Roman" w:cs="Times New Roman"/>
          <w:i/>
          <w:sz w:val="28"/>
          <w:szCs w:val="28"/>
        </w:rPr>
      </w:pPr>
      <w:r w:rsidRPr="00F22249">
        <w:rPr>
          <w:rFonts w:ascii="Times New Roman" w:hAnsi="Times New Roman" w:cs="Times New Roman"/>
          <w:i/>
          <w:sz w:val="28"/>
          <w:szCs w:val="28"/>
        </w:rPr>
        <w:t xml:space="preserve">Опис та інструменти системи внутрішнього забезпечення якості освіти. </w:t>
      </w:r>
    </w:p>
    <w:p w:rsidR="00823E79" w:rsidRPr="00F22249" w:rsidRDefault="00823E79" w:rsidP="00E61B48">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F22249">
        <w:rPr>
          <w:rFonts w:ascii="Times New Roman" w:hAnsi="Times New Roman" w:cs="Times New Roman"/>
          <w:sz w:val="28"/>
          <w:szCs w:val="28"/>
        </w:rPr>
        <w:t>Система внутрішнього забезпечення якості складається з наступних компонентів:</w:t>
      </w:r>
    </w:p>
    <w:p w:rsidR="00823E79" w:rsidRPr="00D66612" w:rsidRDefault="00823E79" w:rsidP="00E61B48">
      <w:pPr>
        <w:pStyle w:val="a3"/>
        <w:widowControl w:val="0"/>
        <w:numPr>
          <w:ilvl w:val="0"/>
          <w:numId w:val="18"/>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кадрове забезпечення</w:t>
      </w:r>
      <w:r w:rsidRPr="00D66612">
        <w:rPr>
          <w:rFonts w:ascii="Times New Roman" w:hAnsi="Times New Roman" w:cs="Times New Roman"/>
          <w:sz w:val="28"/>
          <w:szCs w:val="28"/>
        </w:rPr>
        <w:t xml:space="preserve"> освітньої діяльності викладання у початковій школі  повністю забезпечене кваліфікованими фахівцями </w:t>
      </w:r>
      <w:r w:rsidR="00F22249" w:rsidRPr="00D66612">
        <w:rPr>
          <w:rFonts w:ascii="Times New Roman" w:hAnsi="Times New Roman" w:cs="Times New Roman"/>
          <w:sz w:val="28"/>
          <w:szCs w:val="28"/>
        </w:rPr>
        <w:t>(</w:t>
      </w:r>
      <w:r w:rsidR="001E1FCC">
        <w:rPr>
          <w:rFonts w:ascii="Times New Roman" w:hAnsi="Times New Roman" w:cs="Times New Roman"/>
          <w:sz w:val="28"/>
          <w:szCs w:val="28"/>
        </w:rPr>
        <w:t>в 1-4</w:t>
      </w:r>
      <w:r w:rsidRPr="00D66612">
        <w:rPr>
          <w:rFonts w:ascii="Times New Roman" w:hAnsi="Times New Roman" w:cs="Times New Roman"/>
          <w:sz w:val="28"/>
          <w:szCs w:val="28"/>
        </w:rPr>
        <w:t xml:space="preserve"> класах працюють вчителі, що пройшли курси і отримали сертифікат НУШ</w:t>
      </w:r>
      <w:r w:rsidR="00F22249" w:rsidRPr="00D66612">
        <w:rPr>
          <w:rFonts w:ascii="Times New Roman" w:hAnsi="Times New Roman" w:cs="Times New Roman"/>
          <w:sz w:val="28"/>
          <w:szCs w:val="28"/>
        </w:rPr>
        <w:t>)</w:t>
      </w:r>
      <w:r w:rsidRPr="00D66612">
        <w:rPr>
          <w:rFonts w:ascii="Times New Roman" w:hAnsi="Times New Roman" w:cs="Times New Roman"/>
          <w:sz w:val="28"/>
          <w:szCs w:val="28"/>
        </w:rPr>
        <w:t xml:space="preserve"> </w:t>
      </w:r>
      <w:r w:rsidR="00F22249" w:rsidRPr="00D66612">
        <w:rPr>
          <w:rFonts w:ascii="Times New Roman" w:hAnsi="Times New Roman" w:cs="Times New Roman"/>
          <w:sz w:val="28"/>
          <w:szCs w:val="28"/>
          <w:u w:val="single"/>
        </w:rPr>
        <w:t>(</w:t>
      </w:r>
      <w:r w:rsidR="00B75D5F" w:rsidRPr="00D66612">
        <w:rPr>
          <w:rFonts w:ascii="Times New Roman" w:hAnsi="Times New Roman" w:cs="Times New Roman"/>
          <w:sz w:val="28"/>
          <w:szCs w:val="28"/>
          <w:u w:val="single"/>
        </w:rPr>
        <w:t>Додаток №</w:t>
      </w:r>
      <w:r w:rsidR="004951C4">
        <w:rPr>
          <w:rFonts w:ascii="Times New Roman" w:hAnsi="Times New Roman" w:cs="Times New Roman"/>
          <w:sz w:val="28"/>
          <w:szCs w:val="28"/>
          <w:u w:val="single"/>
        </w:rPr>
        <w:t xml:space="preserve"> 6 </w:t>
      </w:r>
      <w:r w:rsidR="00F22249" w:rsidRPr="00D66612">
        <w:rPr>
          <w:rFonts w:ascii="Times New Roman" w:hAnsi="Times New Roman" w:cs="Times New Roman"/>
          <w:sz w:val="28"/>
          <w:szCs w:val="28"/>
          <w:u w:val="single"/>
        </w:rPr>
        <w:t>)</w:t>
      </w:r>
    </w:p>
    <w:p w:rsidR="00823E79" w:rsidRPr="00D66612" w:rsidRDefault="00823E79" w:rsidP="00E61B48">
      <w:pPr>
        <w:pStyle w:val="a3"/>
        <w:widowControl w:val="0"/>
        <w:numPr>
          <w:ilvl w:val="0"/>
          <w:numId w:val="18"/>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навчально-методичне забезпечення освітньої діяльності</w:t>
      </w:r>
      <w:r w:rsidRPr="00D66612">
        <w:rPr>
          <w:rFonts w:ascii="Times New Roman" w:hAnsi="Times New Roman" w:cs="Times New Roman"/>
          <w:sz w:val="28"/>
          <w:szCs w:val="28"/>
        </w:rPr>
        <w:t xml:space="preserve"> – Державний стандарт, навчальні програми, підручники, які мають гриф МОН</w:t>
      </w:r>
      <w:r w:rsidR="00A46A8A" w:rsidRPr="00D66612">
        <w:rPr>
          <w:rFonts w:ascii="Times New Roman" w:hAnsi="Times New Roman" w:cs="Times New Roman"/>
          <w:sz w:val="28"/>
          <w:szCs w:val="28"/>
        </w:rPr>
        <w:t xml:space="preserve"> </w:t>
      </w:r>
      <w:r w:rsidR="00A339BB" w:rsidRPr="00D66612">
        <w:rPr>
          <w:rFonts w:ascii="Times New Roman" w:hAnsi="Times New Roman" w:cs="Times New Roman"/>
          <w:sz w:val="28"/>
          <w:szCs w:val="28"/>
          <w:u w:val="single"/>
        </w:rPr>
        <w:t>(Додаток №</w:t>
      </w:r>
      <w:r w:rsidR="00664D2D">
        <w:rPr>
          <w:rFonts w:ascii="Times New Roman" w:hAnsi="Times New Roman" w:cs="Times New Roman"/>
          <w:sz w:val="28"/>
          <w:szCs w:val="28"/>
          <w:u w:val="single"/>
        </w:rPr>
        <w:t xml:space="preserve"> </w:t>
      </w:r>
      <w:r w:rsidR="004951C4">
        <w:rPr>
          <w:rFonts w:ascii="Times New Roman" w:hAnsi="Times New Roman" w:cs="Times New Roman"/>
          <w:sz w:val="28"/>
          <w:szCs w:val="28"/>
          <w:u w:val="single"/>
        </w:rPr>
        <w:t xml:space="preserve"> 1</w:t>
      </w:r>
      <w:r w:rsidR="00A339BB" w:rsidRPr="00D66612">
        <w:rPr>
          <w:rFonts w:ascii="Times New Roman" w:hAnsi="Times New Roman" w:cs="Times New Roman"/>
          <w:sz w:val="28"/>
          <w:szCs w:val="28"/>
          <w:u w:val="single"/>
        </w:rPr>
        <w:t>)</w:t>
      </w:r>
      <w:r w:rsidRPr="00D66612">
        <w:rPr>
          <w:rFonts w:ascii="Times New Roman" w:hAnsi="Times New Roman" w:cs="Times New Roman"/>
          <w:sz w:val="28"/>
          <w:szCs w:val="28"/>
          <w:u w:val="single"/>
        </w:rPr>
        <w:t>;</w:t>
      </w:r>
    </w:p>
    <w:p w:rsidR="00823E79" w:rsidRPr="00D66612" w:rsidRDefault="00823E79" w:rsidP="00E61B48">
      <w:pPr>
        <w:pStyle w:val="a3"/>
        <w:widowControl w:val="0"/>
        <w:numPr>
          <w:ilvl w:val="0"/>
          <w:numId w:val="18"/>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матеріально-технічне забезпечення освітньої діяльності</w:t>
      </w:r>
      <w:r w:rsidRPr="00D66612">
        <w:rPr>
          <w:rFonts w:ascii="Times New Roman" w:hAnsi="Times New Roman" w:cs="Times New Roman"/>
          <w:sz w:val="28"/>
          <w:szCs w:val="28"/>
        </w:rPr>
        <w:t xml:space="preserve"> – для учнів початкової школи  створюється цілісне і креативне освітнє середовище згідно вимог НУШ; за кожним класом закріплено окремий кабінет, а для проведення уроків інформатики учні можуть використовувати можливості спеціалізован</w:t>
      </w:r>
      <w:r w:rsidR="00005F83" w:rsidRPr="00D66612">
        <w:rPr>
          <w:rFonts w:ascii="Times New Roman" w:hAnsi="Times New Roman" w:cs="Times New Roman"/>
          <w:sz w:val="28"/>
          <w:szCs w:val="28"/>
        </w:rPr>
        <w:t>ого</w:t>
      </w:r>
      <w:r w:rsidRPr="00D66612">
        <w:rPr>
          <w:rFonts w:ascii="Times New Roman" w:hAnsi="Times New Roman" w:cs="Times New Roman"/>
          <w:sz w:val="28"/>
          <w:szCs w:val="28"/>
        </w:rPr>
        <w:t xml:space="preserve"> кабінет</w:t>
      </w:r>
      <w:r w:rsidR="00005F83" w:rsidRPr="00D66612">
        <w:rPr>
          <w:rFonts w:ascii="Times New Roman" w:hAnsi="Times New Roman" w:cs="Times New Roman"/>
          <w:sz w:val="28"/>
          <w:szCs w:val="28"/>
        </w:rPr>
        <w:t>у</w:t>
      </w:r>
      <w:r w:rsidRPr="00D66612">
        <w:rPr>
          <w:rFonts w:ascii="Times New Roman" w:hAnsi="Times New Roman" w:cs="Times New Roman"/>
          <w:sz w:val="28"/>
          <w:szCs w:val="28"/>
        </w:rPr>
        <w:t xml:space="preserve"> старшої школи.</w:t>
      </w:r>
    </w:p>
    <w:p w:rsidR="00823E79" w:rsidRPr="00D66612" w:rsidRDefault="00823E79" w:rsidP="00713B44">
      <w:pPr>
        <w:pStyle w:val="a3"/>
        <w:widowControl w:val="0"/>
        <w:numPr>
          <w:ilvl w:val="0"/>
          <w:numId w:val="18"/>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якість проведення навчальних занять</w:t>
      </w:r>
      <w:r w:rsidRPr="00D66612">
        <w:rPr>
          <w:rFonts w:ascii="Times New Roman" w:hAnsi="Times New Roman" w:cs="Times New Roman"/>
          <w:sz w:val="28"/>
          <w:szCs w:val="28"/>
        </w:rPr>
        <w:t xml:space="preserve"> – за якісне і вчасне проведення навчальних занять учителі несуть персональну відповідальність;</w:t>
      </w:r>
    </w:p>
    <w:p w:rsidR="00823E79" w:rsidRPr="00D66612" w:rsidRDefault="00823E79" w:rsidP="00713B44">
      <w:pPr>
        <w:pStyle w:val="a3"/>
        <w:widowControl w:val="0"/>
        <w:numPr>
          <w:ilvl w:val="0"/>
          <w:numId w:val="18"/>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моніторинг досягнення учнями результатів навчання (компетентностей</w:t>
      </w:r>
      <w:r w:rsidRPr="00D66612">
        <w:rPr>
          <w:rFonts w:ascii="Times New Roman" w:hAnsi="Times New Roman" w:cs="Times New Roman"/>
          <w:b/>
          <w:sz w:val="28"/>
          <w:szCs w:val="28"/>
        </w:rPr>
        <w:t>)</w:t>
      </w:r>
      <w:r w:rsidRPr="00D66612">
        <w:rPr>
          <w:rFonts w:ascii="Times New Roman" w:hAnsi="Times New Roman" w:cs="Times New Roman"/>
          <w:sz w:val="28"/>
          <w:szCs w:val="28"/>
        </w:rPr>
        <w:t xml:space="preserve"> проводиться згідно </w:t>
      </w:r>
      <w:r w:rsidR="00F3307A">
        <w:rPr>
          <w:rFonts w:ascii="Times New Roman" w:hAnsi="Times New Roman" w:cs="Times New Roman"/>
          <w:sz w:val="28"/>
          <w:szCs w:val="28"/>
        </w:rPr>
        <w:t xml:space="preserve">з </w:t>
      </w:r>
      <w:r w:rsidRPr="00D66612">
        <w:rPr>
          <w:rFonts w:ascii="Times New Roman" w:hAnsi="Times New Roman" w:cs="Times New Roman"/>
          <w:sz w:val="28"/>
          <w:szCs w:val="28"/>
        </w:rPr>
        <w:t>вимог</w:t>
      </w:r>
      <w:r w:rsidR="00F3307A">
        <w:rPr>
          <w:rFonts w:ascii="Times New Roman" w:hAnsi="Times New Roman" w:cs="Times New Roman"/>
          <w:sz w:val="28"/>
          <w:szCs w:val="28"/>
        </w:rPr>
        <w:t>ами до</w:t>
      </w:r>
      <w:r w:rsidRPr="00D66612">
        <w:rPr>
          <w:rFonts w:ascii="Times New Roman" w:hAnsi="Times New Roman" w:cs="Times New Roman"/>
          <w:sz w:val="28"/>
          <w:szCs w:val="28"/>
        </w:rPr>
        <w:t xml:space="preserve"> навчальних програм та обліковується у класному журналі.</w:t>
      </w:r>
    </w:p>
    <w:p w:rsidR="005775D4" w:rsidRPr="005775D4" w:rsidRDefault="005775D4" w:rsidP="005775D4">
      <w:pPr>
        <w:shd w:val="clear" w:color="auto" w:fill="FFFFFF" w:themeFill="background1"/>
        <w:spacing w:after="0" w:line="240" w:lineRule="auto"/>
        <w:jc w:val="both"/>
        <w:rPr>
          <w:rFonts w:ascii="Times New Roman" w:eastAsia="Times New Roman" w:hAnsi="Times New Roman" w:cs="Times New Roman"/>
          <w:i/>
          <w:color w:val="333333"/>
          <w:sz w:val="28"/>
          <w:szCs w:val="28"/>
          <w:lang w:eastAsia="uk-UA"/>
        </w:rPr>
      </w:pPr>
      <w:r w:rsidRPr="00907748">
        <w:rPr>
          <w:rFonts w:ascii="Times New Roman" w:eastAsia="Times New Roman" w:hAnsi="Times New Roman" w:cs="Times New Roman"/>
          <w:b/>
          <w:bCs/>
          <w:i/>
          <w:color w:val="333333"/>
          <w:sz w:val="32"/>
          <w:szCs w:val="32"/>
          <w:lang w:eastAsia="uk-UA"/>
        </w:rPr>
        <w:t>Вимоги до осіб, які можуть розпочинати здобуття початкової  освіти</w:t>
      </w:r>
      <w:r w:rsidRPr="005775D4">
        <w:rPr>
          <w:rFonts w:ascii="Times New Roman" w:eastAsia="Times New Roman" w:hAnsi="Times New Roman" w:cs="Times New Roman"/>
          <w:b/>
          <w:bCs/>
          <w:i/>
          <w:color w:val="333333"/>
          <w:sz w:val="28"/>
          <w:szCs w:val="28"/>
          <w:lang w:eastAsia="uk-UA"/>
        </w:rPr>
        <w:t>.</w:t>
      </w:r>
    </w:p>
    <w:p w:rsidR="005775D4" w:rsidRPr="00E61B48" w:rsidRDefault="005775D4" w:rsidP="005775D4">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E61B48">
        <w:rPr>
          <w:rFonts w:ascii="Times New Roman" w:eastAsia="Times New Roman" w:hAnsi="Times New Roman" w:cs="Times New Roman"/>
          <w:sz w:val="28"/>
          <w:szCs w:val="28"/>
          <w:lang w:eastAsia="uk-UA"/>
        </w:rPr>
        <w:t>Початкова освіта здобувається, як правило, з шести років (відповідно до Закону України «Про освіту»).</w:t>
      </w:r>
    </w:p>
    <w:p w:rsidR="005775D4" w:rsidRPr="00E61B48" w:rsidRDefault="005775D4" w:rsidP="005775D4">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E61B48">
        <w:rPr>
          <w:rFonts w:ascii="Times New Roman" w:eastAsia="Times New Roman" w:hAnsi="Times New Roman" w:cs="Times New Roman"/>
          <w:sz w:val="28"/>
          <w:szCs w:val="28"/>
          <w:lang w:eastAsia="uk-UA"/>
        </w:rPr>
        <w:t>Вимоги до дітей, які розпочинають навчання у початковій школі, мають враховувати досягнення попереднього етапу їхнього розвитку.</w:t>
      </w:r>
    </w:p>
    <w:p w:rsidR="005775D4" w:rsidRPr="00E61B48" w:rsidRDefault="005775D4" w:rsidP="005775D4">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E61B48">
        <w:rPr>
          <w:rFonts w:ascii="Times New Roman" w:eastAsia="Times New Roman" w:hAnsi="Times New Roman" w:cs="Times New Roman"/>
          <w:sz w:val="28"/>
          <w:szCs w:val="28"/>
          <w:lang w:eastAsia="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w:t>
      </w:r>
      <w:r w:rsidRPr="00E61B48">
        <w:rPr>
          <w:rFonts w:ascii="Times New Roman" w:eastAsia="Times New Roman" w:hAnsi="Times New Roman" w:cs="Times New Roman"/>
          <w:sz w:val="28"/>
          <w:szCs w:val="28"/>
          <w:lang w:eastAsia="uk-UA"/>
        </w:rPr>
        <w:lastRenderedPageBreak/>
        <w:t>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5775D4" w:rsidRPr="00E61B48" w:rsidRDefault="005775D4" w:rsidP="004E053D">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E61B48">
        <w:rPr>
          <w:rFonts w:ascii="Times New Roman" w:eastAsia="Times New Roman" w:hAnsi="Times New Roman" w:cs="Times New Roman"/>
          <w:sz w:val="28"/>
          <w:szCs w:val="28"/>
          <w:lang w:eastAsia="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EF4499" w:rsidRPr="00E61B48" w:rsidRDefault="00EF4499" w:rsidP="00EF4499">
      <w:pPr>
        <w:widowControl w:val="0"/>
        <w:autoSpaceDE w:val="0"/>
        <w:autoSpaceDN w:val="0"/>
        <w:adjustRightInd w:val="0"/>
        <w:spacing w:line="240" w:lineRule="auto"/>
        <w:contextualSpacing/>
        <w:rPr>
          <w:rFonts w:ascii="Times New Roman" w:hAnsi="Times New Roman" w:cs="Times New Roman"/>
          <w:b/>
          <w:i/>
          <w:sz w:val="32"/>
          <w:szCs w:val="32"/>
        </w:rPr>
      </w:pPr>
      <w:r w:rsidRPr="00E61B48">
        <w:rPr>
          <w:rFonts w:ascii="Times New Roman" w:hAnsi="Times New Roman" w:cs="Times New Roman"/>
          <w:b/>
          <w:i/>
          <w:sz w:val="32"/>
          <w:szCs w:val="32"/>
        </w:rPr>
        <w:t>Очікувані результати навчання здобувачів освіти</w:t>
      </w:r>
      <w:r w:rsidR="004A37BB" w:rsidRPr="00E61B48">
        <w:rPr>
          <w:rFonts w:ascii="Times New Roman" w:hAnsi="Times New Roman" w:cs="Times New Roman"/>
          <w:b/>
          <w:i/>
          <w:sz w:val="32"/>
          <w:szCs w:val="32"/>
        </w:rPr>
        <w:t xml:space="preserve"> початкової школи</w:t>
      </w:r>
      <w:r w:rsidRPr="00E61B48">
        <w:rPr>
          <w:rFonts w:ascii="Times New Roman" w:hAnsi="Times New Roman" w:cs="Times New Roman"/>
          <w:b/>
          <w:i/>
          <w:sz w:val="32"/>
          <w:szCs w:val="32"/>
        </w:rPr>
        <w:t>.</w:t>
      </w:r>
    </w:p>
    <w:p w:rsidR="004A37BB" w:rsidRPr="00E61B48" w:rsidRDefault="004A37BB" w:rsidP="004A37BB">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E61B48">
        <w:rPr>
          <w:rFonts w:ascii="Times New Roman" w:eastAsia="Times New Roman" w:hAnsi="Times New Roman" w:cs="Times New Roman"/>
          <w:sz w:val="28"/>
          <w:szCs w:val="28"/>
          <w:lang w:eastAsia="uk-UA"/>
        </w:rPr>
        <w:t>Освітня програма  початкової освіти передбачає досягнення учнями результатів навчання (компетентностей), визначених Державним стандартом. Контроль і оцінювання навчальних досягнень здобувачів 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4A37BB" w:rsidRPr="00E61B48" w:rsidRDefault="004A37BB" w:rsidP="004A37BB">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E61B48">
        <w:rPr>
          <w:rFonts w:ascii="Times New Roman" w:eastAsia="Times New Roman" w:hAnsi="Times New Roman" w:cs="Times New Roman"/>
          <w:sz w:val="28"/>
          <w:szCs w:val="28"/>
          <w:lang w:eastAsia="uk-UA"/>
        </w:rPr>
        <w:t>Упродовж навчання у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4A37BB" w:rsidRPr="00E61B48" w:rsidRDefault="004A37BB" w:rsidP="00EF4499">
      <w:pPr>
        <w:widowControl w:val="0"/>
        <w:autoSpaceDE w:val="0"/>
        <w:autoSpaceDN w:val="0"/>
        <w:adjustRightInd w:val="0"/>
        <w:spacing w:line="240" w:lineRule="auto"/>
        <w:contextualSpacing/>
        <w:rPr>
          <w:rFonts w:ascii="Times New Roman" w:hAnsi="Times New Roman" w:cs="Times New Roman"/>
          <w:b/>
          <w:i/>
          <w:sz w:val="32"/>
          <w:szCs w:val="32"/>
        </w:rPr>
      </w:pPr>
    </w:p>
    <w:p w:rsidR="00EF4499" w:rsidRPr="00823E79" w:rsidRDefault="00EF4499" w:rsidP="00EF4499">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E61B48">
        <w:rPr>
          <w:rFonts w:ascii="Times New Roman" w:hAnsi="Times New Roman" w:cs="Times New Roman"/>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w:t>
      </w:r>
      <w:r w:rsidRPr="00823E79">
        <w:rPr>
          <w:rFonts w:ascii="Times New Roman" w:hAnsi="Times New Roman" w:cs="Times New Roman"/>
          <w:sz w:val="28"/>
          <w:szCs w:val="28"/>
        </w:rPr>
        <w:t xml:space="preserve">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EF4499" w:rsidRDefault="00EF4499" w:rsidP="00EF4499">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r>
        <w:rPr>
          <w:rFonts w:ascii="Times New Roman" w:hAnsi="Times New Roman" w:cs="Times New Roman"/>
          <w:sz w:val="28"/>
          <w:szCs w:val="28"/>
        </w:rPr>
        <w:t xml:space="preserve">     </w:t>
      </w:r>
    </w:p>
    <w:p w:rsidR="00EF4499" w:rsidRDefault="00EF4499" w:rsidP="00EF4499">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 xml:space="preserve">Формуванню ключових компетентностей сприяє встановлення та реалізація в освітньому процесі </w:t>
      </w:r>
      <w:proofErr w:type="spellStart"/>
      <w:r w:rsidRPr="00823E79">
        <w:rPr>
          <w:rFonts w:ascii="Times New Roman" w:hAnsi="Times New Roman" w:cs="Times New Roman"/>
          <w:sz w:val="28"/>
          <w:szCs w:val="28"/>
        </w:rPr>
        <w:t>міжпредметних</w:t>
      </w:r>
      <w:proofErr w:type="spellEnd"/>
      <w:r w:rsidRPr="00823E79">
        <w:rPr>
          <w:rFonts w:ascii="Times New Roman" w:hAnsi="Times New Roman" w:cs="Times New Roman"/>
          <w:sz w:val="28"/>
          <w:szCs w:val="28"/>
        </w:rPr>
        <w:t xml:space="preserve"> і </w:t>
      </w:r>
      <w:proofErr w:type="spellStart"/>
      <w:r w:rsidRPr="00823E79">
        <w:rPr>
          <w:rFonts w:ascii="Times New Roman" w:hAnsi="Times New Roman" w:cs="Times New Roman"/>
          <w:sz w:val="28"/>
          <w:szCs w:val="28"/>
        </w:rPr>
        <w:t>внутрішньопредметних</w:t>
      </w:r>
      <w:proofErr w:type="spellEnd"/>
      <w:r w:rsidRPr="00823E79">
        <w:rPr>
          <w:rFonts w:ascii="Times New Roman" w:hAnsi="Times New Roman" w:cs="Times New Roman"/>
          <w:sz w:val="28"/>
          <w:szCs w:val="28"/>
        </w:rPr>
        <w:t xml:space="preserve"> зв’язків, а саме: змістово-інформаційних, </w:t>
      </w:r>
      <w:proofErr w:type="spellStart"/>
      <w:r w:rsidRPr="00823E79">
        <w:rPr>
          <w:rFonts w:ascii="Times New Roman" w:hAnsi="Times New Roman" w:cs="Times New Roman"/>
          <w:sz w:val="28"/>
          <w:szCs w:val="28"/>
        </w:rPr>
        <w:t>операційно-діяльнісних</w:t>
      </w:r>
      <w:proofErr w:type="spellEnd"/>
      <w:r w:rsidRPr="00823E79">
        <w:rPr>
          <w:rFonts w:ascii="Times New Roman" w:hAnsi="Times New Roman" w:cs="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815F72" w:rsidRPr="009D1650" w:rsidRDefault="005D4091" w:rsidP="005D4091">
      <w:pPr>
        <w:spacing w:after="0" w:line="240" w:lineRule="auto"/>
        <w:jc w:val="both"/>
        <w:rPr>
          <w:rFonts w:ascii="Times New Roman" w:hAnsi="Times New Roman"/>
          <w:bCs/>
          <w:sz w:val="28"/>
          <w:szCs w:val="28"/>
        </w:rPr>
      </w:pPr>
      <w:r>
        <w:rPr>
          <w:rFonts w:ascii="Times New Roman" w:hAnsi="Times New Roman"/>
          <w:sz w:val="28"/>
          <w:szCs w:val="28"/>
        </w:rPr>
        <w:t xml:space="preserve">    </w:t>
      </w:r>
      <w:r w:rsidR="00815F72" w:rsidRPr="00691AB3">
        <w:rPr>
          <w:rFonts w:ascii="Times New Roman" w:hAnsi="Times New Roman"/>
          <w:sz w:val="28"/>
          <w:szCs w:val="28"/>
        </w:rPr>
        <w:t xml:space="preserve">Спільними для всіх ключових компетентностей є такі </w:t>
      </w:r>
      <w:r w:rsidR="00815F72" w:rsidRPr="00C1228D">
        <w:rPr>
          <w:rFonts w:ascii="Times New Roman" w:hAnsi="Times New Roman"/>
          <w:sz w:val="28"/>
          <w:szCs w:val="28"/>
        </w:rPr>
        <w:t>вміння</w:t>
      </w:r>
      <w:r w:rsidR="00815F72" w:rsidRPr="00691AB3">
        <w:rPr>
          <w:rFonts w:ascii="Times New Roman" w:hAnsi="Times New Roman"/>
          <w:sz w:val="28"/>
          <w:szCs w:val="28"/>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w:t>
      </w:r>
      <w:r w:rsidR="00815F72" w:rsidRPr="00691AB3">
        <w:rPr>
          <w:rFonts w:ascii="Times New Roman" w:hAnsi="Times New Roman"/>
          <w:sz w:val="28"/>
          <w:szCs w:val="28"/>
        </w:rPr>
        <w:lastRenderedPageBreak/>
        <w:t>позицію, вміння конструктивно керувати емоціями, оцінювати ризики, приймати рішення, розв'язувати проблеми, співпрацювати з іншими особами.</w:t>
      </w:r>
      <w:r w:rsidR="00815F72" w:rsidRPr="00691AB3">
        <w:rPr>
          <w:rFonts w:ascii="Times New Roman" w:hAnsi="Times New Roman"/>
          <w:bCs/>
          <w:sz w:val="28"/>
          <w:szCs w:val="28"/>
        </w:rPr>
        <w:t xml:space="preserve"> </w:t>
      </w:r>
    </w:p>
    <w:p w:rsidR="00815F72" w:rsidRPr="008D60A8" w:rsidRDefault="00815F72" w:rsidP="005D4091">
      <w:pPr>
        <w:spacing w:line="240" w:lineRule="auto"/>
        <w:jc w:val="both"/>
        <w:rPr>
          <w:rFonts w:ascii="Times New Roman" w:hAnsi="Times New Roman"/>
          <w:sz w:val="28"/>
          <w:szCs w:val="28"/>
          <w:highlight w:val="white"/>
        </w:rPr>
      </w:pPr>
      <w:r w:rsidRPr="008D60A8">
        <w:rPr>
          <w:rFonts w:ascii="Times New Roman" w:hAnsi="Times New Roman"/>
          <w:sz w:val="28"/>
          <w:szCs w:val="28"/>
        </w:rPr>
        <w:t>Відповідно до мети та загальних цілей, окреслених у Державному станда</w:t>
      </w:r>
      <w:r>
        <w:rPr>
          <w:rFonts w:ascii="Times New Roman" w:hAnsi="Times New Roman"/>
          <w:sz w:val="28"/>
          <w:szCs w:val="28"/>
        </w:rPr>
        <w:t xml:space="preserve">рті, визначено завдання, які мають реалізувати педагоги </w:t>
      </w:r>
      <w:r w:rsidRPr="008D60A8">
        <w:rPr>
          <w:rFonts w:ascii="Times New Roman" w:hAnsi="Times New Roman"/>
          <w:sz w:val="28"/>
          <w:szCs w:val="28"/>
        </w:rPr>
        <w:t>у рамках кожної освітньої галузі. Результати навчання повинні</w:t>
      </w:r>
      <w:r w:rsidRPr="008D60A8">
        <w:rPr>
          <w:rFonts w:ascii="Times New Roman" w:hAnsi="Times New Roman"/>
          <w:sz w:val="28"/>
          <w:szCs w:val="28"/>
          <w:highlight w:val="white"/>
        </w:rPr>
        <w:t xml:space="preserve"> робити внесок у формування ключових компетентностей учнів.</w:t>
      </w:r>
    </w:p>
    <w:p w:rsidR="00EF4499" w:rsidRPr="00C1228D" w:rsidRDefault="00EF4499" w:rsidP="001D7CFC">
      <w:pPr>
        <w:widowControl w:val="0"/>
        <w:autoSpaceDE w:val="0"/>
        <w:autoSpaceDN w:val="0"/>
        <w:adjustRightInd w:val="0"/>
        <w:spacing w:line="240" w:lineRule="auto"/>
        <w:contextualSpacing/>
        <w:jc w:val="both"/>
        <w:rPr>
          <w:rFonts w:ascii="Times New Roman" w:hAnsi="Times New Roman" w:cs="Times New Roman"/>
          <w:sz w:val="28"/>
          <w:szCs w:val="28"/>
        </w:rPr>
      </w:pPr>
      <w:r w:rsidRPr="00C1228D">
        <w:rPr>
          <w:rFonts w:ascii="Times New Roman" w:hAnsi="Times New Roman" w:cs="Times New Roman"/>
          <w:sz w:val="28"/>
          <w:szCs w:val="28"/>
        </w:rPr>
        <w:t xml:space="preserve"> Логічна послідовність вивчення предметів розкривається у відповідних навчальних програмах </w:t>
      </w:r>
      <w:r w:rsidRPr="00C1228D">
        <w:rPr>
          <w:rFonts w:ascii="Times New Roman" w:hAnsi="Times New Roman" w:cs="Times New Roman"/>
          <w:sz w:val="28"/>
          <w:szCs w:val="28"/>
          <w:u w:val="single"/>
        </w:rPr>
        <w:t xml:space="preserve">(Додаток № </w:t>
      </w:r>
      <w:r w:rsidR="004951C4">
        <w:rPr>
          <w:rFonts w:ascii="Times New Roman" w:hAnsi="Times New Roman" w:cs="Times New Roman"/>
          <w:sz w:val="28"/>
          <w:szCs w:val="28"/>
          <w:u w:val="single"/>
        </w:rPr>
        <w:t>2</w:t>
      </w:r>
      <w:r w:rsidRPr="00C1228D">
        <w:rPr>
          <w:rFonts w:ascii="Times New Roman" w:hAnsi="Times New Roman" w:cs="Times New Roman"/>
          <w:sz w:val="28"/>
          <w:szCs w:val="28"/>
          <w:u w:val="single"/>
        </w:rPr>
        <w:t>).</w:t>
      </w:r>
    </w:p>
    <w:p w:rsidR="00EF4499" w:rsidRPr="00C1228D" w:rsidRDefault="00EF4499" w:rsidP="004E053D">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p>
    <w:p w:rsidR="005775D4" w:rsidRPr="00E61B48" w:rsidRDefault="005775D4" w:rsidP="005775D4">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E61B48">
        <w:rPr>
          <w:rFonts w:ascii="Times New Roman" w:eastAsia="Times New Roman" w:hAnsi="Times New Roman" w:cs="Times New Roman"/>
          <w:i/>
          <w:sz w:val="28"/>
          <w:szCs w:val="28"/>
          <w:lang w:eastAsia="uk-UA"/>
        </w:rPr>
        <w:t>Формувальне оцінювання має на меті</w:t>
      </w:r>
      <w:r w:rsidRPr="00E61B48">
        <w:rPr>
          <w:rFonts w:ascii="Times New Roman" w:eastAsia="Times New Roman" w:hAnsi="Times New Roman" w:cs="Times New Roman"/>
          <w:sz w:val="28"/>
          <w:szCs w:val="28"/>
          <w:lang w:eastAsia="uk-UA"/>
        </w:rPr>
        <w:t>: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5775D4" w:rsidRPr="00E61B48" w:rsidRDefault="005775D4" w:rsidP="005775D4">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E61B48">
        <w:rPr>
          <w:rFonts w:ascii="Times New Roman" w:eastAsia="Times New Roman" w:hAnsi="Times New Roman" w:cs="Times New Roman"/>
          <w:i/>
          <w:sz w:val="28"/>
          <w:szCs w:val="28"/>
          <w:lang w:eastAsia="uk-UA"/>
        </w:rPr>
        <w:t>Підсумкове оцінювання</w:t>
      </w:r>
      <w:r w:rsidRPr="00E61B48">
        <w:rPr>
          <w:rFonts w:ascii="Times New Roman" w:eastAsia="Times New Roman" w:hAnsi="Times New Roman" w:cs="Times New Roman"/>
          <w:sz w:val="28"/>
          <w:szCs w:val="28"/>
          <w:lang w:eastAsia="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w:t>
      </w:r>
    </w:p>
    <w:p w:rsidR="005775D4" w:rsidRPr="00E61B48" w:rsidRDefault="005775D4" w:rsidP="005775D4">
      <w:pPr>
        <w:shd w:val="clear" w:color="auto" w:fill="FFFFFF" w:themeFill="background1"/>
        <w:spacing w:after="0" w:line="240" w:lineRule="auto"/>
        <w:ind w:firstLine="708"/>
        <w:jc w:val="both"/>
        <w:rPr>
          <w:rFonts w:ascii="Times New Roman" w:eastAsia="Times New Roman" w:hAnsi="Times New Roman" w:cs="Times New Roman"/>
          <w:sz w:val="28"/>
          <w:szCs w:val="28"/>
          <w:lang w:eastAsia="uk-UA"/>
        </w:rPr>
      </w:pPr>
      <w:r w:rsidRPr="00E61B48">
        <w:rPr>
          <w:rFonts w:ascii="Times New Roman" w:eastAsia="Times New Roman" w:hAnsi="Times New Roman" w:cs="Times New Roman"/>
          <w:sz w:val="28"/>
          <w:szCs w:val="28"/>
          <w:lang w:eastAsia="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5775D4" w:rsidRPr="00E61B48" w:rsidRDefault="005775D4" w:rsidP="005775D4">
      <w:pPr>
        <w:shd w:val="clear" w:color="auto" w:fill="FFFFFF" w:themeFill="background1"/>
        <w:spacing w:after="0" w:line="240" w:lineRule="auto"/>
        <w:ind w:firstLine="284"/>
        <w:jc w:val="both"/>
        <w:rPr>
          <w:rFonts w:ascii="Times New Roman" w:eastAsia="Times New Roman" w:hAnsi="Times New Roman" w:cs="Times New Roman"/>
          <w:sz w:val="28"/>
          <w:szCs w:val="28"/>
          <w:lang w:eastAsia="uk-UA"/>
        </w:rPr>
      </w:pPr>
      <w:r w:rsidRPr="00E61B48">
        <w:rPr>
          <w:rFonts w:ascii="Times New Roman" w:eastAsia="Times New Roman" w:hAnsi="Times New Roman" w:cs="Times New Roman"/>
          <w:sz w:val="28"/>
          <w:szCs w:val="28"/>
          <w:lang w:eastAsia="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територіальному,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907748" w:rsidRPr="00E61B48" w:rsidRDefault="00907748" w:rsidP="00815F72">
      <w:pPr>
        <w:jc w:val="both"/>
        <w:rPr>
          <w:rFonts w:ascii="Times New Roman" w:hAnsi="Times New Roman"/>
          <w:b/>
          <w:sz w:val="28"/>
          <w:szCs w:val="28"/>
          <w:lang w:eastAsia="ru-RU"/>
        </w:rPr>
      </w:pPr>
      <w:r w:rsidRPr="00E61B48">
        <w:rPr>
          <w:rFonts w:ascii="Times New Roman" w:hAnsi="Times New Roman"/>
          <w:b/>
          <w:sz w:val="28"/>
          <w:szCs w:val="28"/>
          <w:lang w:eastAsia="ru-RU"/>
        </w:rPr>
        <w:t>Оцінювання учнів 1-4 класів.</w:t>
      </w:r>
    </w:p>
    <w:p w:rsidR="00907748" w:rsidRPr="00E61B48" w:rsidRDefault="00907748" w:rsidP="005D4091">
      <w:pPr>
        <w:spacing w:line="240" w:lineRule="auto"/>
        <w:contextualSpacing/>
        <w:jc w:val="both"/>
        <w:rPr>
          <w:rFonts w:ascii="Times New Roman" w:hAnsi="Times New Roman"/>
          <w:sz w:val="28"/>
          <w:szCs w:val="28"/>
        </w:rPr>
      </w:pPr>
      <w:r w:rsidRPr="00E61B48">
        <w:rPr>
          <w:rFonts w:ascii="Times New Roman" w:hAnsi="Times New Roman"/>
          <w:sz w:val="28"/>
          <w:szCs w:val="28"/>
        </w:rPr>
        <w:t xml:space="preserve">Відповідно до наказу МОН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 оцінювання навчання учнів 1-4 класів закладу здійснюється, враховуючи додаток 1. </w:t>
      </w:r>
    </w:p>
    <w:p w:rsidR="00907748" w:rsidRPr="00E61B48" w:rsidRDefault="00907748" w:rsidP="005D4091">
      <w:pPr>
        <w:spacing w:line="240" w:lineRule="auto"/>
        <w:contextualSpacing/>
        <w:jc w:val="both"/>
        <w:rPr>
          <w:rFonts w:ascii="Times New Roman" w:hAnsi="Times New Roman"/>
          <w:sz w:val="28"/>
          <w:szCs w:val="28"/>
        </w:rPr>
      </w:pPr>
      <w:r w:rsidRPr="00E61B48">
        <w:rPr>
          <w:rFonts w:ascii="Times New Roman" w:hAnsi="Times New Roman"/>
          <w:sz w:val="28"/>
          <w:szCs w:val="28"/>
        </w:rPr>
        <w:t>Основними видами оцінювання результатів навчання учнів є:</w:t>
      </w:r>
    </w:p>
    <w:p w:rsidR="00907748" w:rsidRPr="00E61B48" w:rsidRDefault="00907748" w:rsidP="005D4091">
      <w:pPr>
        <w:spacing w:line="240" w:lineRule="auto"/>
        <w:ind w:left="360"/>
        <w:contextualSpacing/>
        <w:jc w:val="both"/>
        <w:rPr>
          <w:rFonts w:ascii="Times New Roman" w:hAnsi="Times New Roman"/>
          <w:sz w:val="28"/>
          <w:szCs w:val="28"/>
        </w:rPr>
      </w:pPr>
      <w:r w:rsidRPr="00E61B48">
        <w:rPr>
          <w:rFonts w:ascii="Times New Roman" w:hAnsi="Times New Roman"/>
          <w:sz w:val="28"/>
          <w:szCs w:val="28"/>
        </w:rPr>
        <w:t>1) формувальне оцінювання;</w:t>
      </w:r>
    </w:p>
    <w:p w:rsidR="00907748" w:rsidRPr="00E61B48" w:rsidRDefault="00907748" w:rsidP="005D4091">
      <w:pPr>
        <w:pStyle w:val="a5"/>
        <w:shd w:val="clear" w:color="auto" w:fill="FFFFFF"/>
        <w:spacing w:before="0" w:beforeAutospacing="0" w:after="0" w:afterAutospacing="0"/>
        <w:ind w:left="360"/>
        <w:contextualSpacing/>
        <w:jc w:val="both"/>
      </w:pPr>
      <w:r w:rsidRPr="00E61B48">
        <w:rPr>
          <w:sz w:val="28"/>
          <w:szCs w:val="28"/>
        </w:rPr>
        <w:t>2) підсумкове оцінювання;</w:t>
      </w:r>
    </w:p>
    <w:p w:rsidR="00907748" w:rsidRPr="00E61B48" w:rsidRDefault="00907748" w:rsidP="005D4091">
      <w:pPr>
        <w:pStyle w:val="a5"/>
        <w:shd w:val="clear" w:color="auto" w:fill="FFFFFF"/>
        <w:spacing w:before="0" w:beforeAutospacing="0" w:after="0" w:afterAutospacing="0"/>
        <w:ind w:left="360"/>
        <w:contextualSpacing/>
        <w:jc w:val="both"/>
        <w:rPr>
          <w:sz w:val="28"/>
          <w:szCs w:val="28"/>
        </w:rPr>
      </w:pPr>
      <w:r w:rsidRPr="00E61B48">
        <w:rPr>
          <w:sz w:val="28"/>
          <w:szCs w:val="28"/>
        </w:rPr>
        <w:t>3) державна підсумкова атестація учнів 4 класу здійснюються за системою оцінювання, визначеною законодавством.</w:t>
      </w:r>
    </w:p>
    <w:p w:rsidR="00907748" w:rsidRPr="00E61B48" w:rsidRDefault="00907748" w:rsidP="005D4091">
      <w:pPr>
        <w:pStyle w:val="a5"/>
        <w:shd w:val="clear" w:color="auto" w:fill="FFFFFF"/>
        <w:spacing w:before="0" w:beforeAutospacing="0" w:after="0" w:afterAutospacing="0"/>
        <w:ind w:left="360"/>
        <w:contextualSpacing/>
        <w:jc w:val="both"/>
        <w:rPr>
          <w:sz w:val="28"/>
          <w:szCs w:val="28"/>
        </w:rPr>
      </w:pPr>
      <w:r w:rsidRPr="00E61B48">
        <w:rPr>
          <w:sz w:val="28"/>
          <w:szCs w:val="28"/>
        </w:rPr>
        <w:t>Формувальне оцінювання – інтерактивний вид оцінювання прогресу здобувачів освіти, що здійснюється для адаптації освітнього процесу.</w:t>
      </w:r>
    </w:p>
    <w:p w:rsidR="00E61B48" w:rsidRDefault="00907748" w:rsidP="005D4091">
      <w:pPr>
        <w:pStyle w:val="a5"/>
        <w:shd w:val="clear" w:color="auto" w:fill="FFFFFF"/>
        <w:spacing w:before="0" w:beforeAutospacing="0" w:after="0" w:afterAutospacing="0"/>
        <w:ind w:left="360"/>
        <w:contextualSpacing/>
        <w:jc w:val="both"/>
        <w:rPr>
          <w:sz w:val="28"/>
          <w:szCs w:val="28"/>
        </w:rPr>
      </w:pPr>
      <w:r w:rsidRPr="00E61B48">
        <w:rPr>
          <w:sz w:val="28"/>
          <w:szCs w:val="28"/>
        </w:rPr>
        <w:t>Метою формувального оцінювання є підвищення якості знань. Формувальне оцінювання завжди є позитивним, спрямоване на розкриття потенціалу кожної дитини</w:t>
      </w:r>
      <w:r>
        <w:rPr>
          <w:color w:val="000000"/>
          <w:sz w:val="28"/>
          <w:szCs w:val="28"/>
        </w:rPr>
        <w:t xml:space="preserve">, є ціннісним, забезпечує зворотний </w:t>
      </w:r>
      <w:proofErr w:type="spellStart"/>
      <w:r>
        <w:rPr>
          <w:color w:val="000000"/>
          <w:sz w:val="28"/>
          <w:szCs w:val="28"/>
        </w:rPr>
        <w:t>зв</w:t>
      </w:r>
      <w:r>
        <w:rPr>
          <w:rFonts w:ascii="Calibri" w:hAnsi="Calibri"/>
          <w:color w:val="000000"/>
          <w:sz w:val="28"/>
          <w:szCs w:val="28"/>
        </w:rPr>
        <w:t>҆</w:t>
      </w:r>
      <w:r w:rsidR="009B1975">
        <w:rPr>
          <w:rFonts w:ascii="Calibri" w:hAnsi="Calibri"/>
          <w:color w:val="000000"/>
          <w:sz w:val="28"/>
          <w:szCs w:val="28"/>
        </w:rPr>
        <w:t>’</w:t>
      </w:r>
      <w:r>
        <w:rPr>
          <w:color w:val="000000"/>
          <w:sz w:val="28"/>
          <w:szCs w:val="28"/>
        </w:rPr>
        <w:t>язок</w:t>
      </w:r>
      <w:proofErr w:type="spellEnd"/>
      <w:r>
        <w:rPr>
          <w:color w:val="000000"/>
          <w:sz w:val="28"/>
          <w:szCs w:val="28"/>
        </w:rPr>
        <w:t xml:space="preserve">. </w:t>
      </w:r>
      <w:r w:rsidRPr="00E61B48">
        <w:rPr>
          <w:sz w:val="28"/>
          <w:szCs w:val="28"/>
        </w:rPr>
        <w:t xml:space="preserve">Результати формувального оцінювання  виражаються вербальною оцінкою і характеризують процес навчання та досягнення учнів початкової школи. За </w:t>
      </w:r>
      <w:proofErr w:type="spellStart"/>
      <w:r w:rsidRPr="00E61B48">
        <w:rPr>
          <w:sz w:val="28"/>
          <w:szCs w:val="28"/>
        </w:rPr>
        <w:t>об҆</w:t>
      </w:r>
      <w:r w:rsidR="009B1975">
        <w:rPr>
          <w:sz w:val="28"/>
          <w:szCs w:val="28"/>
        </w:rPr>
        <w:t>’</w:t>
      </w:r>
      <w:r w:rsidRPr="00E61B48">
        <w:rPr>
          <w:sz w:val="28"/>
          <w:szCs w:val="28"/>
        </w:rPr>
        <w:t>єктом</w:t>
      </w:r>
      <w:proofErr w:type="spellEnd"/>
      <w:r w:rsidRPr="00E61B48">
        <w:rPr>
          <w:sz w:val="28"/>
          <w:szCs w:val="28"/>
        </w:rPr>
        <w:t xml:space="preserve"> оцінювання учнів 1-</w:t>
      </w:r>
      <w:r w:rsidRPr="00E61B48">
        <w:rPr>
          <w:sz w:val="28"/>
          <w:szCs w:val="28"/>
        </w:rPr>
        <w:lastRenderedPageBreak/>
        <w:t>2 класів результат оцінювання – вербальна оцінка, у 3-4 класах –</w:t>
      </w:r>
      <w:r w:rsidR="005674FE" w:rsidRPr="00E61B48">
        <w:rPr>
          <w:sz w:val="28"/>
          <w:szCs w:val="28"/>
        </w:rPr>
        <w:t xml:space="preserve"> вербальна</w:t>
      </w:r>
      <w:r w:rsidRPr="00E61B48">
        <w:rPr>
          <w:sz w:val="28"/>
          <w:szCs w:val="28"/>
        </w:rPr>
        <w:t xml:space="preserve">  оцінка.</w:t>
      </w:r>
    </w:p>
    <w:p w:rsidR="00907748" w:rsidRDefault="00907748" w:rsidP="005D4091">
      <w:pPr>
        <w:pStyle w:val="a5"/>
        <w:shd w:val="clear" w:color="auto" w:fill="FFFFFF"/>
        <w:spacing w:before="0" w:beforeAutospacing="0" w:after="0" w:afterAutospacing="0"/>
        <w:ind w:left="360"/>
        <w:contextualSpacing/>
        <w:jc w:val="both"/>
        <w:rPr>
          <w:color w:val="000000"/>
          <w:sz w:val="28"/>
          <w:szCs w:val="28"/>
        </w:rPr>
      </w:pPr>
      <w:r>
        <w:rPr>
          <w:color w:val="000000"/>
          <w:sz w:val="28"/>
          <w:szCs w:val="28"/>
        </w:rPr>
        <w:t xml:space="preserve"> 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початкової освіти додаток 1. </w:t>
      </w:r>
    </w:p>
    <w:p w:rsidR="00907748" w:rsidRPr="008D60A8" w:rsidRDefault="00907748" w:rsidP="005D4091">
      <w:pPr>
        <w:spacing w:line="240" w:lineRule="auto"/>
        <w:ind w:left="360"/>
        <w:contextualSpacing/>
        <w:jc w:val="both"/>
        <w:rPr>
          <w:rFonts w:ascii="Times New Roman" w:hAnsi="Times New Roman"/>
          <w:sz w:val="28"/>
          <w:szCs w:val="28"/>
          <w:highlight w:val="white"/>
          <w:lang w:eastAsia="uk-UA"/>
        </w:rPr>
      </w:pPr>
    </w:p>
    <w:p w:rsidR="008528C3" w:rsidRPr="00837FB5" w:rsidRDefault="008528C3" w:rsidP="00AE5DD5">
      <w:pPr>
        <w:shd w:val="clear" w:color="auto" w:fill="FFFFFF"/>
        <w:spacing w:before="100" w:after="100" w:line="240" w:lineRule="auto"/>
        <w:ind w:right="300"/>
        <w:jc w:val="center"/>
        <w:rPr>
          <w:rFonts w:ascii="Times New Roman" w:eastAsia="Times New Roman" w:hAnsi="Times New Roman" w:cs="Times New Roman"/>
          <w:color w:val="333333"/>
          <w:sz w:val="16"/>
          <w:szCs w:val="16"/>
        </w:rPr>
      </w:pPr>
      <w:r w:rsidRPr="00837FB5">
        <w:rPr>
          <w:rFonts w:ascii="Times New Roman" w:eastAsia="Times New Roman" w:hAnsi="Times New Roman" w:cs="Times New Roman"/>
          <w:b/>
          <w:bCs/>
          <w:color w:val="333333"/>
          <w:sz w:val="28"/>
        </w:rPr>
        <w:t>ОРІЄНТОВНА РАМКА</w:t>
      </w:r>
      <w:r w:rsidRPr="00837FB5">
        <w:rPr>
          <w:rFonts w:ascii="Times New Roman" w:eastAsia="Times New Roman" w:hAnsi="Times New Roman" w:cs="Times New Roman"/>
          <w:color w:val="333333"/>
          <w:sz w:val="16"/>
          <w:szCs w:val="16"/>
        </w:rPr>
        <w:br/>
      </w:r>
      <w:r w:rsidRPr="00837FB5">
        <w:rPr>
          <w:rFonts w:ascii="Times New Roman" w:eastAsia="Times New Roman" w:hAnsi="Times New Roman" w:cs="Times New Roman"/>
          <w:b/>
          <w:bCs/>
          <w:color w:val="333333"/>
          <w:sz w:val="28"/>
        </w:rPr>
        <w:t>оцінювання результатів навчання учнів 1-4 класів закладів загальної середньої освіти</w:t>
      </w:r>
    </w:p>
    <w:tbl>
      <w:tblPr>
        <w:tblW w:w="5229" w:type="pct"/>
        <w:tblInd w:w="-416"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4A0"/>
      </w:tblPr>
      <w:tblGrid>
        <w:gridCol w:w="2208"/>
        <w:gridCol w:w="8491"/>
      </w:tblGrid>
      <w:tr w:rsidR="008528C3" w:rsidRPr="00837FB5" w:rsidTr="00225F55">
        <w:tc>
          <w:tcPr>
            <w:tcW w:w="1032"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jc w:val="center"/>
              <w:rPr>
                <w:rFonts w:ascii="Times New Roman" w:eastAsia="Times New Roman" w:hAnsi="Times New Roman" w:cs="Times New Roman"/>
                <w:sz w:val="24"/>
                <w:szCs w:val="24"/>
              </w:rPr>
            </w:pPr>
            <w:bookmarkStart w:id="15" w:name="n111"/>
            <w:bookmarkEnd w:id="15"/>
            <w:r w:rsidRPr="00837FB5">
              <w:rPr>
                <w:rFonts w:ascii="Times New Roman" w:eastAsia="Times New Roman" w:hAnsi="Times New Roman" w:cs="Times New Roman"/>
                <w:b/>
                <w:bCs/>
                <w:sz w:val="24"/>
                <w:szCs w:val="24"/>
              </w:rPr>
              <w:t>Рівень результатів навчання</w:t>
            </w:r>
          </w:p>
        </w:tc>
        <w:tc>
          <w:tcPr>
            <w:tcW w:w="3968"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jc w:val="center"/>
              <w:rPr>
                <w:rFonts w:ascii="Times New Roman" w:eastAsia="Times New Roman" w:hAnsi="Times New Roman" w:cs="Times New Roman"/>
                <w:sz w:val="24"/>
                <w:szCs w:val="24"/>
              </w:rPr>
            </w:pPr>
            <w:r w:rsidRPr="00837FB5">
              <w:rPr>
                <w:rFonts w:ascii="Times New Roman" w:eastAsia="Times New Roman" w:hAnsi="Times New Roman" w:cs="Times New Roman"/>
                <w:b/>
                <w:bCs/>
                <w:sz w:val="24"/>
                <w:szCs w:val="24"/>
              </w:rPr>
              <w:t>Характеристика рівня результатів навчання учня/учениці</w:t>
            </w:r>
          </w:p>
        </w:tc>
      </w:tr>
      <w:tr w:rsidR="008528C3" w:rsidRPr="00837FB5" w:rsidTr="00225F55">
        <w:tc>
          <w:tcPr>
            <w:tcW w:w="1032"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Високий</w:t>
            </w:r>
          </w:p>
        </w:tc>
        <w:tc>
          <w:tcPr>
            <w:tcW w:w="3968"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r w:rsidRPr="00837FB5">
              <w:rPr>
                <w:rFonts w:ascii="Times New Roman" w:eastAsia="Times New Roman" w:hAnsi="Times New Roman" w:cs="Times New Roman"/>
                <w:sz w:val="24"/>
                <w:szCs w:val="24"/>
              </w:rPr>
              <w:br/>
              <w:t>визначає самостійно об'єкти, про які йдеться в завданнях, називає їх та взаємопов'язані з ними об'єкти;</w:t>
            </w:r>
            <w:r w:rsidRPr="00837FB5">
              <w:rPr>
                <w:rFonts w:ascii="Times New Roman" w:eastAsia="Times New Roman" w:hAnsi="Times New Roman" w:cs="Times New Roman"/>
                <w:sz w:val="24"/>
                <w:szCs w:val="24"/>
              </w:rPr>
              <w:br/>
              <w:t xml:space="preserve">характеризує об'єкти, визначає їх спільні й відмінні ознаки, властивості; установлює </w:t>
            </w:r>
            <w:proofErr w:type="spellStart"/>
            <w:r w:rsidRPr="00837FB5">
              <w:rPr>
                <w:rFonts w:ascii="Times New Roman" w:eastAsia="Times New Roman" w:hAnsi="Times New Roman" w:cs="Times New Roman"/>
                <w:sz w:val="24"/>
                <w:szCs w:val="24"/>
              </w:rPr>
              <w:t>причиново-наслідкові</w:t>
            </w:r>
            <w:proofErr w:type="spellEnd"/>
            <w:r w:rsidRPr="00837FB5">
              <w:rPr>
                <w:rFonts w:ascii="Times New Roman" w:eastAsia="Times New Roman" w:hAnsi="Times New Roman" w:cs="Times New Roman"/>
                <w:sz w:val="24"/>
                <w:szCs w:val="24"/>
              </w:rPr>
              <w:t xml:space="preserve"> зв'язки між об'єктами; класифікує об'єкти;</w:t>
            </w:r>
            <w:r w:rsidRPr="00837FB5">
              <w:rPr>
                <w:rFonts w:ascii="Times New Roman" w:eastAsia="Times New Roman" w:hAnsi="Times New Roman" w:cs="Times New Roman"/>
                <w:sz w:val="24"/>
                <w:szCs w:val="24"/>
              </w:rPr>
              <w:br/>
              <w:t>застосовує й комбінує для досягнення результатів завдань набуті складники компетентностей;</w:t>
            </w:r>
            <w:r w:rsidRPr="00837FB5">
              <w:rPr>
                <w:rFonts w:ascii="Times New Roman" w:eastAsia="Times New Roman" w:hAnsi="Times New Roman" w:cs="Times New Roman"/>
                <w:sz w:val="24"/>
                <w:szCs w:val="24"/>
              </w:rPr>
              <w:b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 / текстову;</w:t>
            </w:r>
            <w:r w:rsidRPr="00837FB5">
              <w:rPr>
                <w:rFonts w:ascii="Times New Roman" w:eastAsia="Times New Roman" w:hAnsi="Times New Roman" w:cs="Times New Roman"/>
                <w:sz w:val="24"/>
                <w:szCs w:val="24"/>
              </w:rPr>
              <w:b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8528C3" w:rsidRPr="00837FB5" w:rsidTr="00225F55">
        <w:tc>
          <w:tcPr>
            <w:tcW w:w="1032"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Достатній</w:t>
            </w:r>
          </w:p>
        </w:tc>
        <w:tc>
          <w:tcPr>
            <w:tcW w:w="3968"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r w:rsidRPr="00837FB5">
              <w:rPr>
                <w:rFonts w:ascii="Times New Roman" w:eastAsia="Times New Roman" w:hAnsi="Times New Roman" w:cs="Times New Roman"/>
                <w:sz w:val="24"/>
                <w:szCs w:val="24"/>
              </w:rPr>
              <w:br/>
              <w:t>визначає самостійно об'єкти, про які йдеться в завданнях, називає їх;</w:t>
            </w:r>
            <w:r w:rsidRPr="00837FB5">
              <w:rPr>
                <w:rFonts w:ascii="Times New Roman" w:eastAsia="Times New Roman" w:hAnsi="Times New Roman" w:cs="Times New Roman"/>
                <w:sz w:val="24"/>
                <w:szCs w:val="24"/>
              </w:rPr>
              <w:br/>
              <w:t xml:space="preserve">називає самостійно істотні ознаки об'єктів, визначає спільні й відмінні ознаки, властивості об'єктів; угруповує об'єкти; установлює </w:t>
            </w:r>
            <w:proofErr w:type="spellStart"/>
            <w:r w:rsidRPr="00837FB5">
              <w:rPr>
                <w:rFonts w:ascii="Times New Roman" w:eastAsia="Times New Roman" w:hAnsi="Times New Roman" w:cs="Times New Roman"/>
                <w:sz w:val="24"/>
                <w:szCs w:val="24"/>
              </w:rPr>
              <w:t>причиново-наслідкові</w:t>
            </w:r>
            <w:proofErr w:type="spellEnd"/>
            <w:r w:rsidRPr="00837FB5">
              <w:rPr>
                <w:rFonts w:ascii="Times New Roman" w:eastAsia="Times New Roman" w:hAnsi="Times New Roman" w:cs="Times New Roman"/>
                <w:sz w:val="24"/>
                <w:szCs w:val="24"/>
              </w:rPr>
              <w:t xml:space="preserve"> зв'язки між об'єктами;</w:t>
            </w:r>
            <w:r w:rsidRPr="00837FB5">
              <w:rPr>
                <w:rFonts w:ascii="Times New Roman" w:eastAsia="Times New Roman" w:hAnsi="Times New Roman" w:cs="Times New Roman"/>
                <w:sz w:val="24"/>
                <w:szCs w:val="24"/>
              </w:rPr>
              <w:br/>
              <w:t>застосовує для досягнення результатів завдань набуті складники компетентностей;</w:t>
            </w:r>
            <w:r w:rsidRPr="00837FB5">
              <w:rPr>
                <w:rFonts w:ascii="Times New Roman" w:eastAsia="Times New Roman" w:hAnsi="Times New Roman" w:cs="Times New Roman"/>
                <w:sz w:val="24"/>
                <w:szCs w:val="24"/>
              </w:rPr>
              <w:br/>
              <w:t>знаходить за власною ініціативою необхідну інформацію; перетворює почуту/побачену/прочитану інформацію у графічну (малюнок, таблицю, схему)/текстову;</w:t>
            </w:r>
            <w:r w:rsidRPr="00837FB5">
              <w:rPr>
                <w:rFonts w:ascii="Times New Roman" w:eastAsia="Times New Roman" w:hAnsi="Times New Roman" w:cs="Times New Roman"/>
                <w:sz w:val="24"/>
                <w:szCs w:val="24"/>
              </w:rPr>
              <w:b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8528C3" w:rsidRPr="00837FB5" w:rsidTr="00225F55">
        <w:tc>
          <w:tcPr>
            <w:tcW w:w="1032"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Середній</w:t>
            </w:r>
          </w:p>
        </w:tc>
        <w:tc>
          <w:tcPr>
            <w:tcW w:w="3968"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r w:rsidRPr="00837FB5">
              <w:rPr>
                <w:rFonts w:ascii="Times New Roman" w:eastAsia="Times New Roman" w:hAnsi="Times New Roman" w:cs="Times New Roman"/>
                <w:sz w:val="24"/>
                <w:szCs w:val="24"/>
              </w:rPr>
              <w:br/>
            </w:r>
            <w:r w:rsidRPr="00837FB5">
              <w:rPr>
                <w:rFonts w:ascii="Times New Roman" w:eastAsia="Times New Roman" w:hAnsi="Times New Roman" w:cs="Times New Roman"/>
                <w:sz w:val="24"/>
                <w:szCs w:val="24"/>
              </w:rPr>
              <w:lastRenderedPageBreak/>
              <w:t>визначає об'єкти, про які йдеться в завданнях, називає їх; для досягнення результату потребує уточнень завдання;</w:t>
            </w:r>
            <w:r w:rsidRPr="00837FB5">
              <w:rPr>
                <w:rFonts w:ascii="Times New Roman" w:eastAsia="Times New Roman" w:hAnsi="Times New Roman" w:cs="Times New Roman"/>
                <w:sz w:val="24"/>
                <w:szCs w:val="24"/>
              </w:rPr>
              <w:b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r w:rsidRPr="00837FB5">
              <w:rPr>
                <w:rFonts w:ascii="Times New Roman" w:eastAsia="Times New Roman" w:hAnsi="Times New Roman" w:cs="Times New Roman"/>
                <w:sz w:val="24"/>
                <w:szCs w:val="24"/>
              </w:rPr>
              <w:br/>
              <w:t>відтворює навчальні дії за алгоритмом/схемою, водночас потребує роз'яснень для досягнення результату;</w:t>
            </w:r>
            <w:r w:rsidRPr="00837FB5">
              <w:rPr>
                <w:rFonts w:ascii="Times New Roman" w:eastAsia="Times New Roman" w:hAnsi="Times New Roman" w:cs="Times New Roman"/>
                <w:sz w:val="24"/>
                <w:szCs w:val="24"/>
              </w:rPr>
              <w:b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r w:rsidRPr="00837FB5">
              <w:rPr>
                <w:rFonts w:ascii="Times New Roman" w:eastAsia="Times New Roman" w:hAnsi="Times New Roman" w:cs="Times New Roman"/>
                <w:sz w:val="24"/>
                <w:szCs w:val="24"/>
              </w:rPr>
              <w:b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 / виправляє помилки з допомогою вчителя/однокласників.</w:t>
            </w:r>
          </w:p>
        </w:tc>
      </w:tr>
      <w:tr w:rsidR="008528C3" w:rsidRPr="00837FB5" w:rsidTr="00225F55">
        <w:tc>
          <w:tcPr>
            <w:tcW w:w="1032"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lastRenderedPageBreak/>
              <w:t>Початковий</w:t>
            </w:r>
          </w:p>
        </w:tc>
        <w:tc>
          <w:tcPr>
            <w:tcW w:w="3968" w:type="pct"/>
            <w:tcBorders>
              <w:top w:val="single" w:sz="4" w:space="0" w:color="000000"/>
              <w:left w:val="single" w:sz="4" w:space="0" w:color="000000"/>
              <w:bottom w:val="single" w:sz="4" w:space="0" w:color="000000"/>
              <w:right w:val="single" w:sz="4" w:space="0" w:color="000000"/>
            </w:tcBorders>
            <w:hideMark/>
          </w:tcPr>
          <w:p w:rsidR="008528C3" w:rsidRPr="00837FB5" w:rsidRDefault="008528C3" w:rsidP="001C2CBF">
            <w:pPr>
              <w:spacing w:before="100" w:after="100" w:line="240" w:lineRule="auto"/>
              <w:rPr>
                <w:rFonts w:ascii="Times New Roman" w:eastAsia="Times New Roman" w:hAnsi="Times New Roman" w:cs="Times New Roman"/>
                <w:sz w:val="24"/>
                <w:szCs w:val="24"/>
              </w:rPr>
            </w:pPr>
            <w:r w:rsidRPr="00837FB5">
              <w:rPr>
                <w:rFonts w:ascii="Times New Roman" w:eastAsia="Times New Roman" w:hAnsi="Times New Roman" w:cs="Times New Roman"/>
                <w:sz w:val="24"/>
                <w:szCs w:val="24"/>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r w:rsidRPr="00837FB5">
              <w:rPr>
                <w:rFonts w:ascii="Times New Roman" w:eastAsia="Times New Roman" w:hAnsi="Times New Roman" w:cs="Times New Roman"/>
                <w:sz w:val="24"/>
                <w:szCs w:val="24"/>
              </w:rPr>
              <w:br/>
              <w:t>розпізнає і називає об'єкти, про які йдеться в завданнях, за наданими орієнтирами;</w:t>
            </w:r>
            <w:r w:rsidRPr="00837FB5">
              <w:rPr>
                <w:rFonts w:ascii="Times New Roman" w:eastAsia="Times New Roman" w:hAnsi="Times New Roman" w:cs="Times New Roman"/>
                <w:sz w:val="24"/>
                <w:szCs w:val="24"/>
              </w:rPr>
              <w:br/>
              <w:t>називає окремі ознаки об'єктів;</w:t>
            </w:r>
            <w:r w:rsidRPr="00837FB5">
              <w:rPr>
                <w:rFonts w:ascii="Times New Roman" w:eastAsia="Times New Roman" w:hAnsi="Times New Roman" w:cs="Times New Roman"/>
                <w:sz w:val="24"/>
                <w:szCs w:val="24"/>
              </w:rPr>
              <w:br/>
              <w:t>відтворює окремі операції навчальних дій для досягнення результату, зокрема копіює зразок;</w:t>
            </w:r>
            <w:r w:rsidRPr="00837FB5">
              <w:rPr>
                <w:rFonts w:ascii="Times New Roman" w:eastAsia="Times New Roman" w:hAnsi="Times New Roman" w:cs="Times New Roman"/>
                <w:sz w:val="24"/>
                <w:szCs w:val="24"/>
              </w:rPr>
              <w:b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інформації усно / за допомогою малюнка;</w:t>
            </w:r>
            <w:r w:rsidRPr="00837FB5">
              <w:rPr>
                <w:rFonts w:ascii="Times New Roman" w:eastAsia="Times New Roman" w:hAnsi="Times New Roman" w:cs="Times New Roman"/>
                <w:sz w:val="24"/>
                <w:szCs w:val="24"/>
              </w:rPr>
              <w:b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правильність/неправильність результату</w:t>
            </w:r>
          </w:p>
        </w:tc>
      </w:tr>
    </w:tbl>
    <w:p w:rsidR="00225F55" w:rsidRDefault="00225F55" w:rsidP="00225F55">
      <w:pPr>
        <w:pStyle w:val="a5"/>
        <w:shd w:val="clear" w:color="auto" w:fill="FFFFFF"/>
        <w:spacing w:before="0" w:beforeAutospacing="0" w:after="0" w:afterAutospacing="0"/>
        <w:jc w:val="both"/>
        <w:rPr>
          <w:color w:val="000000"/>
          <w:sz w:val="28"/>
          <w:szCs w:val="28"/>
        </w:rPr>
      </w:pPr>
    </w:p>
    <w:p w:rsidR="00907748" w:rsidRDefault="00907748" w:rsidP="00225F55">
      <w:pPr>
        <w:pStyle w:val="a5"/>
        <w:shd w:val="clear" w:color="auto" w:fill="FFFFFF"/>
        <w:spacing w:before="0" w:beforeAutospacing="0" w:after="0" w:afterAutospacing="0"/>
        <w:jc w:val="both"/>
        <w:rPr>
          <w:color w:val="000000"/>
          <w:sz w:val="28"/>
          <w:szCs w:val="28"/>
        </w:rPr>
      </w:pPr>
      <w:r>
        <w:rPr>
          <w:color w:val="000000"/>
          <w:sz w:val="28"/>
          <w:szCs w:val="28"/>
        </w:rPr>
        <w:t>Педагогічні працівники дотримуються алгоритму діяльності під час організації формувального оцінювання, визначеного у методичних рекомендаціях щодо оцінювання результатів навчання учнів 1-4 класів закладів загальної середньої освіти.</w:t>
      </w:r>
    </w:p>
    <w:p w:rsidR="00907748" w:rsidRDefault="00907748" w:rsidP="00225F55">
      <w:pPr>
        <w:pStyle w:val="a5"/>
        <w:shd w:val="clear" w:color="auto" w:fill="FFFFFF"/>
        <w:spacing w:before="0" w:beforeAutospacing="0" w:after="0" w:afterAutospacing="0"/>
        <w:jc w:val="both"/>
        <w:rPr>
          <w:color w:val="000000"/>
          <w:sz w:val="28"/>
          <w:szCs w:val="28"/>
        </w:rPr>
      </w:pPr>
      <w:r w:rsidRPr="00447AC5">
        <w:rPr>
          <w:i/>
          <w:color w:val="000000"/>
          <w:sz w:val="28"/>
          <w:szCs w:val="28"/>
        </w:rPr>
        <w:t>Підсумкове оцінювання</w:t>
      </w:r>
      <w:r>
        <w:rPr>
          <w:color w:val="000000"/>
          <w:sz w:val="28"/>
          <w:szCs w:val="28"/>
        </w:rPr>
        <w:t xml:space="preserve"> – тип оцінювання, який використовують на завершальному етапі певного періоду навчання.</w:t>
      </w:r>
    </w:p>
    <w:p w:rsidR="00907748" w:rsidRDefault="00907748" w:rsidP="00225F55">
      <w:pPr>
        <w:pStyle w:val="a5"/>
        <w:shd w:val="clear" w:color="auto" w:fill="FFFFFF"/>
        <w:spacing w:before="0" w:beforeAutospacing="0" w:after="0" w:afterAutospacing="0"/>
        <w:jc w:val="both"/>
        <w:rPr>
          <w:color w:val="000000"/>
          <w:sz w:val="28"/>
          <w:szCs w:val="28"/>
        </w:rPr>
      </w:pPr>
      <w:r>
        <w:rPr>
          <w:color w:val="000000"/>
          <w:sz w:val="28"/>
          <w:szCs w:val="28"/>
        </w:rPr>
        <w:t xml:space="preserve">Метою підсумкового оцінювання є співвіднесення навчальних досягнень учнів з </w:t>
      </w:r>
      <w:proofErr w:type="spellStart"/>
      <w:r>
        <w:rPr>
          <w:color w:val="000000"/>
          <w:sz w:val="28"/>
          <w:szCs w:val="28"/>
        </w:rPr>
        <w:t>обов</w:t>
      </w:r>
      <w:r>
        <w:rPr>
          <w:rFonts w:ascii="Calibri" w:hAnsi="Calibri"/>
          <w:color w:val="000000"/>
          <w:sz w:val="28"/>
          <w:szCs w:val="28"/>
        </w:rPr>
        <w:t>҆</w:t>
      </w:r>
      <w:r>
        <w:rPr>
          <w:color w:val="000000"/>
          <w:sz w:val="28"/>
          <w:szCs w:val="28"/>
        </w:rPr>
        <w:t>язковими</w:t>
      </w:r>
      <w:proofErr w:type="spellEnd"/>
      <w:r>
        <w:rPr>
          <w:color w:val="000000"/>
          <w:sz w:val="28"/>
          <w:szCs w:val="28"/>
        </w:rPr>
        <w:t xml:space="preserve">/очікуваними результатами навчання, визначеними Державним стандартом/ освітньою програмою. </w:t>
      </w:r>
      <w:proofErr w:type="spellStart"/>
      <w:r>
        <w:rPr>
          <w:color w:val="000000"/>
          <w:sz w:val="28"/>
          <w:szCs w:val="28"/>
        </w:rPr>
        <w:t>Об</w:t>
      </w:r>
      <w:r>
        <w:rPr>
          <w:rFonts w:ascii="Calibri" w:hAnsi="Calibri"/>
          <w:color w:val="000000"/>
          <w:sz w:val="28"/>
          <w:szCs w:val="28"/>
        </w:rPr>
        <w:t>҆</w:t>
      </w:r>
      <w:r>
        <w:rPr>
          <w:color w:val="000000"/>
          <w:sz w:val="28"/>
          <w:szCs w:val="28"/>
        </w:rPr>
        <w:t>єктом</w:t>
      </w:r>
      <w:proofErr w:type="spellEnd"/>
      <w:r>
        <w:rPr>
          <w:color w:val="000000"/>
          <w:sz w:val="28"/>
          <w:szCs w:val="28"/>
        </w:rPr>
        <w:t xml:space="preserve"> підсумкового оцінювання є результати навчання учнів за рік. Підсумкова (річна) оцінка визначається з урахуванням </w:t>
      </w:r>
      <w:proofErr w:type="spellStart"/>
      <w:r>
        <w:rPr>
          <w:color w:val="000000"/>
          <w:sz w:val="28"/>
          <w:szCs w:val="28"/>
        </w:rPr>
        <w:t>діагностувальної</w:t>
      </w:r>
      <w:proofErr w:type="spellEnd"/>
      <w:r>
        <w:rPr>
          <w:color w:val="000000"/>
          <w:sz w:val="28"/>
          <w:szCs w:val="28"/>
        </w:rPr>
        <w:t xml:space="preserve"> роботи (в разі проведення) та фіксується у класних журналах і свідоцтвах досягнень.</w:t>
      </w:r>
    </w:p>
    <w:p w:rsidR="00907748" w:rsidRDefault="00907748" w:rsidP="00225F55">
      <w:pPr>
        <w:pStyle w:val="a5"/>
        <w:shd w:val="clear" w:color="auto" w:fill="FFFFFF"/>
        <w:spacing w:before="0" w:beforeAutospacing="0" w:after="0" w:afterAutospacing="0"/>
        <w:jc w:val="both"/>
        <w:rPr>
          <w:color w:val="000000"/>
          <w:sz w:val="28"/>
          <w:szCs w:val="28"/>
        </w:rPr>
      </w:pPr>
      <w:r>
        <w:rPr>
          <w:color w:val="000000"/>
          <w:sz w:val="28"/>
          <w:szCs w:val="28"/>
        </w:rPr>
        <w:t>Державна підсумкова атестація – форма контролю відповідності результатів навчання здобувачів освіти вимогам державного стандарту. Здійснюється за системою оцінювання, визначеною законодавством, відповідно до установленого порядку.</w:t>
      </w:r>
    </w:p>
    <w:p w:rsidR="000E4EF4" w:rsidRPr="00414FA7" w:rsidRDefault="00907748" w:rsidP="00414FA7">
      <w:pPr>
        <w:pStyle w:val="a5"/>
        <w:shd w:val="clear" w:color="auto" w:fill="FFFFFF"/>
        <w:spacing w:before="0" w:beforeAutospacing="0" w:after="0" w:afterAutospacing="0"/>
        <w:jc w:val="both"/>
        <w:rPr>
          <w:color w:val="000000"/>
          <w:sz w:val="28"/>
          <w:szCs w:val="28"/>
        </w:rPr>
      </w:pPr>
      <w:r>
        <w:rPr>
          <w:color w:val="000000"/>
          <w:sz w:val="28"/>
          <w:szCs w:val="28"/>
        </w:rPr>
        <w:t>Метою державної підсумкової атестації є моніторинг якості освітньої діяльності закладу та якості освіти. Результати державної підсумкової атестації не впливають на підсумкову річну оцінку уч</w:t>
      </w:r>
      <w:r w:rsidR="00414FA7">
        <w:rPr>
          <w:color w:val="000000"/>
          <w:sz w:val="28"/>
          <w:szCs w:val="28"/>
        </w:rPr>
        <w:t>нів.</w:t>
      </w:r>
    </w:p>
    <w:p w:rsidR="000E4EF4" w:rsidRDefault="000E4EF4" w:rsidP="005C781E">
      <w:pPr>
        <w:widowControl w:val="0"/>
        <w:autoSpaceDE w:val="0"/>
        <w:autoSpaceDN w:val="0"/>
        <w:adjustRightInd w:val="0"/>
        <w:spacing w:line="240" w:lineRule="auto"/>
        <w:contextualSpacing/>
        <w:rPr>
          <w:rFonts w:ascii="Times New Roman" w:hAnsi="Times New Roman" w:cs="Times New Roman"/>
          <w:b/>
          <w:sz w:val="36"/>
          <w:szCs w:val="36"/>
          <w:u w:val="single"/>
        </w:rPr>
      </w:pPr>
    </w:p>
    <w:p w:rsidR="000E4EF4" w:rsidRDefault="000E4EF4" w:rsidP="005C781E">
      <w:pPr>
        <w:widowControl w:val="0"/>
        <w:autoSpaceDE w:val="0"/>
        <w:autoSpaceDN w:val="0"/>
        <w:adjustRightInd w:val="0"/>
        <w:spacing w:line="240" w:lineRule="auto"/>
        <w:contextualSpacing/>
        <w:rPr>
          <w:rFonts w:ascii="Times New Roman" w:hAnsi="Times New Roman" w:cs="Times New Roman"/>
          <w:b/>
          <w:sz w:val="36"/>
          <w:szCs w:val="36"/>
          <w:u w:val="single"/>
        </w:rPr>
      </w:pPr>
    </w:p>
    <w:p w:rsidR="007B2B6A" w:rsidRPr="00AE5DD5" w:rsidRDefault="00AB1895" w:rsidP="005C781E">
      <w:pPr>
        <w:widowControl w:val="0"/>
        <w:autoSpaceDE w:val="0"/>
        <w:autoSpaceDN w:val="0"/>
        <w:adjustRightInd w:val="0"/>
        <w:spacing w:line="240" w:lineRule="auto"/>
        <w:contextualSpacing/>
        <w:rPr>
          <w:rFonts w:ascii="Times New Roman" w:hAnsi="Times New Roman" w:cs="Times New Roman"/>
          <w:b/>
          <w:sz w:val="36"/>
          <w:szCs w:val="36"/>
          <w:u w:val="single"/>
        </w:rPr>
      </w:pPr>
      <w:r w:rsidRPr="00AE5DD5">
        <w:rPr>
          <w:rFonts w:ascii="Times New Roman" w:hAnsi="Times New Roman" w:cs="Times New Roman"/>
          <w:b/>
          <w:sz w:val="36"/>
          <w:szCs w:val="36"/>
          <w:u w:val="single"/>
        </w:rPr>
        <w:t>4</w:t>
      </w:r>
      <w:r w:rsidR="007B2B6A" w:rsidRPr="00AE5DD5">
        <w:rPr>
          <w:rFonts w:ascii="Times New Roman" w:hAnsi="Times New Roman" w:cs="Times New Roman"/>
          <w:b/>
          <w:sz w:val="36"/>
          <w:szCs w:val="36"/>
          <w:u w:val="single"/>
        </w:rPr>
        <w:t xml:space="preserve">.2. </w:t>
      </w:r>
      <w:r w:rsidRPr="00AE5DD5">
        <w:rPr>
          <w:rFonts w:ascii="Times New Roman" w:hAnsi="Times New Roman" w:cs="Times New Roman"/>
          <w:b/>
          <w:sz w:val="36"/>
          <w:szCs w:val="36"/>
          <w:u w:val="single"/>
        </w:rPr>
        <w:t>Освітня програма базової середньої освіти.</w:t>
      </w:r>
    </w:p>
    <w:p w:rsidR="00F3307A" w:rsidRPr="00AE5DD5" w:rsidRDefault="00F3307A" w:rsidP="005C781E">
      <w:pPr>
        <w:widowControl w:val="0"/>
        <w:autoSpaceDE w:val="0"/>
        <w:autoSpaceDN w:val="0"/>
        <w:adjustRightInd w:val="0"/>
        <w:spacing w:line="240" w:lineRule="auto"/>
        <w:contextualSpacing/>
        <w:rPr>
          <w:rFonts w:ascii="Times New Roman" w:hAnsi="Times New Roman" w:cs="Times New Roman"/>
          <w:b/>
          <w:i/>
          <w:sz w:val="36"/>
          <w:szCs w:val="36"/>
        </w:rPr>
      </w:pPr>
    </w:p>
    <w:p w:rsidR="00F3307A" w:rsidRPr="004F52FC" w:rsidRDefault="00F3307A" w:rsidP="005C781E">
      <w:pPr>
        <w:widowControl w:val="0"/>
        <w:autoSpaceDE w:val="0"/>
        <w:autoSpaceDN w:val="0"/>
        <w:adjustRightInd w:val="0"/>
        <w:spacing w:line="240" w:lineRule="auto"/>
        <w:contextualSpacing/>
        <w:rPr>
          <w:rFonts w:ascii="Times New Roman" w:eastAsia="Times New Roman" w:hAnsi="Times New Roman" w:cs="Times New Roman"/>
          <w:b/>
          <w:i/>
          <w:color w:val="111111"/>
          <w:sz w:val="28"/>
          <w:szCs w:val="28"/>
          <w:u w:val="single"/>
        </w:rPr>
      </w:pPr>
      <w:r w:rsidRPr="004F52FC">
        <w:rPr>
          <w:rFonts w:ascii="Times New Roman" w:hAnsi="Times New Roman" w:cs="Times New Roman"/>
          <w:b/>
          <w:i/>
          <w:sz w:val="28"/>
          <w:szCs w:val="28"/>
          <w:u w:val="single"/>
        </w:rPr>
        <w:t>4.2.1</w:t>
      </w:r>
      <w:r w:rsidR="004F52FC" w:rsidRPr="004F52FC">
        <w:rPr>
          <w:rFonts w:ascii="Times New Roman" w:hAnsi="Times New Roman" w:cs="Times New Roman"/>
          <w:b/>
          <w:i/>
          <w:sz w:val="28"/>
          <w:szCs w:val="28"/>
          <w:u w:val="single"/>
        </w:rPr>
        <w:t>.</w:t>
      </w:r>
      <w:r w:rsidR="0059707B" w:rsidRPr="004F52FC">
        <w:rPr>
          <w:rFonts w:ascii="Times New Roman" w:eastAsia="Times New Roman" w:hAnsi="Times New Roman" w:cs="Times New Roman"/>
          <w:b/>
          <w:i/>
          <w:color w:val="111111"/>
          <w:sz w:val="28"/>
          <w:szCs w:val="28"/>
          <w:u w:val="single"/>
        </w:rPr>
        <w:t xml:space="preserve"> Освітня програма для 5 класу</w:t>
      </w:r>
    </w:p>
    <w:p w:rsidR="000E4EF4" w:rsidRDefault="000E4EF4" w:rsidP="001D7CFC">
      <w:pPr>
        <w:spacing w:after="0" w:line="240" w:lineRule="auto"/>
        <w:ind w:left="360"/>
        <w:jc w:val="both"/>
        <w:rPr>
          <w:rFonts w:ascii="Times New Roman" w:hAnsi="Times New Roman"/>
          <w:b/>
          <w:sz w:val="28"/>
          <w:szCs w:val="28"/>
        </w:rPr>
      </w:pPr>
    </w:p>
    <w:p w:rsidR="008528C3" w:rsidRDefault="008528C3" w:rsidP="001D7CFC">
      <w:pPr>
        <w:spacing w:after="0" w:line="240" w:lineRule="auto"/>
        <w:ind w:left="360"/>
        <w:jc w:val="both"/>
        <w:rPr>
          <w:rFonts w:ascii="Times New Roman" w:hAnsi="Times New Roman"/>
          <w:b/>
          <w:bCs/>
          <w:sz w:val="28"/>
          <w:szCs w:val="28"/>
        </w:rPr>
      </w:pPr>
      <w:r w:rsidRPr="00A12C0C">
        <w:rPr>
          <w:rFonts w:ascii="Times New Roman" w:hAnsi="Times New Roman"/>
          <w:b/>
          <w:sz w:val="28"/>
          <w:szCs w:val="28"/>
        </w:rPr>
        <w:t>Мета </w:t>
      </w:r>
      <w:r w:rsidRPr="00A12C0C">
        <w:rPr>
          <w:rFonts w:ascii="Times New Roman" w:hAnsi="Times New Roman"/>
          <w:b/>
          <w:bCs/>
          <w:sz w:val="28"/>
          <w:szCs w:val="28"/>
        </w:rPr>
        <w:t xml:space="preserve"> базової школи (5 клас)</w:t>
      </w:r>
    </w:p>
    <w:p w:rsidR="008528C3" w:rsidRDefault="008528C3" w:rsidP="001D7CFC">
      <w:pPr>
        <w:spacing w:after="0" w:line="240" w:lineRule="auto"/>
        <w:ind w:left="360"/>
        <w:jc w:val="both"/>
        <w:rPr>
          <w:rFonts w:ascii="Times New Roman" w:hAnsi="Times New Roman"/>
          <w:sz w:val="28"/>
          <w:szCs w:val="28"/>
        </w:rPr>
      </w:pPr>
      <w:r w:rsidRPr="00A12C0C">
        <w:rPr>
          <w:rFonts w:ascii="Times New Roman" w:hAnsi="Times New Roman"/>
          <w:sz w:val="28"/>
          <w:szCs w:val="28"/>
        </w:rPr>
        <w:t xml:space="preserve"> </w:t>
      </w:r>
      <w:r w:rsidRPr="001A5BB8">
        <w:rPr>
          <w:rFonts w:ascii="Times New Roman" w:hAnsi="Times New Roman"/>
          <w:sz w:val="28"/>
          <w:szCs w:val="28"/>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w:t>
      </w:r>
      <w:r>
        <w:rPr>
          <w:rFonts w:ascii="Times New Roman" w:hAnsi="Times New Roman"/>
          <w:sz w:val="28"/>
          <w:szCs w:val="28"/>
        </w:rPr>
        <w:t xml:space="preserve"> </w:t>
      </w:r>
      <w:r w:rsidRPr="001A5BB8">
        <w:rPr>
          <w:rFonts w:ascii="Times New Roman" w:hAnsi="Times New Roman"/>
          <w:sz w:val="28"/>
          <w:szCs w:val="28"/>
        </w:rPr>
        <w:t xml:space="preserve">творчого самовираження, критичного мислення, виховуємо  ціннісне ставлення до держави, </w:t>
      </w:r>
      <w:r>
        <w:rPr>
          <w:rFonts w:ascii="Times New Roman" w:hAnsi="Times New Roman"/>
          <w:sz w:val="28"/>
          <w:szCs w:val="28"/>
        </w:rPr>
        <w:t xml:space="preserve"> </w:t>
      </w:r>
      <w:r w:rsidRPr="001A5BB8">
        <w:rPr>
          <w:rFonts w:ascii="Times New Roman" w:hAnsi="Times New Roman"/>
          <w:sz w:val="28"/>
          <w:szCs w:val="28"/>
        </w:rPr>
        <w:t xml:space="preserve">рідного краю, української культури, пошанування своєї гідності та інших людей, збереження </w:t>
      </w:r>
      <w:r>
        <w:rPr>
          <w:rFonts w:ascii="Times New Roman" w:hAnsi="Times New Roman"/>
          <w:sz w:val="28"/>
          <w:szCs w:val="28"/>
        </w:rPr>
        <w:t xml:space="preserve">здоров’я. </w:t>
      </w:r>
      <w:r w:rsidRPr="001A5BB8">
        <w:rPr>
          <w:rFonts w:ascii="Times New Roman" w:hAnsi="Times New Roman"/>
          <w:sz w:val="28"/>
          <w:szCs w:val="28"/>
        </w:rPr>
        <w:t xml:space="preserve">Зміст програми дає можливість формування у здобувачів освіти ключових </w:t>
      </w:r>
      <w:r>
        <w:rPr>
          <w:rFonts w:ascii="Times New Roman" w:hAnsi="Times New Roman"/>
          <w:sz w:val="28"/>
          <w:szCs w:val="28"/>
        </w:rPr>
        <w:t xml:space="preserve"> </w:t>
      </w:r>
      <w:r w:rsidRPr="001A5BB8">
        <w:rPr>
          <w:rFonts w:ascii="Times New Roman" w:hAnsi="Times New Roman"/>
          <w:sz w:val="28"/>
          <w:szCs w:val="28"/>
        </w:rPr>
        <w:t>компетентностей</w:t>
      </w:r>
      <w:r w:rsidR="00337135">
        <w:rPr>
          <w:rFonts w:ascii="Times New Roman" w:hAnsi="Times New Roman"/>
          <w:sz w:val="28"/>
          <w:szCs w:val="28"/>
        </w:rPr>
        <w:t>,</w:t>
      </w:r>
      <w:r w:rsidRPr="001A5BB8">
        <w:rPr>
          <w:rFonts w:ascii="Times New Roman" w:hAnsi="Times New Roman"/>
          <w:sz w:val="28"/>
          <w:szCs w:val="28"/>
        </w:rPr>
        <w:t xml:space="preserve"> </w:t>
      </w:r>
      <w:r w:rsidR="00337135">
        <w:rPr>
          <w:rFonts w:ascii="Times New Roman" w:hAnsi="Times New Roman"/>
          <w:sz w:val="28"/>
          <w:szCs w:val="28"/>
        </w:rPr>
        <w:t>н</w:t>
      </w:r>
      <w:r w:rsidRPr="001A5BB8">
        <w:rPr>
          <w:rFonts w:ascii="Times New Roman" w:hAnsi="Times New Roman"/>
          <w:sz w:val="28"/>
          <w:szCs w:val="28"/>
        </w:rPr>
        <w:t xml:space="preserve">еобхідною умовою формування </w:t>
      </w:r>
      <w:r w:rsidR="00337135">
        <w:rPr>
          <w:rFonts w:ascii="Times New Roman" w:hAnsi="Times New Roman"/>
          <w:sz w:val="28"/>
          <w:szCs w:val="28"/>
        </w:rPr>
        <w:t>яких</w:t>
      </w:r>
      <w:r w:rsidRPr="001A5BB8">
        <w:rPr>
          <w:rFonts w:ascii="Times New Roman" w:hAnsi="Times New Roman"/>
          <w:sz w:val="28"/>
          <w:szCs w:val="28"/>
        </w:rPr>
        <w:t xml:space="preserve"> є діяльніс</w:t>
      </w:r>
      <w:r>
        <w:rPr>
          <w:rFonts w:ascii="Times New Roman" w:hAnsi="Times New Roman"/>
          <w:sz w:val="28"/>
          <w:szCs w:val="28"/>
        </w:rPr>
        <w:t xml:space="preserve">на спрямованість навчання, яка </w:t>
      </w:r>
      <w:r w:rsidRPr="001A5BB8">
        <w:rPr>
          <w:rFonts w:ascii="Times New Roman" w:hAnsi="Times New Roman"/>
          <w:sz w:val="28"/>
          <w:szCs w:val="28"/>
        </w:rPr>
        <w:t>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8528C3" w:rsidRPr="008E334D" w:rsidRDefault="008528C3" w:rsidP="005D64E3">
      <w:pPr>
        <w:spacing w:after="0" w:line="240" w:lineRule="auto"/>
        <w:ind w:left="360"/>
        <w:contextualSpacing/>
        <w:jc w:val="both"/>
        <w:rPr>
          <w:rFonts w:ascii="Times New Roman" w:hAnsi="Times New Roman"/>
          <w:sz w:val="28"/>
          <w:szCs w:val="28"/>
        </w:rPr>
      </w:pPr>
      <w:r w:rsidRPr="000E4EF4">
        <w:rPr>
          <w:rFonts w:ascii="Times New Roman" w:hAnsi="Times New Roman"/>
          <w:sz w:val="32"/>
          <w:szCs w:val="32"/>
        </w:rPr>
        <w:t xml:space="preserve">МЕТА: забезпечення єдиної лінії розвитку  особистості </w:t>
      </w:r>
      <w:r w:rsidRPr="008E334D">
        <w:rPr>
          <w:rFonts w:ascii="Times New Roman" w:hAnsi="Times New Roman"/>
          <w:sz w:val="28"/>
          <w:szCs w:val="28"/>
        </w:rPr>
        <w:t xml:space="preserve">школяра;  формування духовної культури та цілісних світоглядних уявлень у дитини.  </w:t>
      </w:r>
    </w:p>
    <w:p w:rsidR="008528C3" w:rsidRPr="008E334D" w:rsidRDefault="008528C3" w:rsidP="005D64E3">
      <w:pPr>
        <w:spacing w:after="0" w:line="240" w:lineRule="auto"/>
        <w:ind w:left="360"/>
        <w:contextualSpacing/>
        <w:jc w:val="both"/>
        <w:rPr>
          <w:rFonts w:ascii="Times New Roman" w:hAnsi="Times New Roman"/>
          <w:sz w:val="28"/>
          <w:szCs w:val="28"/>
        </w:rPr>
      </w:pPr>
      <w:r w:rsidRPr="008E334D">
        <w:rPr>
          <w:rFonts w:ascii="Times New Roman" w:hAnsi="Times New Roman"/>
          <w:sz w:val="28"/>
          <w:szCs w:val="28"/>
        </w:rPr>
        <w:t xml:space="preserve">Пріоритетні завдання діяльності педагогічного колективу школи: </w:t>
      </w:r>
    </w:p>
    <w:p w:rsidR="008528C3" w:rsidRPr="008E334D" w:rsidRDefault="008528C3" w:rsidP="005D64E3">
      <w:pPr>
        <w:spacing w:after="0" w:line="240" w:lineRule="auto"/>
        <w:ind w:left="360"/>
        <w:contextualSpacing/>
        <w:jc w:val="both"/>
        <w:rPr>
          <w:rFonts w:ascii="Times New Roman" w:hAnsi="Times New Roman"/>
          <w:sz w:val="28"/>
          <w:szCs w:val="28"/>
        </w:rPr>
      </w:pPr>
      <w:r w:rsidRPr="008E334D">
        <w:rPr>
          <w:rFonts w:ascii="Times New Roman" w:hAnsi="Times New Roman"/>
          <w:sz w:val="28"/>
          <w:szCs w:val="28"/>
        </w:rPr>
        <w:t>- створення умов для здобуття якісної освіти в умовах  освітнього  процесу;</w:t>
      </w:r>
    </w:p>
    <w:p w:rsidR="008528C3" w:rsidRPr="008E334D" w:rsidRDefault="008528C3" w:rsidP="005D64E3">
      <w:pPr>
        <w:spacing w:after="0" w:line="240" w:lineRule="auto"/>
        <w:ind w:left="360"/>
        <w:contextualSpacing/>
        <w:jc w:val="both"/>
        <w:rPr>
          <w:rFonts w:ascii="Times New Roman" w:hAnsi="Times New Roman"/>
          <w:sz w:val="28"/>
          <w:szCs w:val="28"/>
        </w:rPr>
      </w:pPr>
      <w:r w:rsidRPr="008E334D">
        <w:rPr>
          <w:rFonts w:ascii="Times New Roman" w:hAnsi="Times New Roman"/>
          <w:sz w:val="28"/>
          <w:szCs w:val="28"/>
        </w:rPr>
        <w:t>- формування у дітей основ культури споживання та екологічної свідомості через впровадження ідей освіти для сталого розвитку;</w:t>
      </w:r>
    </w:p>
    <w:p w:rsidR="008528C3" w:rsidRPr="008E334D" w:rsidRDefault="008528C3" w:rsidP="005D64E3">
      <w:pPr>
        <w:spacing w:after="0" w:line="240" w:lineRule="auto"/>
        <w:ind w:left="360"/>
        <w:contextualSpacing/>
        <w:jc w:val="both"/>
        <w:rPr>
          <w:rFonts w:ascii="Times New Roman" w:hAnsi="Times New Roman"/>
          <w:sz w:val="28"/>
          <w:szCs w:val="28"/>
        </w:rPr>
      </w:pPr>
      <w:r w:rsidRPr="008E334D">
        <w:rPr>
          <w:rFonts w:ascii="Times New Roman" w:hAnsi="Times New Roman"/>
          <w:sz w:val="28"/>
          <w:szCs w:val="28"/>
        </w:rPr>
        <w:t>- сприяння формуванню у школярів лідерських якостей особистості;</w:t>
      </w:r>
    </w:p>
    <w:p w:rsidR="008528C3" w:rsidRPr="008E334D" w:rsidRDefault="008528C3" w:rsidP="005D64E3">
      <w:pPr>
        <w:spacing w:after="0" w:line="240" w:lineRule="auto"/>
        <w:ind w:left="360"/>
        <w:contextualSpacing/>
        <w:jc w:val="both"/>
        <w:rPr>
          <w:rFonts w:ascii="Times New Roman" w:hAnsi="Times New Roman"/>
          <w:sz w:val="28"/>
          <w:szCs w:val="28"/>
        </w:rPr>
      </w:pPr>
      <w:r w:rsidRPr="008E334D">
        <w:rPr>
          <w:rFonts w:ascii="Times New Roman" w:hAnsi="Times New Roman"/>
          <w:sz w:val="28"/>
          <w:szCs w:val="28"/>
        </w:rPr>
        <w:t>- формування світогляду школярів засобами художнього слова;</w:t>
      </w:r>
    </w:p>
    <w:p w:rsidR="008528C3" w:rsidRPr="008E334D" w:rsidRDefault="008528C3" w:rsidP="005D64E3">
      <w:pPr>
        <w:spacing w:after="0" w:line="240" w:lineRule="auto"/>
        <w:ind w:left="360"/>
        <w:contextualSpacing/>
        <w:jc w:val="both"/>
        <w:rPr>
          <w:rFonts w:ascii="Times New Roman" w:hAnsi="Times New Roman"/>
          <w:sz w:val="28"/>
          <w:szCs w:val="28"/>
        </w:rPr>
      </w:pPr>
      <w:r w:rsidRPr="008E334D">
        <w:rPr>
          <w:rFonts w:ascii="Times New Roman" w:hAnsi="Times New Roman"/>
          <w:sz w:val="28"/>
          <w:szCs w:val="28"/>
        </w:rPr>
        <w:t xml:space="preserve">- оптимізація взаємодії з батьками; </w:t>
      </w:r>
    </w:p>
    <w:p w:rsidR="008528C3" w:rsidRPr="008E334D" w:rsidRDefault="008528C3" w:rsidP="005D64E3">
      <w:pPr>
        <w:spacing w:after="0" w:line="240" w:lineRule="auto"/>
        <w:ind w:left="360"/>
        <w:contextualSpacing/>
        <w:jc w:val="both"/>
        <w:rPr>
          <w:rFonts w:ascii="Times New Roman" w:hAnsi="Times New Roman"/>
          <w:sz w:val="28"/>
          <w:szCs w:val="28"/>
        </w:rPr>
      </w:pPr>
      <w:r w:rsidRPr="008E334D">
        <w:rPr>
          <w:rFonts w:ascii="Times New Roman" w:hAnsi="Times New Roman"/>
          <w:sz w:val="28"/>
          <w:szCs w:val="28"/>
        </w:rPr>
        <w:t>-модернізація матеріально-технічної бази та програмно-методичного забезпечення закладу.</w:t>
      </w:r>
    </w:p>
    <w:p w:rsidR="004F52FC" w:rsidRPr="008E334D" w:rsidRDefault="004F52FC" w:rsidP="005D64E3">
      <w:pPr>
        <w:widowControl w:val="0"/>
        <w:autoSpaceDE w:val="0"/>
        <w:autoSpaceDN w:val="0"/>
        <w:adjustRightInd w:val="0"/>
        <w:spacing w:line="240" w:lineRule="auto"/>
        <w:contextualSpacing/>
        <w:rPr>
          <w:rFonts w:ascii="Times New Roman" w:hAnsi="Times New Roman" w:cs="Times New Roman"/>
          <w:b/>
          <w:i/>
          <w:sz w:val="28"/>
          <w:szCs w:val="28"/>
          <w:u w:val="single"/>
        </w:rPr>
      </w:pPr>
    </w:p>
    <w:p w:rsidR="00664D2D" w:rsidRPr="0059707B" w:rsidRDefault="00F3307A" w:rsidP="005D64E3">
      <w:pPr>
        <w:widowControl w:val="0"/>
        <w:autoSpaceDE w:val="0"/>
        <w:autoSpaceDN w:val="0"/>
        <w:adjustRightInd w:val="0"/>
        <w:spacing w:line="240" w:lineRule="auto"/>
        <w:ind w:firstLine="708"/>
        <w:contextualSpacing/>
        <w:jc w:val="both"/>
        <w:rPr>
          <w:rFonts w:ascii="Times New Roman" w:hAnsi="Times New Roman" w:cs="Times New Roman"/>
          <w:b/>
          <w:i/>
          <w:sz w:val="28"/>
          <w:szCs w:val="28"/>
        </w:rPr>
      </w:pPr>
      <w:r w:rsidRPr="0059707B">
        <w:rPr>
          <w:rFonts w:ascii="Times New Roman" w:eastAsia="Times New Roman" w:hAnsi="Times New Roman" w:cs="Times New Roman"/>
          <w:color w:val="111111"/>
          <w:sz w:val="28"/>
          <w:szCs w:val="28"/>
        </w:rPr>
        <w:t>Освітня програма для 5 класу</w:t>
      </w:r>
      <w:r w:rsidRPr="007C3356">
        <w:rPr>
          <w:rFonts w:ascii="Times New Roman" w:eastAsia="Times New Roman" w:hAnsi="Times New Roman" w:cs="Times New Roman"/>
          <w:color w:val="111111"/>
          <w:sz w:val="28"/>
          <w:szCs w:val="28"/>
        </w:rPr>
        <w:t xml:space="preserve"> розроблена на основі </w:t>
      </w:r>
      <w:r w:rsidR="00664D2D" w:rsidRPr="007C3356">
        <w:rPr>
          <w:rFonts w:ascii="Times New Roman" w:hAnsi="Times New Roman" w:cs="Times New Roman"/>
          <w:sz w:val="28"/>
          <w:szCs w:val="28"/>
        </w:rPr>
        <w:t xml:space="preserve"> Державного </w:t>
      </w:r>
      <w:r w:rsidR="00664D2D" w:rsidRPr="0059707B">
        <w:rPr>
          <w:rFonts w:ascii="Times New Roman" w:hAnsi="Times New Roman" w:cs="Times New Roman"/>
          <w:sz w:val="28"/>
          <w:szCs w:val="28"/>
        </w:rPr>
        <w:t>стандарту базової освіти (2020),</w:t>
      </w:r>
      <w:r w:rsidR="007C3356" w:rsidRPr="0059707B">
        <w:rPr>
          <w:rFonts w:ascii="Times New Roman" w:hAnsi="Times New Roman" w:cs="Times New Roman"/>
          <w:sz w:val="28"/>
          <w:szCs w:val="28"/>
        </w:rPr>
        <w:t xml:space="preserve"> </w:t>
      </w:r>
      <w:r w:rsidR="00664D2D" w:rsidRPr="0059707B">
        <w:rPr>
          <w:rFonts w:ascii="Times New Roman" w:hAnsi="Times New Roman" w:cs="Times New Roman"/>
          <w:sz w:val="28"/>
          <w:szCs w:val="28"/>
        </w:rPr>
        <w:t>Типової освітньої програми для 5-9 класів закладів загальної середньої освіти (Наказ МОН від 19.02. 2021 р. № 235)</w:t>
      </w:r>
    </w:p>
    <w:p w:rsidR="00006119" w:rsidRDefault="00006119" w:rsidP="005D64E3">
      <w:pPr>
        <w:shd w:val="clear" w:color="auto" w:fill="FFFFFF"/>
        <w:spacing w:line="240" w:lineRule="auto"/>
        <w:jc w:val="both"/>
        <w:rPr>
          <w:rFonts w:ascii="Times New Roman" w:eastAsia="Times New Roman" w:hAnsi="Times New Roman" w:cs="Times New Roman"/>
          <w:b/>
          <w:i/>
          <w:color w:val="111111"/>
          <w:sz w:val="28"/>
          <w:szCs w:val="28"/>
        </w:rPr>
      </w:pPr>
    </w:p>
    <w:p w:rsidR="003C0C26" w:rsidRPr="00006119" w:rsidRDefault="0059707B" w:rsidP="005D64E3">
      <w:pPr>
        <w:shd w:val="clear" w:color="auto" w:fill="FFFFFF"/>
        <w:spacing w:line="240" w:lineRule="auto"/>
        <w:jc w:val="both"/>
        <w:rPr>
          <w:rFonts w:ascii="Times New Roman" w:eastAsia="Times New Roman" w:hAnsi="Times New Roman" w:cs="Times New Roman"/>
          <w:b/>
          <w:i/>
          <w:color w:val="111111"/>
          <w:sz w:val="32"/>
          <w:szCs w:val="32"/>
        </w:rPr>
      </w:pPr>
      <w:r w:rsidRPr="00006119">
        <w:rPr>
          <w:rFonts w:ascii="Times New Roman" w:eastAsia="Times New Roman" w:hAnsi="Times New Roman" w:cs="Times New Roman"/>
          <w:b/>
          <w:i/>
          <w:color w:val="111111"/>
          <w:sz w:val="32"/>
          <w:szCs w:val="32"/>
        </w:rPr>
        <w:t>Освітня програма визначає:</w:t>
      </w:r>
    </w:p>
    <w:p w:rsidR="003C0C26" w:rsidRPr="004F52FC" w:rsidRDefault="003C0C26" w:rsidP="005D64E3">
      <w:pPr>
        <w:pStyle w:val="a3"/>
        <w:numPr>
          <w:ilvl w:val="0"/>
          <w:numId w:val="22"/>
        </w:numPr>
        <w:shd w:val="clear" w:color="auto" w:fill="FFFFFF"/>
        <w:spacing w:line="240" w:lineRule="auto"/>
        <w:jc w:val="both"/>
        <w:rPr>
          <w:rFonts w:ascii="Times New Roman" w:eastAsia="Times New Roman" w:hAnsi="Times New Roman" w:cs="Times New Roman"/>
          <w:i/>
          <w:color w:val="111111"/>
          <w:sz w:val="28"/>
          <w:szCs w:val="28"/>
        </w:rPr>
      </w:pPr>
      <w:r w:rsidRPr="003C0C26">
        <w:rPr>
          <w:rFonts w:ascii="Times New Roman" w:eastAsia="Times New Roman" w:hAnsi="Times New Roman" w:cs="Times New Roman"/>
          <w:color w:val="111111"/>
          <w:sz w:val="28"/>
          <w:szCs w:val="28"/>
        </w:rPr>
        <w:t>ви</w:t>
      </w:r>
      <w:r w:rsidR="0059707B" w:rsidRPr="003C0C26">
        <w:rPr>
          <w:rFonts w:ascii="Times New Roman" w:eastAsia="Times New Roman" w:hAnsi="Times New Roman" w:cs="Times New Roman"/>
          <w:color w:val="111111"/>
          <w:sz w:val="28"/>
          <w:szCs w:val="28"/>
        </w:rPr>
        <w:t>моги до осіб, які можуть розпочати навчання за освітньою програмою базової середньої освіти;</w:t>
      </w:r>
    </w:p>
    <w:p w:rsidR="004F52FC" w:rsidRPr="004F52FC" w:rsidRDefault="004F52FC" w:rsidP="005D64E3">
      <w:pPr>
        <w:pStyle w:val="11"/>
        <w:numPr>
          <w:ilvl w:val="0"/>
          <w:numId w:val="22"/>
        </w:numPr>
        <w:tabs>
          <w:tab w:val="left" w:pos="1088"/>
        </w:tabs>
        <w:ind w:right="238"/>
        <w:jc w:val="both"/>
        <w:rPr>
          <w:b w:val="0"/>
        </w:rPr>
      </w:pPr>
      <w:r>
        <w:rPr>
          <w:b w:val="0"/>
        </w:rPr>
        <w:t>з</w:t>
      </w:r>
      <w:r w:rsidRPr="004F52FC">
        <w:rPr>
          <w:b w:val="0"/>
        </w:rPr>
        <w:t>агальний обсяг навчального навантаження на адаптаційному циклі</w:t>
      </w:r>
      <w:r w:rsidRPr="004F52FC">
        <w:rPr>
          <w:b w:val="0"/>
          <w:spacing w:val="-67"/>
        </w:rPr>
        <w:t xml:space="preserve"> </w:t>
      </w:r>
      <w:r w:rsidRPr="004F52FC">
        <w:rPr>
          <w:b w:val="0"/>
        </w:rPr>
        <w:t>базової</w:t>
      </w:r>
      <w:r w:rsidRPr="004F52FC">
        <w:rPr>
          <w:b w:val="0"/>
          <w:spacing w:val="-2"/>
        </w:rPr>
        <w:t xml:space="preserve"> </w:t>
      </w:r>
      <w:r w:rsidRPr="004F52FC">
        <w:rPr>
          <w:b w:val="0"/>
        </w:rPr>
        <w:t>середньої</w:t>
      </w:r>
      <w:r w:rsidRPr="004F52FC">
        <w:rPr>
          <w:b w:val="0"/>
          <w:spacing w:val="-5"/>
        </w:rPr>
        <w:t xml:space="preserve"> </w:t>
      </w:r>
      <w:r w:rsidRPr="004F52FC">
        <w:rPr>
          <w:b w:val="0"/>
        </w:rPr>
        <w:t>освіти</w:t>
      </w:r>
      <w:r w:rsidRPr="004F52FC">
        <w:rPr>
          <w:b w:val="0"/>
          <w:spacing w:val="-7"/>
        </w:rPr>
        <w:t xml:space="preserve"> </w:t>
      </w:r>
      <w:r w:rsidRPr="004F52FC">
        <w:rPr>
          <w:b w:val="0"/>
        </w:rPr>
        <w:t>та</w:t>
      </w:r>
      <w:r w:rsidRPr="004F52FC">
        <w:rPr>
          <w:b w:val="0"/>
          <w:spacing w:val="-2"/>
        </w:rPr>
        <w:t xml:space="preserve"> </w:t>
      </w:r>
      <w:r w:rsidRPr="004F52FC">
        <w:rPr>
          <w:b w:val="0"/>
        </w:rPr>
        <w:t>циклі</w:t>
      </w:r>
      <w:r w:rsidRPr="004F52FC">
        <w:rPr>
          <w:b w:val="0"/>
          <w:spacing w:val="-1"/>
        </w:rPr>
        <w:t xml:space="preserve"> </w:t>
      </w:r>
      <w:r w:rsidRPr="004F52FC">
        <w:rPr>
          <w:b w:val="0"/>
        </w:rPr>
        <w:t>базового</w:t>
      </w:r>
      <w:r w:rsidRPr="004F52FC">
        <w:rPr>
          <w:b w:val="0"/>
          <w:spacing w:val="-2"/>
        </w:rPr>
        <w:t xml:space="preserve"> </w:t>
      </w:r>
      <w:r w:rsidRPr="004F52FC">
        <w:rPr>
          <w:b w:val="0"/>
        </w:rPr>
        <w:t>предметного</w:t>
      </w:r>
      <w:r w:rsidRPr="004F52FC">
        <w:rPr>
          <w:b w:val="0"/>
          <w:spacing w:val="-6"/>
        </w:rPr>
        <w:t xml:space="preserve"> </w:t>
      </w:r>
      <w:r w:rsidRPr="004F52FC">
        <w:rPr>
          <w:b w:val="0"/>
        </w:rPr>
        <w:t>навчання</w:t>
      </w:r>
      <w:r w:rsidRPr="004F52FC">
        <w:rPr>
          <w:b w:val="0"/>
          <w:spacing w:val="-5"/>
        </w:rPr>
        <w:t xml:space="preserve"> </w:t>
      </w:r>
      <w:r w:rsidRPr="004F52FC">
        <w:rPr>
          <w:b w:val="0"/>
        </w:rPr>
        <w:t>базової середньої</w:t>
      </w:r>
      <w:r w:rsidRPr="004F52FC">
        <w:rPr>
          <w:b w:val="0"/>
          <w:spacing w:val="-5"/>
        </w:rPr>
        <w:t xml:space="preserve"> </w:t>
      </w:r>
      <w:r w:rsidRPr="004F52FC">
        <w:rPr>
          <w:b w:val="0"/>
        </w:rPr>
        <w:t>освіти,</w:t>
      </w:r>
      <w:r w:rsidRPr="004F52FC">
        <w:rPr>
          <w:b w:val="0"/>
          <w:spacing w:val="-2"/>
        </w:rPr>
        <w:t xml:space="preserve"> </w:t>
      </w:r>
      <w:r w:rsidRPr="004F52FC">
        <w:rPr>
          <w:b w:val="0"/>
        </w:rPr>
        <w:t>його</w:t>
      </w:r>
      <w:r w:rsidRPr="004F52FC">
        <w:rPr>
          <w:b w:val="0"/>
          <w:spacing w:val="-2"/>
        </w:rPr>
        <w:t xml:space="preserve"> </w:t>
      </w:r>
      <w:r w:rsidRPr="004F52FC">
        <w:rPr>
          <w:b w:val="0"/>
        </w:rPr>
        <w:t>розподіл</w:t>
      </w:r>
      <w:r w:rsidRPr="004F52FC">
        <w:rPr>
          <w:b w:val="0"/>
          <w:spacing w:val="-2"/>
        </w:rPr>
        <w:t xml:space="preserve"> </w:t>
      </w:r>
      <w:r w:rsidRPr="004F52FC">
        <w:rPr>
          <w:b w:val="0"/>
        </w:rPr>
        <w:t>між</w:t>
      </w:r>
      <w:r w:rsidRPr="004F52FC">
        <w:rPr>
          <w:b w:val="0"/>
          <w:spacing w:val="-4"/>
        </w:rPr>
        <w:t xml:space="preserve"> </w:t>
      </w:r>
      <w:r w:rsidRPr="004F52FC">
        <w:rPr>
          <w:b w:val="0"/>
        </w:rPr>
        <w:t>освітніми</w:t>
      </w:r>
      <w:r w:rsidRPr="004F52FC">
        <w:rPr>
          <w:b w:val="0"/>
          <w:spacing w:val="-3"/>
        </w:rPr>
        <w:t xml:space="preserve"> </w:t>
      </w:r>
      <w:r w:rsidRPr="004F52FC">
        <w:rPr>
          <w:b w:val="0"/>
        </w:rPr>
        <w:t>галузями  за</w:t>
      </w:r>
      <w:r w:rsidRPr="004F52FC">
        <w:rPr>
          <w:b w:val="0"/>
          <w:spacing w:val="-2"/>
        </w:rPr>
        <w:t xml:space="preserve"> </w:t>
      </w:r>
      <w:r w:rsidRPr="004F52FC">
        <w:rPr>
          <w:b w:val="0"/>
        </w:rPr>
        <w:t>роками</w:t>
      </w:r>
      <w:r w:rsidRPr="004F52FC">
        <w:rPr>
          <w:b w:val="0"/>
          <w:spacing w:val="-3"/>
        </w:rPr>
        <w:t xml:space="preserve"> </w:t>
      </w:r>
      <w:r w:rsidRPr="004F52FC">
        <w:rPr>
          <w:b w:val="0"/>
        </w:rPr>
        <w:t>навчання</w:t>
      </w:r>
      <w:r>
        <w:rPr>
          <w:b w:val="0"/>
        </w:rPr>
        <w:t>;</w:t>
      </w:r>
    </w:p>
    <w:p w:rsidR="003C0C26" w:rsidRPr="003C0C26" w:rsidRDefault="0059707B" w:rsidP="005D64E3">
      <w:pPr>
        <w:pStyle w:val="a3"/>
        <w:numPr>
          <w:ilvl w:val="0"/>
          <w:numId w:val="22"/>
        </w:numPr>
        <w:shd w:val="clear" w:color="auto" w:fill="FFFFFF"/>
        <w:spacing w:line="240" w:lineRule="auto"/>
        <w:jc w:val="both"/>
        <w:rPr>
          <w:rFonts w:ascii="Times New Roman" w:eastAsia="Times New Roman" w:hAnsi="Times New Roman" w:cs="Times New Roman"/>
          <w:i/>
          <w:color w:val="111111"/>
          <w:sz w:val="28"/>
          <w:szCs w:val="28"/>
        </w:rPr>
      </w:pPr>
      <w:r w:rsidRPr="003C0C26">
        <w:rPr>
          <w:rFonts w:ascii="Times New Roman" w:eastAsia="Times New Roman" w:hAnsi="Times New Roman" w:cs="Times New Roman"/>
          <w:color w:val="111111"/>
          <w:sz w:val="28"/>
          <w:szCs w:val="28"/>
        </w:rPr>
        <w:t>навчальний план закладу освіти;</w:t>
      </w:r>
    </w:p>
    <w:p w:rsidR="003C0C26" w:rsidRPr="003C0C26" w:rsidRDefault="0059707B" w:rsidP="005D64E3">
      <w:pPr>
        <w:pStyle w:val="a3"/>
        <w:numPr>
          <w:ilvl w:val="0"/>
          <w:numId w:val="22"/>
        </w:numPr>
        <w:shd w:val="clear" w:color="auto" w:fill="FFFFFF"/>
        <w:spacing w:line="240" w:lineRule="auto"/>
        <w:jc w:val="both"/>
        <w:rPr>
          <w:rFonts w:ascii="Times New Roman" w:eastAsia="Times New Roman" w:hAnsi="Times New Roman" w:cs="Times New Roman"/>
          <w:i/>
          <w:color w:val="111111"/>
          <w:sz w:val="28"/>
          <w:szCs w:val="28"/>
        </w:rPr>
      </w:pPr>
      <w:r w:rsidRPr="003C0C26">
        <w:rPr>
          <w:rFonts w:ascii="Times New Roman" w:eastAsia="Times New Roman" w:hAnsi="Times New Roman" w:cs="Times New Roman"/>
          <w:color w:val="111111"/>
          <w:sz w:val="28"/>
          <w:szCs w:val="28"/>
        </w:rPr>
        <w:t xml:space="preserve"> перелік навчальних модельних програм</w:t>
      </w:r>
    </w:p>
    <w:p w:rsidR="003C0C26" w:rsidRPr="003C0C26" w:rsidRDefault="0059707B" w:rsidP="005D64E3">
      <w:pPr>
        <w:pStyle w:val="a3"/>
        <w:numPr>
          <w:ilvl w:val="0"/>
          <w:numId w:val="22"/>
        </w:numPr>
        <w:shd w:val="clear" w:color="auto" w:fill="FFFFFF"/>
        <w:spacing w:line="240" w:lineRule="auto"/>
        <w:jc w:val="both"/>
        <w:rPr>
          <w:rFonts w:ascii="Times New Roman" w:eastAsia="Times New Roman" w:hAnsi="Times New Roman" w:cs="Times New Roman"/>
          <w:i/>
          <w:color w:val="111111"/>
          <w:sz w:val="28"/>
          <w:szCs w:val="28"/>
        </w:rPr>
      </w:pPr>
      <w:r w:rsidRPr="003C0C26">
        <w:rPr>
          <w:rFonts w:ascii="Times New Roman" w:eastAsia="Times New Roman" w:hAnsi="Times New Roman" w:cs="Times New Roman"/>
          <w:color w:val="111111"/>
          <w:sz w:val="28"/>
          <w:szCs w:val="28"/>
        </w:rPr>
        <w:t xml:space="preserve"> опис  форм організації освітнього процесу;</w:t>
      </w:r>
    </w:p>
    <w:p w:rsidR="0059707B" w:rsidRPr="003C0C26" w:rsidRDefault="0059707B" w:rsidP="005D64E3">
      <w:pPr>
        <w:pStyle w:val="a3"/>
        <w:numPr>
          <w:ilvl w:val="0"/>
          <w:numId w:val="22"/>
        </w:numPr>
        <w:shd w:val="clear" w:color="auto" w:fill="FFFFFF"/>
        <w:spacing w:line="240" w:lineRule="auto"/>
        <w:jc w:val="both"/>
        <w:rPr>
          <w:rFonts w:ascii="Times New Roman" w:eastAsia="Times New Roman" w:hAnsi="Times New Roman" w:cs="Times New Roman"/>
          <w:i/>
          <w:color w:val="111111"/>
          <w:sz w:val="28"/>
          <w:szCs w:val="28"/>
        </w:rPr>
      </w:pPr>
      <w:r w:rsidRPr="003C0C26">
        <w:rPr>
          <w:rFonts w:ascii="Times New Roman" w:eastAsia="Times New Roman" w:hAnsi="Times New Roman" w:cs="Times New Roman"/>
          <w:color w:val="111111"/>
          <w:sz w:val="28"/>
          <w:szCs w:val="28"/>
        </w:rPr>
        <w:t xml:space="preserve"> оцінювання навчальних досягнень учнів.</w:t>
      </w:r>
    </w:p>
    <w:p w:rsidR="003C0C26" w:rsidRPr="00E3136D" w:rsidRDefault="003C0C26" w:rsidP="005D64E3">
      <w:pPr>
        <w:shd w:val="clear" w:color="auto" w:fill="FFFFFF"/>
        <w:spacing w:line="240" w:lineRule="auto"/>
        <w:ind w:left="-142" w:firstLine="502"/>
        <w:jc w:val="both"/>
        <w:rPr>
          <w:rFonts w:ascii="Times New Roman" w:eastAsia="Times New Roman" w:hAnsi="Times New Roman" w:cs="Times New Roman"/>
          <w:b/>
          <w:i/>
          <w:color w:val="111111"/>
          <w:sz w:val="28"/>
          <w:szCs w:val="28"/>
        </w:rPr>
      </w:pPr>
      <w:r w:rsidRPr="00E3136D">
        <w:rPr>
          <w:rFonts w:ascii="Times New Roman" w:eastAsia="Times New Roman" w:hAnsi="Times New Roman" w:cs="Times New Roman"/>
          <w:b/>
          <w:i/>
          <w:color w:val="111111"/>
          <w:sz w:val="28"/>
          <w:szCs w:val="28"/>
        </w:rPr>
        <w:t>Вимоги до осіб, які можуть розпочати навчання за освітньою програмою базової середньої освіти</w:t>
      </w:r>
    </w:p>
    <w:p w:rsidR="0059707B" w:rsidRPr="008010A0" w:rsidRDefault="0059707B" w:rsidP="005D64E3">
      <w:pPr>
        <w:shd w:val="clear" w:color="auto" w:fill="FFFFFF"/>
        <w:spacing w:after="0" w:line="240" w:lineRule="auto"/>
        <w:ind w:left="-142" w:firstLine="502"/>
        <w:jc w:val="both"/>
        <w:rPr>
          <w:rFonts w:ascii="Tahoma" w:eastAsia="Times New Roman" w:hAnsi="Tahoma" w:cs="Tahoma"/>
          <w:color w:val="111111"/>
          <w:sz w:val="11"/>
          <w:szCs w:val="11"/>
        </w:rPr>
      </w:pPr>
      <w:r w:rsidRPr="008010A0">
        <w:rPr>
          <w:rFonts w:ascii="Times New Roman" w:eastAsia="Times New Roman" w:hAnsi="Times New Roman" w:cs="Times New Roman"/>
          <w:color w:val="111111"/>
          <w:sz w:val="28"/>
          <w:szCs w:val="28"/>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w:t>
      </w:r>
      <w:r w:rsidRPr="008010A0">
        <w:rPr>
          <w:rFonts w:ascii="Times New Roman" w:eastAsia="Times New Roman" w:hAnsi="Times New Roman" w:cs="Times New Roman"/>
          <w:color w:val="111111"/>
          <w:sz w:val="28"/>
          <w:szCs w:val="28"/>
        </w:rPr>
        <w:lastRenderedPageBreak/>
        <w:t>підтверджено відповідним документом (свідоцтвом досягнень, свідоцтвом про здобуття початкової освіти).</w:t>
      </w:r>
    </w:p>
    <w:p w:rsidR="0059707B" w:rsidRDefault="0059707B" w:rsidP="004E5ED4">
      <w:pPr>
        <w:shd w:val="clear" w:color="auto" w:fill="FFFFFF"/>
        <w:spacing w:before="91" w:after="109" w:line="240" w:lineRule="auto"/>
        <w:ind w:left="-142" w:firstLine="502"/>
        <w:jc w:val="center"/>
        <w:rPr>
          <w:rFonts w:ascii="Times New Roman" w:eastAsia="Times New Roman" w:hAnsi="Times New Roman" w:cs="Times New Roman"/>
          <w:b/>
          <w:bCs/>
          <w:i/>
          <w:color w:val="111111"/>
          <w:sz w:val="28"/>
          <w:szCs w:val="28"/>
        </w:rPr>
      </w:pPr>
      <w:r w:rsidRPr="0059707B">
        <w:rPr>
          <w:rFonts w:ascii="Times New Roman" w:eastAsia="Times New Roman" w:hAnsi="Times New Roman" w:cs="Times New Roman"/>
          <w:b/>
          <w:bCs/>
          <w:i/>
          <w:color w:val="111111"/>
          <w:sz w:val="28"/>
          <w:szCs w:val="28"/>
        </w:rPr>
        <w:t xml:space="preserve"> Загальний обсяг навчального навантаження</w:t>
      </w:r>
    </w:p>
    <w:p w:rsidR="0059707B" w:rsidRPr="008010A0" w:rsidRDefault="0059707B" w:rsidP="004E5ED4">
      <w:pPr>
        <w:shd w:val="clear" w:color="auto" w:fill="FFFFFF"/>
        <w:spacing w:before="91" w:after="109" w:line="240" w:lineRule="auto"/>
        <w:ind w:left="-142" w:firstLine="502"/>
        <w:jc w:val="both"/>
        <w:rPr>
          <w:rFonts w:ascii="Tahoma" w:eastAsia="Times New Roman" w:hAnsi="Tahoma" w:cs="Tahoma"/>
          <w:color w:val="111111"/>
          <w:sz w:val="11"/>
          <w:szCs w:val="11"/>
        </w:rPr>
      </w:pPr>
      <w:r w:rsidRPr="008010A0">
        <w:rPr>
          <w:rFonts w:ascii="Times New Roman" w:eastAsia="Times New Roman" w:hAnsi="Times New Roman" w:cs="Times New Roman"/>
          <w:b/>
          <w:bCs/>
          <w:color w:val="111111"/>
          <w:sz w:val="24"/>
          <w:szCs w:val="24"/>
        </w:rPr>
        <w:t> </w:t>
      </w:r>
      <w:r w:rsidRPr="008010A0">
        <w:rPr>
          <w:rFonts w:ascii="Times New Roman" w:eastAsia="Times New Roman" w:hAnsi="Times New Roman" w:cs="Times New Roman"/>
          <w:color w:val="111111"/>
          <w:sz w:val="28"/>
          <w:szCs w:val="28"/>
        </w:rPr>
        <w:t>Загальний обсяг навчального навантаження для учнів 5-</w:t>
      </w:r>
      <w:r>
        <w:rPr>
          <w:rFonts w:ascii="Times New Roman" w:eastAsia="Times New Roman" w:hAnsi="Times New Roman" w:cs="Times New Roman"/>
          <w:color w:val="111111"/>
          <w:sz w:val="28"/>
          <w:szCs w:val="28"/>
        </w:rPr>
        <w:t>го</w:t>
      </w:r>
      <w:r w:rsidRPr="008010A0">
        <w:rPr>
          <w:rFonts w:ascii="Times New Roman" w:eastAsia="Times New Roman" w:hAnsi="Times New Roman" w:cs="Times New Roman"/>
          <w:color w:val="111111"/>
          <w:sz w:val="28"/>
          <w:szCs w:val="28"/>
        </w:rPr>
        <w:t xml:space="preserve"> клас</w:t>
      </w:r>
      <w:r>
        <w:rPr>
          <w:rFonts w:ascii="Times New Roman" w:eastAsia="Times New Roman" w:hAnsi="Times New Roman" w:cs="Times New Roman"/>
          <w:color w:val="111111"/>
          <w:sz w:val="28"/>
          <w:szCs w:val="28"/>
        </w:rPr>
        <w:t>у</w:t>
      </w:r>
      <w:r w:rsidRPr="008010A0">
        <w:rPr>
          <w:rFonts w:ascii="Times New Roman" w:eastAsia="Times New Roman" w:hAnsi="Times New Roman" w:cs="Times New Roman"/>
          <w:color w:val="111111"/>
          <w:sz w:val="28"/>
          <w:szCs w:val="28"/>
        </w:rPr>
        <w:t xml:space="preserve">  складає  </w:t>
      </w:r>
      <w:r w:rsidRPr="007A2B02">
        <w:rPr>
          <w:rFonts w:ascii="Times New Roman" w:eastAsia="Times New Roman" w:hAnsi="Times New Roman" w:cs="Times New Roman"/>
          <w:color w:val="111111"/>
          <w:sz w:val="28"/>
          <w:szCs w:val="28"/>
        </w:rPr>
        <w:t>10</w:t>
      </w:r>
      <w:r w:rsidR="00414FA7">
        <w:rPr>
          <w:rFonts w:ascii="Times New Roman" w:eastAsia="Times New Roman" w:hAnsi="Times New Roman" w:cs="Times New Roman"/>
          <w:color w:val="111111"/>
          <w:sz w:val="28"/>
          <w:szCs w:val="28"/>
        </w:rPr>
        <w:t>67,5</w:t>
      </w:r>
      <w:r w:rsidRPr="008010A0">
        <w:rPr>
          <w:rFonts w:ascii="Times New Roman" w:eastAsia="Times New Roman" w:hAnsi="Times New Roman" w:cs="Times New Roman"/>
          <w:color w:val="111111"/>
          <w:sz w:val="28"/>
          <w:szCs w:val="28"/>
        </w:rPr>
        <w:t xml:space="preserve"> годин/навчальний рік, що відповідає загальному обсягу навчального навантаження, визначеному у Державному стандарті базової середньої освіти та Типовій освітній програмі для 5-9 класів.</w:t>
      </w:r>
    </w:p>
    <w:p w:rsidR="0059707B" w:rsidRDefault="0059707B" w:rsidP="004E5ED4">
      <w:pPr>
        <w:shd w:val="clear" w:color="auto" w:fill="FFFFFF"/>
        <w:spacing w:line="240" w:lineRule="auto"/>
        <w:ind w:left="-142" w:firstLine="502"/>
        <w:jc w:val="both"/>
        <w:rPr>
          <w:rFonts w:ascii="Times New Roman" w:eastAsia="Times New Roman" w:hAnsi="Times New Roman" w:cs="Times New Roman"/>
          <w:color w:val="111111"/>
          <w:sz w:val="28"/>
          <w:szCs w:val="28"/>
        </w:rPr>
      </w:pPr>
      <w:r w:rsidRPr="008010A0">
        <w:rPr>
          <w:rFonts w:ascii="Times New Roman" w:eastAsia="Times New Roman" w:hAnsi="Times New Roman" w:cs="Times New Roman"/>
          <w:color w:val="111111"/>
          <w:sz w:val="28"/>
          <w:szCs w:val="28"/>
        </w:rPr>
        <w:t>Загальний обсяг навчального навантаження розподілено між освітніми галузями, обов’язковими та вибірковими  освітніми компонентами і для кожної галузі встановлено в межах вказаного в Державному стандарті та Типовій освітній програмі діапазону мінімального та максимального показників.</w:t>
      </w:r>
    </w:p>
    <w:p w:rsidR="007A2B02" w:rsidRPr="004351AF" w:rsidRDefault="007A2B02" w:rsidP="007A2B02">
      <w:pPr>
        <w:spacing w:after="140" w:line="180" w:lineRule="atLeast"/>
        <w:jc w:val="both"/>
        <w:rPr>
          <w:rFonts w:ascii="Times New Roman" w:eastAsia="Times New Roman" w:hAnsi="Times New Roman" w:cs="Times New Roman"/>
          <w:color w:val="000000"/>
          <w:sz w:val="28"/>
          <w:szCs w:val="28"/>
        </w:rPr>
      </w:pPr>
      <w:r w:rsidRPr="004351AF">
        <w:rPr>
          <w:rFonts w:ascii="Times New Roman" w:eastAsia="Times New Roman" w:hAnsi="Times New Roman" w:cs="Times New Roman"/>
          <w:color w:val="000000"/>
          <w:sz w:val="28"/>
          <w:szCs w:val="28"/>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7A2B02" w:rsidRPr="004351AF" w:rsidRDefault="007A2B02" w:rsidP="007A2B02">
      <w:pPr>
        <w:spacing w:after="0" w:line="180" w:lineRule="atLeast"/>
        <w:jc w:val="both"/>
        <w:rPr>
          <w:rFonts w:ascii="Times New Roman" w:eastAsia="Times New Roman" w:hAnsi="Times New Roman" w:cs="Times New Roman"/>
          <w:color w:val="000000"/>
          <w:sz w:val="28"/>
          <w:szCs w:val="28"/>
        </w:rPr>
      </w:pPr>
      <w:r w:rsidRPr="004351AF">
        <w:rPr>
          <w:rFonts w:ascii="Times New Roman" w:eastAsia="Times New Roman" w:hAnsi="Times New Roman" w:cs="Times New Roman"/>
          <w:color w:val="000000"/>
          <w:sz w:val="28"/>
          <w:szCs w:val="28"/>
        </w:rPr>
        <w:t>Загальний обсяг річного навчального навантаження для закладів із навчанням українською мовою (5-6 класи) </w:t>
      </w:r>
      <w:r w:rsidRPr="004351AF">
        <w:rPr>
          <w:rFonts w:ascii="Times New Roman" w:eastAsia="Times New Roman" w:hAnsi="Times New Roman" w:cs="Times New Roman"/>
          <w:b/>
          <w:bCs/>
          <w:i/>
          <w:iCs/>
          <w:color w:val="000000"/>
          <w:sz w:val="28"/>
          <w:szCs w:val="28"/>
        </w:rPr>
        <w:t>згідно з типовим планом</w:t>
      </w:r>
      <w:r w:rsidRPr="004351AF">
        <w:rPr>
          <w:rFonts w:ascii="Times New Roman" w:eastAsia="Times New Roman" w:hAnsi="Times New Roman" w:cs="Times New Roman"/>
          <w:color w:val="000000"/>
          <w:sz w:val="28"/>
          <w:szCs w:val="28"/>
        </w:rPr>
        <w:t> наведено в Таблиці 1.</w:t>
      </w:r>
    </w:p>
    <w:p w:rsidR="007A2B02" w:rsidRDefault="007A2B02" w:rsidP="007A2B02">
      <w:pPr>
        <w:spacing w:after="140" w:line="180" w:lineRule="atLeast"/>
        <w:jc w:val="center"/>
        <w:rPr>
          <w:rFonts w:ascii="Times New Roman" w:eastAsia="Times New Roman" w:hAnsi="Times New Roman" w:cs="Times New Roman"/>
          <w:color w:val="000000"/>
          <w:sz w:val="28"/>
          <w:szCs w:val="28"/>
        </w:rPr>
      </w:pPr>
      <w:r w:rsidRPr="004351AF">
        <w:rPr>
          <w:rFonts w:ascii="Times New Roman" w:eastAsia="Times New Roman" w:hAnsi="Times New Roman" w:cs="Times New Roman"/>
          <w:noProof/>
          <w:color w:val="000000"/>
          <w:sz w:val="28"/>
          <w:szCs w:val="28"/>
          <w:lang w:eastAsia="uk-UA"/>
        </w:rPr>
        <w:drawing>
          <wp:inline distT="0" distB="0" distL="0" distR="0">
            <wp:extent cx="5003800" cy="5207000"/>
            <wp:effectExtent l="19050" t="0" r="6350" b="0"/>
            <wp:docPr id="4" name="Рисунок 1" descr="http://ru.osvita.ua/doc/images/news/834/83419/Snimok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osvita.ua/doc/images/news/834/83419/Snimok_1.png"/>
                    <pic:cNvPicPr>
                      <a:picLocks noChangeAspect="1" noChangeArrowheads="1"/>
                    </pic:cNvPicPr>
                  </pic:nvPicPr>
                  <pic:blipFill>
                    <a:blip r:embed="rId7" cstate="print"/>
                    <a:srcRect/>
                    <a:stretch>
                      <a:fillRect/>
                    </a:stretch>
                  </pic:blipFill>
                  <pic:spPr bwMode="auto">
                    <a:xfrm>
                      <a:off x="0" y="0"/>
                      <a:ext cx="5003800" cy="5207000"/>
                    </a:xfrm>
                    <a:prstGeom prst="rect">
                      <a:avLst/>
                    </a:prstGeom>
                    <a:noFill/>
                    <a:ln w="9525">
                      <a:noFill/>
                      <a:miter lim="800000"/>
                      <a:headEnd/>
                      <a:tailEnd/>
                    </a:ln>
                  </pic:spPr>
                </pic:pic>
              </a:graphicData>
            </a:graphic>
          </wp:inline>
        </w:drawing>
      </w:r>
    </w:p>
    <w:p w:rsidR="00CE2FA6" w:rsidRDefault="00CE2FA6" w:rsidP="00CE2FA6">
      <w:pPr>
        <w:spacing w:after="0"/>
        <w:jc w:val="both"/>
        <w:rPr>
          <w:rFonts w:ascii="Times New Roman" w:hAnsi="Times New Roman"/>
        </w:rPr>
      </w:pPr>
      <w:r>
        <w:rPr>
          <w:rFonts w:ascii="Times New Roman" w:hAnsi="Times New Roman"/>
          <w:sz w:val="28"/>
          <w:szCs w:val="28"/>
        </w:rPr>
        <w:t xml:space="preserve">Керуючись показниками  загальної кількості навчального навантаження, визначеними в таблиці 1 за освітніми галузями,  визначено обсяг фактичного річного  навантаження  для 5 класу </w:t>
      </w:r>
      <w:r>
        <w:rPr>
          <w:rFonts w:ascii="Times New Roman" w:hAnsi="Times New Roman"/>
          <w:bCs/>
          <w:color w:val="000000"/>
          <w:sz w:val="28"/>
          <w:szCs w:val="28"/>
          <w:lang w:eastAsia="ru-RU"/>
        </w:rPr>
        <w:t>(відповідно до рекомендованої кількості годин на тиждень, таблиця 2.)</w:t>
      </w:r>
      <w:r>
        <w:rPr>
          <w:rFonts w:ascii="Times New Roman" w:hAnsi="Times New Roman"/>
          <w:b/>
          <w:bCs/>
          <w:color w:val="000000"/>
          <w:sz w:val="28"/>
          <w:szCs w:val="28"/>
          <w:lang w:eastAsia="ru-RU"/>
        </w:rPr>
        <w:t xml:space="preserve">        </w:t>
      </w:r>
    </w:p>
    <w:p w:rsidR="00CE2FA6" w:rsidRDefault="00CE2FA6" w:rsidP="00CE2FA6">
      <w:pPr>
        <w:spacing w:after="0" w:line="240" w:lineRule="auto"/>
        <w:jc w:val="right"/>
        <w:rPr>
          <w:rFonts w:ascii="Times New Roman" w:hAnsi="Times New Roman"/>
          <w:b/>
          <w:bCs/>
          <w:color w:val="000000"/>
          <w:sz w:val="24"/>
          <w:szCs w:val="24"/>
          <w:lang w:eastAsia="ru-RU"/>
        </w:rPr>
      </w:pPr>
      <w:r>
        <w:rPr>
          <w:rFonts w:ascii="Times New Roman" w:hAnsi="Times New Roman"/>
          <w:b/>
          <w:bCs/>
          <w:color w:val="000000"/>
          <w:sz w:val="24"/>
          <w:szCs w:val="24"/>
          <w:lang w:eastAsia="ru-RU"/>
        </w:rPr>
        <w:t>Таблиця 2</w:t>
      </w:r>
    </w:p>
    <w:p w:rsidR="00CE2FA6" w:rsidRDefault="00CE2FA6" w:rsidP="00CE2FA6">
      <w:pPr>
        <w:spacing w:after="0" w:line="24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lastRenderedPageBreak/>
        <w:t xml:space="preserve">        Загальний  обсяг  фактичного річного  навантаження для 5 класу у 2022/2023 </w:t>
      </w:r>
      <w:proofErr w:type="spellStart"/>
      <w:r>
        <w:rPr>
          <w:rFonts w:ascii="Times New Roman" w:hAnsi="Times New Roman"/>
          <w:b/>
          <w:bCs/>
          <w:color w:val="000000"/>
          <w:sz w:val="28"/>
          <w:szCs w:val="28"/>
          <w:lang w:eastAsia="ru-RU"/>
        </w:rPr>
        <w:t>н.р</w:t>
      </w:r>
      <w:proofErr w:type="spellEnd"/>
      <w:r>
        <w:rPr>
          <w:rFonts w:ascii="Times New Roman" w:hAnsi="Times New Roman"/>
          <w:b/>
          <w:bCs/>
          <w:color w:val="000000"/>
          <w:sz w:val="28"/>
          <w:szCs w:val="28"/>
          <w:lang w:eastAsia="ru-RU"/>
        </w:rPr>
        <w:t xml:space="preserve">.         </w:t>
      </w:r>
    </w:p>
    <w:tbl>
      <w:tblPr>
        <w:tblpPr w:leftFromText="180" w:rightFromText="180" w:vertAnchor="text" w:horzAnchor="margin" w:tblpXSpec="center"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2517"/>
        <w:gridCol w:w="1559"/>
      </w:tblGrid>
      <w:tr w:rsidR="00CE2FA6" w:rsidTr="00C354D6">
        <w:tc>
          <w:tcPr>
            <w:tcW w:w="4537" w:type="dxa"/>
          </w:tcPr>
          <w:p w:rsidR="00CE2FA6" w:rsidRDefault="00CE2FA6" w:rsidP="00C354D6">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Назва освітньої галузі</w:t>
            </w:r>
          </w:p>
        </w:tc>
        <w:tc>
          <w:tcPr>
            <w:tcW w:w="2517" w:type="dxa"/>
          </w:tcPr>
          <w:p w:rsidR="00CE2FA6" w:rsidRDefault="00CE2FA6" w:rsidP="00C354D6">
            <w:pPr>
              <w:spacing w:before="100" w:beforeAutospacing="1" w:after="100" w:afterAutospacing="1"/>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Навчальне навантаження</w:t>
            </w:r>
          </w:p>
        </w:tc>
        <w:tc>
          <w:tcPr>
            <w:tcW w:w="1559" w:type="dxa"/>
          </w:tcPr>
          <w:p w:rsidR="00CE2FA6" w:rsidRDefault="00CE2FA6" w:rsidP="00C354D6">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Кількість годин</w:t>
            </w:r>
          </w:p>
        </w:tc>
      </w:tr>
      <w:tr w:rsidR="00CE2FA6" w:rsidTr="00C354D6">
        <w:trPr>
          <w:trHeight w:val="300"/>
        </w:trPr>
        <w:tc>
          <w:tcPr>
            <w:tcW w:w="4537" w:type="dxa"/>
            <w:vMerge w:val="restart"/>
          </w:tcPr>
          <w:p w:rsidR="00CE2FA6" w:rsidRDefault="00CE2FA6" w:rsidP="00C354D6">
            <w:pPr>
              <w:spacing w:after="0" w:line="240" w:lineRule="auto"/>
              <w:rPr>
                <w:rFonts w:ascii="Times New Roman" w:hAnsi="Times New Roman"/>
                <w:bCs/>
                <w:color w:val="000000"/>
                <w:sz w:val="28"/>
                <w:szCs w:val="28"/>
                <w:lang w:eastAsia="ru-RU"/>
              </w:rPr>
            </w:pPr>
            <w:r>
              <w:rPr>
                <w:rFonts w:ascii="Times New Roman" w:hAnsi="Times New Roman"/>
                <w:bCs/>
                <w:color w:val="000000"/>
                <w:sz w:val="28"/>
                <w:szCs w:val="28"/>
                <w:lang w:eastAsia="ru-RU"/>
              </w:rPr>
              <w:t>Мовно-літературна</w:t>
            </w: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555A6D"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12</w:t>
            </w:r>
          </w:p>
        </w:tc>
      </w:tr>
      <w:tr w:rsidR="00CE2FA6" w:rsidTr="00C354D6">
        <w:trPr>
          <w:trHeight w:val="330"/>
        </w:trPr>
        <w:tc>
          <w:tcPr>
            <w:tcW w:w="0" w:type="auto"/>
            <w:vMerge/>
            <w:vAlign w:val="center"/>
          </w:tcPr>
          <w:p w:rsidR="00CE2FA6" w:rsidRDefault="00CE2FA6" w:rsidP="00C354D6">
            <w:pPr>
              <w:spacing w:after="0" w:line="240" w:lineRule="auto"/>
              <w:rPr>
                <w:rFonts w:ascii="Times New Roman" w:hAnsi="Times New Roman"/>
                <w:bCs/>
                <w:color w:val="000000"/>
                <w:sz w:val="28"/>
                <w:szCs w:val="28"/>
                <w:lang w:eastAsia="ru-RU"/>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Pr="00555A6D" w:rsidRDefault="00CE2FA6" w:rsidP="00555A6D">
            <w:pPr>
              <w:spacing w:after="0" w:line="240" w:lineRule="auto"/>
              <w:jc w:val="both"/>
              <w:rPr>
                <w:rFonts w:ascii="Times New Roman" w:hAnsi="Times New Roman"/>
                <w:bCs/>
                <w:color w:val="000000"/>
                <w:sz w:val="28"/>
                <w:szCs w:val="28"/>
                <w:lang w:eastAsia="ru-RU"/>
              </w:rPr>
            </w:pPr>
            <w:r w:rsidRPr="00555A6D">
              <w:rPr>
                <w:rFonts w:ascii="Times New Roman" w:hAnsi="Times New Roman"/>
                <w:bCs/>
                <w:color w:val="000000"/>
                <w:sz w:val="28"/>
                <w:szCs w:val="28"/>
                <w:lang w:eastAsia="ru-RU"/>
              </w:rPr>
              <w:t>42</w:t>
            </w:r>
            <w:r w:rsidR="00555A6D" w:rsidRPr="00555A6D">
              <w:rPr>
                <w:rFonts w:ascii="Times New Roman" w:hAnsi="Times New Roman"/>
                <w:bCs/>
                <w:color w:val="000000"/>
                <w:sz w:val="28"/>
                <w:szCs w:val="28"/>
                <w:lang w:eastAsia="ru-RU"/>
              </w:rPr>
              <w:t>0</w:t>
            </w:r>
          </w:p>
        </w:tc>
      </w:tr>
      <w:tr w:rsidR="00CE2FA6" w:rsidTr="00C354D6">
        <w:trPr>
          <w:trHeight w:val="375"/>
        </w:trPr>
        <w:tc>
          <w:tcPr>
            <w:tcW w:w="4537" w:type="dxa"/>
            <w:vMerge w:val="restart"/>
          </w:tcPr>
          <w:p w:rsidR="00CE2FA6" w:rsidRDefault="00CE2FA6" w:rsidP="00C354D6">
            <w:pPr>
              <w:spacing w:after="0" w:line="240" w:lineRule="auto"/>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Математична  </w:t>
            </w: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5</w:t>
            </w:r>
          </w:p>
        </w:tc>
      </w:tr>
      <w:tr w:rsidR="00CE2FA6" w:rsidTr="00C354D6">
        <w:trPr>
          <w:trHeight w:val="255"/>
        </w:trPr>
        <w:tc>
          <w:tcPr>
            <w:tcW w:w="0" w:type="auto"/>
            <w:vMerge/>
            <w:vAlign w:val="center"/>
          </w:tcPr>
          <w:p w:rsidR="00CE2FA6" w:rsidRDefault="00CE2FA6" w:rsidP="00C354D6">
            <w:pPr>
              <w:spacing w:after="0" w:line="240" w:lineRule="auto"/>
              <w:rPr>
                <w:rFonts w:ascii="Times New Roman" w:hAnsi="Times New Roman"/>
                <w:bCs/>
                <w:color w:val="000000"/>
                <w:sz w:val="28"/>
                <w:szCs w:val="28"/>
                <w:lang w:eastAsia="ru-RU"/>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Pr="00CE2FA6" w:rsidRDefault="00CE2FA6" w:rsidP="00C354D6">
            <w:pPr>
              <w:spacing w:after="0" w:line="240" w:lineRule="auto"/>
              <w:jc w:val="both"/>
              <w:rPr>
                <w:rFonts w:ascii="Times New Roman" w:hAnsi="Times New Roman"/>
                <w:bCs/>
                <w:color w:val="000000"/>
                <w:sz w:val="28"/>
                <w:szCs w:val="28"/>
                <w:lang w:eastAsia="ru-RU"/>
              </w:rPr>
            </w:pPr>
            <w:r w:rsidRPr="00CE2FA6">
              <w:rPr>
                <w:rFonts w:ascii="Times New Roman" w:hAnsi="Times New Roman"/>
                <w:bCs/>
                <w:color w:val="000000"/>
                <w:sz w:val="28"/>
                <w:szCs w:val="28"/>
                <w:lang w:eastAsia="ru-RU"/>
              </w:rPr>
              <w:t>175</w:t>
            </w:r>
          </w:p>
        </w:tc>
      </w:tr>
      <w:tr w:rsidR="00CE2FA6" w:rsidTr="00C354D6">
        <w:trPr>
          <w:trHeight w:val="375"/>
        </w:trPr>
        <w:tc>
          <w:tcPr>
            <w:tcW w:w="4537" w:type="dxa"/>
            <w:vMerge w:val="restart"/>
          </w:tcPr>
          <w:p w:rsidR="00CE2FA6" w:rsidRDefault="00CE2FA6" w:rsidP="00C354D6">
            <w:pPr>
              <w:spacing w:after="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Природнича   </w:t>
            </w: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w:t>
            </w:r>
          </w:p>
        </w:tc>
      </w:tr>
      <w:tr w:rsidR="00CE2FA6" w:rsidTr="00C354D6">
        <w:trPr>
          <w:trHeight w:val="270"/>
        </w:trPr>
        <w:tc>
          <w:tcPr>
            <w:tcW w:w="0" w:type="auto"/>
            <w:vMerge/>
            <w:vAlign w:val="center"/>
          </w:tcPr>
          <w:p w:rsidR="00CE2FA6" w:rsidRDefault="00CE2FA6" w:rsidP="00C354D6">
            <w:pPr>
              <w:spacing w:after="0" w:line="240" w:lineRule="auto"/>
              <w:rPr>
                <w:rFonts w:ascii="Times New Roman" w:hAnsi="Times New Roman"/>
                <w:bCs/>
                <w:color w:val="000000"/>
                <w:sz w:val="28"/>
                <w:szCs w:val="28"/>
                <w:lang w:eastAsia="ru-RU"/>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70</w:t>
            </w:r>
          </w:p>
        </w:tc>
      </w:tr>
      <w:tr w:rsidR="00CE2FA6" w:rsidTr="00C354D6">
        <w:trPr>
          <w:trHeight w:val="375"/>
        </w:trPr>
        <w:tc>
          <w:tcPr>
            <w:tcW w:w="4537" w:type="dxa"/>
            <w:vMerge w:val="restart"/>
          </w:tcPr>
          <w:p w:rsidR="00CE2FA6" w:rsidRDefault="00CE2FA6" w:rsidP="00C354D6">
            <w:pPr>
              <w:spacing w:after="0" w:line="240" w:lineRule="auto"/>
              <w:rPr>
                <w:rFonts w:ascii="Times New Roman" w:hAnsi="Times New Roman"/>
                <w:bCs/>
                <w:color w:val="000000"/>
                <w:sz w:val="28"/>
                <w:szCs w:val="28"/>
                <w:lang w:eastAsia="ru-RU"/>
              </w:rPr>
            </w:pPr>
            <w:r>
              <w:rPr>
                <w:rFonts w:ascii="Times New Roman" w:hAnsi="Times New Roman"/>
                <w:sz w:val="28"/>
                <w:szCs w:val="28"/>
                <w:lang w:eastAsia="ru-RU"/>
              </w:rPr>
              <w:t xml:space="preserve">Соціальна і </w:t>
            </w:r>
            <w:proofErr w:type="spellStart"/>
            <w:r>
              <w:rPr>
                <w:rFonts w:ascii="Times New Roman" w:hAnsi="Times New Roman"/>
                <w:sz w:val="28"/>
                <w:szCs w:val="28"/>
                <w:lang w:eastAsia="ru-RU"/>
              </w:rPr>
              <w:t>здоров'язбережувальна</w:t>
            </w:r>
            <w:proofErr w:type="spellEnd"/>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1,5</w:t>
            </w:r>
          </w:p>
        </w:tc>
      </w:tr>
      <w:tr w:rsidR="00CE2FA6" w:rsidTr="00C354D6">
        <w:trPr>
          <w:trHeight w:val="270"/>
        </w:trPr>
        <w:tc>
          <w:tcPr>
            <w:tcW w:w="0" w:type="auto"/>
            <w:vMerge/>
            <w:vAlign w:val="center"/>
          </w:tcPr>
          <w:p w:rsidR="00CE2FA6" w:rsidRDefault="00CE2FA6" w:rsidP="00C354D6">
            <w:pPr>
              <w:spacing w:after="0" w:line="240" w:lineRule="auto"/>
              <w:rPr>
                <w:rFonts w:ascii="Times New Roman" w:hAnsi="Times New Roman"/>
                <w:bCs/>
                <w:color w:val="000000"/>
                <w:sz w:val="28"/>
                <w:szCs w:val="28"/>
                <w:lang w:eastAsia="ru-RU"/>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52,5</w:t>
            </w:r>
          </w:p>
        </w:tc>
      </w:tr>
      <w:tr w:rsidR="00CE2FA6" w:rsidTr="00C354D6">
        <w:trPr>
          <w:trHeight w:val="345"/>
        </w:trPr>
        <w:tc>
          <w:tcPr>
            <w:tcW w:w="4537" w:type="dxa"/>
            <w:vMerge w:val="restart"/>
          </w:tcPr>
          <w:p w:rsidR="00CE2FA6" w:rsidRDefault="00CE2FA6" w:rsidP="00C354D6">
            <w:pPr>
              <w:spacing w:after="0" w:line="240" w:lineRule="auto"/>
              <w:rPr>
                <w:rFonts w:ascii="Times New Roman" w:hAnsi="Times New Roman"/>
                <w:bCs/>
                <w:color w:val="000000"/>
                <w:sz w:val="28"/>
                <w:szCs w:val="28"/>
                <w:lang w:eastAsia="ru-RU"/>
              </w:rPr>
            </w:pPr>
            <w:r>
              <w:rPr>
                <w:rFonts w:ascii="Times New Roman" w:hAnsi="Times New Roman"/>
                <w:sz w:val="28"/>
                <w:szCs w:val="28"/>
                <w:lang w:eastAsia="ru-RU"/>
              </w:rPr>
              <w:t>Громадянська та історична</w:t>
            </w: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p>
        </w:tc>
      </w:tr>
      <w:tr w:rsidR="00CE2FA6" w:rsidTr="00C354D6">
        <w:trPr>
          <w:trHeight w:val="300"/>
        </w:trPr>
        <w:tc>
          <w:tcPr>
            <w:tcW w:w="0" w:type="auto"/>
            <w:vMerge/>
            <w:vAlign w:val="center"/>
          </w:tcPr>
          <w:p w:rsidR="00CE2FA6" w:rsidRDefault="00CE2FA6" w:rsidP="00C354D6">
            <w:pPr>
              <w:spacing w:after="0" w:line="240" w:lineRule="auto"/>
              <w:rPr>
                <w:rFonts w:ascii="Times New Roman" w:hAnsi="Times New Roman"/>
                <w:bCs/>
                <w:color w:val="000000"/>
                <w:sz w:val="28"/>
                <w:szCs w:val="28"/>
                <w:lang w:eastAsia="ru-RU"/>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35</w:t>
            </w:r>
          </w:p>
        </w:tc>
      </w:tr>
      <w:tr w:rsidR="00CE2FA6" w:rsidTr="00C354D6">
        <w:trPr>
          <w:trHeight w:val="375"/>
        </w:trPr>
        <w:tc>
          <w:tcPr>
            <w:tcW w:w="4537" w:type="dxa"/>
            <w:vMerge w:val="restart"/>
          </w:tcPr>
          <w:p w:rsidR="00CE2FA6" w:rsidRDefault="00CE2FA6" w:rsidP="00C354D6">
            <w:pPr>
              <w:spacing w:after="0" w:line="192" w:lineRule="auto"/>
              <w:rPr>
                <w:rFonts w:ascii="Times New Roman" w:hAnsi="Times New Roman"/>
                <w:sz w:val="28"/>
                <w:szCs w:val="28"/>
              </w:rPr>
            </w:pPr>
            <w:r>
              <w:rPr>
                <w:rFonts w:ascii="Times New Roman" w:hAnsi="Times New Roman"/>
                <w:sz w:val="28"/>
                <w:szCs w:val="28"/>
              </w:rPr>
              <w:t xml:space="preserve">Технологічна </w:t>
            </w:r>
          </w:p>
          <w:p w:rsidR="00CE2FA6" w:rsidRDefault="00CE2FA6" w:rsidP="00C354D6">
            <w:pPr>
              <w:spacing w:after="0" w:line="192" w:lineRule="auto"/>
              <w:rPr>
                <w:rFonts w:ascii="Times New Roman" w:hAnsi="Times New Roman"/>
                <w:sz w:val="28"/>
                <w:szCs w:val="28"/>
              </w:rPr>
            </w:pP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w:t>
            </w:r>
          </w:p>
        </w:tc>
      </w:tr>
      <w:tr w:rsidR="00CE2FA6" w:rsidTr="00C354D6">
        <w:trPr>
          <w:trHeight w:val="255"/>
        </w:trPr>
        <w:tc>
          <w:tcPr>
            <w:tcW w:w="0" w:type="auto"/>
            <w:vMerge/>
            <w:vAlign w:val="center"/>
          </w:tcPr>
          <w:p w:rsidR="00CE2FA6" w:rsidRDefault="00CE2FA6" w:rsidP="00C354D6">
            <w:pPr>
              <w:spacing w:after="0" w:line="240" w:lineRule="auto"/>
              <w:rPr>
                <w:rFonts w:ascii="Times New Roman" w:hAnsi="Times New Roman"/>
                <w:sz w:val="28"/>
                <w:szCs w:val="28"/>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70</w:t>
            </w:r>
          </w:p>
        </w:tc>
      </w:tr>
      <w:tr w:rsidR="00CE2FA6" w:rsidTr="00C354D6">
        <w:trPr>
          <w:trHeight w:val="360"/>
        </w:trPr>
        <w:tc>
          <w:tcPr>
            <w:tcW w:w="4537" w:type="dxa"/>
            <w:vMerge w:val="restart"/>
          </w:tcPr>
          <w:p w:rsidR="00CE2FA6" w:rsidRDefault="00CE2FA6" w:rsidP="00C354D6">
            <w:pPr>
              <w:spacing w:after="0" w:line="192" w:lineRule="auto"/>
              <w:rPr>
                <w:rFonts w:ascii="Times New Roman" w:hAnsi="Times New Roman"/>
                <w:sz w:val="28"/>
                <w:szCs w:val="28"/>
              </w:rPr>
            </w:pPr>
            <w:proofErr w:type="spellStart"/>
            <w:r>
              <w:rPr>
                <w:rFonts w:ascii="Times New Roman" w:hAnsi="Times New Roman"/>
                <w:sz w:val="28"/>
                <w:szCs w:val="28"/>
              </w:rPr>
              <w:t>Інформатична</w:t>
            </w:r>
            <w:proofErr w:type="spellEnd"/>
            <w:r>
              <w:rPr>
                <w:rFonts w:ascii="Times New Roman" w:hAnsi="Times New Roman"/>
                <w:sz w:val="28"/>
                <w:szCs w:val="28"/>
              </w:rPr>
              <w:t xml:space="preserve"> </w:t>
            </w: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w:t>
            </w:r>
            <w:r w:rsidR="00D21060">
              <w:rPr>
                <w:rFonts w:ascii="Times New Roman" w:hAnsi="Times New Roman"/>
                <w:bCs/>
                <w:color w:val="000000"/>
                <w:sz w:val="28"/>
                <w:szCs w:val="28"/>
                <w:lang w:eastAsia="ru-RU"/>
              </w:rPr>
              <w:t>,5</w:t>
            </w:r>
          </w:p>
        </w:tc>
      </w:tr>
      <w:tr w:rsidR="00CE2FA6" w:rsidTr="00C354D6">
        <w:trPr>
          <w:trHeight w:val="270"/>
        </w:trPr>
        <w:tc>
          <w:tcPr>
            <w:tcW w:w="0" w:type="auto"/>
            <w:vMerge/>
            <w:vAlign w:val="center"/>
          </w:tcPr>
          <w:p w:rsidR="00CE2FA6" w:rsidRDefault="00CE2FA6" w:rsidP="00C354D6">
            <w:pPr>
              <w:spacing w:after="0" w:line="240" w:lineRule="auto"/>
              <w:rPr>
                <w:rFonts w:ascii="Times New Roman" w:hAnsi="Times New Roman"/>
                <w:sz w:val="28"/>
                <w:szCs w:val="28"/>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Default="00D21060"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52,5</w:t>
            </w:r>
          </w:p>
        </w:tc>
      </w:tr>
      <w:tr w:rsidR="00CE2FA6" w:rsidTr="00C354D6">
        <w:trPr>
          <w:trHeight w:val="285"/>
        </w:trPr>
        <w:tc>
          <w:tcPr>
            <w:tcW w:w="4537" w:type="dxa"/>
            <w:vMerge w:val="restart"/>
          </w:tcPr>
          <w:p w:rsidR="00CE2FA6" w:rsidRDefault="00CE2FA6" w:rsidP="00C354D6">
            <w:pPr>
              <w:spacing w:after="0" w:line="192" w:lineRule="auto"/>
              <w:rPr>
                <w:rFonts w:ascii="Times New Roman" w:hAnsi="Times New Roman"/>
                <w:sz w:val="28"/>
                <w:szCs w:val="28"/>
              </w:rPr>
            </w:pPr>
            <w:r>
              <w:rPr>
                <w:rFonts w:ascii="Times New Roman" w:hAnsi="Times New Roman"/>
                <w:sz w:val="28"/>
                <w:szCs w:val="28"/>
              </w:rPr>
              <w:t xml:space="preserve">Мистецька </w:t>
            </w: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w:t>
            </w:r>
          </w:p>
        </w:tc>
      </w:tr>
      <w:tr w:rsidR="00CE2FA6" w:rsidTr="00C354D6">
        <w:trPr>
          <w:trHeight w:val="360"/>
        </w:trPr>
        <w:tc>
          <w:tcPr>
            <w:tcW w:w="0" w:type="auto"/>
            <w:vMerge/>
            <w:vAlign w:val="center"/>
          </w:tcPr>
          <w:p w:rsidR="00CE2FA6" w:rsidRDefault="00CE2FA6" w:rsidP="00C354D6">
            <w:pPr>
              <w:spacing w:after="0" w:line="240" w:lineRule="auto"/>
              <w:rPr>
                <w:rFonts w:ascii="Times New Roman" w:hAnsi="Times New Roman"/>
                <w:sz w:val="28"/>
                <w:szCs w:val="28"/>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70</w:t>
            </w:r>
          </w:p>
        </w:tc>
      </w:tr>
      <w:tr w:rsidR="00CE2FA6" w:rsidTr="00C354D6">
        <w:trPr>
          <w:trHeight w:val="300"/>
        </w:trPr>
        <w:tc>
          <w:tcPr>
            <w:tcW w:w="4537" w:type="dxa"/>
            <w:vMerge w:val="restart"/>
          </w:tcPr>
          <w:p w:rsidR="00CE2FA6" w:rsidRDefault="00CE2FA6" w:rsidP="00C354D6">
            <w:pPr>
              <w:spacing w:after="0" w:line="192" w:lineRule="auto"/>
              <w:rPr>
                <w:rFonts w:ascii="Times New Roman" w:hAnsi="Times New Roman"/>
                <w:sz w:val="28"/>
                <w:szCs w:val="28"/>
              </w:rPr>
            </w:pPr>
            <w:r>
              <w:rPr>
                <w:rFonts w:ascii="Times New Roman" w:hAnsi="Times New Roman"/>
                <w:sz w:val="28"/>
                <w:szCs w:val="28"/>
              </w:rPr>
              <w:t>Фізична культура</w:t>
            </w: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w:t>
            </w:r>
          </w:p>
        </w:tc>
      </w:tr>
      <w:tr w:rsidR="00CE2FA6" w:rsidTr="00C354D6">
        <w:trPr>
          <w:trHeight w:val="345"/>
        </w:trPr>
        <w:tc>
          <w:tcPr>
            <w:tcW w:w="0" w:type="auto"/>
            <w:vMerge/>
            <w:vAlign w:val="center"/>
          </w:tcPr>
          <w:p w:rsidR="00CE2FA6" w:rsidRDefault="00CE2FA6" w:rsidP="00C354D6">
            <w:pPr>
              <w:spacing w:after="0" w:line="240" w:lineRule="auto"/>
              <w:rPr>
                <w:rFonts w:ascii="Times New Roman" w:hAnsi="Times New Roman"/>
                <w:sz w:val="28"/>
                <w:szCs w:val="28"/>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105</w:t>
            </w:r>
          </w:p>
        </w:tc>
      </w:tr>
      <w:tr w:rsidR="00CE2FA6" w:rsidTr="00C354D6">
        <w:trPr>
          <w:trHeight w:val="818"/>
        </w:trPr>
        <w:tc>
          <w:tcPr>
            <w:tcW w:w="4537" w:type="dxa"/>
            <w:vMerge w:val="restart"/>
          </w:tcPr>
          <w:p w:rsidR="00CE2FA6" w:rsidRDefault="00CE2FA6" w:rsidP="00C354D6">
            <w:pPr>
              <w:spacing w:after="0" w:line="192" w:lineRule="auto"/>
              <w:rPr>
                <w:rFonts w:ascii="Times New Roman" w:hAnsi="Times New Roman"/>
                <w:sz w:val="28"/>
                <w:szCs w:val="28"/>
              </w:rPr>
            </w:pPr>
            <w:r>
              <w:rPr>
                <w:rFonts w:ascii="Times New Roman" w:hAnsi="Times New Roman"/>
                <w:sz w:val="28"/>
                <w:szCs w:val="28"/>
              </w:rPr>
              <w:t xml:space="preserve">Додаткові години для вивчення </w:t>
            </w:r>
          </w:p>
          <w:p w:rsidR="00CE2FA6" w:rsidRDefault="00CE2FA6" w:rsidP="00C354D6">
            <w:pPr>
              <w:spacing w:after="0" w:line="192" w:lineRule="auto"/>
              <w:rPr>
                <w:rFonts w:ascii="Times New Roman" w:hAnsi="Times New Roman"/>
                <w:sz w:val="28"/>
                <w:szCs w:val="28"/>
              </w:rPr>
            </w:pPr>
            <w:r>
              <w:rPr>
                <w:rFonts w:ascii="Times New Roman" w:hAnsi="Times New Roman"/>
                <w:sz w:val="28"/>
                <w:szCs w:val="28"/>
              </w:rPr>
              <w:t>предметів освітніх галузей, вибіркових  освітніх компонентів, проведення  індивідуальних консультацій та  групових занять</w:t>
            </w: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D21060"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0,5</w:t>
            </w:r>
          </w:p>
        </w:tc>
      </w:tr>
      <w:tr w:rsidR="00CE2FA6" w:rsidTr="00C354D6">
        <w:trPr>
          <w:trHeight w:val="716"/>
        </w:trPr>
        <w:tc>
          <w:tcPr>
            <w:tcW w:w="0" w:type="auto"/>
            <w:vMerge/>
            <w:vAlign w:val="center"/>
          </w:tcPr>
          <w:p w:rsidR="00CE2FA6" w:rsidRDefault="00CE2FA6" w:rsidP="00C354D6">
            <w:pPr>
              <w:spacing w:after="0" w:line="240" w:lineRule="auto"/>
              <w:rPr>
                <w:rFonts w:ascii="Times New Roman" w:hAnsi="Times New Roman"/>
                <w:sz w:val="28"/>
                <w:szCs w:val="28"/>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Default="00D21060"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17,5</w:t>
            </w:r>
          </w:p>
        </w:tc>
      </w:tr>
      <w:tr w:rsidR="00CE2FA6" w:rsidTr="00C354D6">
        <w:trPr>
          <w:trHeight w:val="598"/>
        </w:trPr>
        <w:tc>
          <w:tcPr>
            <w:tcW w:w="4537" w:type="dxa"/>
            <w:vMerge w:val="restart"/>
          </w:tcPr>
          <w:p w:rsidR="00CE2FA6" w:rsidRDefault="00CE2FA6" w:rsidP="00C354D6">
            <w:pPr>
              <w:spacing w:after="0" w:line="192" w:lineRule="auto"/>
              <w:rPr>
                <w:rFonts w:ascii="Times New Roman" w:hAnsi="Times New Roman"/>
                <w:sz w:val="28"/>
                <w:szCs w:val="28"/>
              </w:rPr>
            </w:pPr>
            <w:proofErr w:type="spellStart"/>
            <w:r>
              <w:rPr>
                <w:rFonts w:ascii="Times New Roman" w:hAnsi="Times New Roman"/>
                <w:sz w:val="28"/>
                <w:szCs w:val="28"/>
              </w:rPr>
              <w:t>Загальнорічна</w:t>
            </w:r>
            <w:proofErr w:type="spellEnd"/>
            <w:r>
              <w:rPr>
                <w:rFonts w:ascii="Times New Roman" w:hAnsi="Times New Roman"/>
                <w:sz w:val="28"/>
                <w:szCs w:val="28"/>
              </w:rPr>
              <w:t xml:space="preserve"> кількість </w:t>
            </w:r>
          </w:p>
          <w:p w:rsidR="00CE2FA6" w:rsidRDefault="00CE2FA6" w:rsidP="00C354D6">
            <w:pPr>
              <w:spacing w:after="0" w:line="192" w:lineRule="auto"/>
              <w:rPr>
                <w:rFonts w:ascii="Times New Roman" w:hAnsi="Times New Roman"/>
                <w:sz w:val="28"/>
                <w:szCs w:val="28"/>
              </w:rPr>
            </w:pPr>
            <w:r>
              <w:rPr>
                <w:rFonts w:ascii="Times New Roman" w:hAnsi="Times New Roman"/>
                <w:sz w:val="28"/>
                <w:szCs w:val="28"/>
              </w:rPr>
              <w:t xml:space="preserve">навчальних годин, що фінансуються з </w:t>
            </w:r>
          </w:p>
          <w:p w:rsidR="00CE2FA6" w:rsidRDefault="00CE2FA6" w:rsidP="00C354D6">
            <w:pPr>
              <w:spacing w:after="0" w:line="192" w:lineRule="auto"/>
              <w:rPr>
                <w:rFonts w:ascii="Times New Roman" w:hAnsi="Times New Roman"/>
                <w:sz w:val="28"/>
                <w:szCs w:val="28"/>
              </w:rPr>
            </w:pPr>
            <w:r>
              <w:rPr>
                <w:rFonts w:ascii="Times New Roman" w:hAnsi="Times New Roman"/>
                <w:sz w:val="28"/>
                <w:szCs w:val="28"/>
              </w:rPr>
              <w:t xml:space="preserve">бюджету (без урахування поділу на </w:t>
            </w:r>
          </w:p>
          <w:p w:rsidR="00CE2FA6" w:rsidRDefault="00CE2FA6" w:rsidP="00C354D6">
            <w:pPr>
              <w:spacing w:after="0" w:line="192" w:lineRule="auto"/>
              <w:rPr>
                <w:rFonts w:ascii="Times New Roman" w:hAnsi="Times New Roman"/>
                <w:sz w:val="28"/>
                <w:szCs w:val="28"/>
              </w:rPr>
            </w:pPr>
            <w:r>
              <w:rPr>
                <w:rFonts w:ascii="Times New Roman" w:hAnsi="Times New Roman"/>
                <w:sz w:val="28"/>
                <w:szCs w:val="28"/>
              </w:rPr>
              <w:t>групи)</w:t>
            </w: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CE2FA6" w:rsidP="00D21060">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w:t>
            </w:r>
            <w:r w:rsidR="00D21060">
              <w:rPr>
                <w:rFonts w:ascii="Times New Roman" w:hAnsi="Times New Roman"/>
                <w:bCs/>
                <w:color w:val="000000"/>
                <w:sz w:val="28"/>
                <w:szCs w:val="28"/>
                <w:lang w:eastAsia="ru-RU"/>
              </w:rPr>
              <w:t>7</w:t>
            </w:r>
            <w:r>
              <w:rPr>
                <w:rFonts w:ascii="Times New Roman" w:hAnsi="Times New Roman"/>
                <w:bCs/>
                <w:color w:val="000000"/>
                <w:sz w:val="28"/>
                <w:szCs w:val="28"/>
                <w:lang w:eastAsia="ru-RU"/>
              </w:rPr>
              <w:t>+3</w:t>
            </w:r>
          </w:p>
        </w:tc>
      </w:tr>
      <w:tr w:rsidR="00CE2FA6" w:rsidTr="00C354D6">
        <w:trPr>
          <w:trHeight w:val="675"/>
        </w:trPr>
        <w:tc>
          <w:tcPr>
            <w:tcW w:w="0" w:type="auto"/>
            <w:vMerge/>
            <w:vAlign w:val="center"/>
          </w:tcPr>
          <w:p w:rsidR="00CE2FA6" w:rsidRDefault="00CE2FA6" w:rsidP="00C354D6">
            <w:pPr>
              <w:spacing w:after="0" w:line="240" w:lineRule="auto"/>
              <w:rPr>
                <w:rFonts w:ascii="Times New Roman" w:hAnsi="Times New Roman"/>
                <w:sz w:val="28"/>
                <w:szCs w:val="28"/>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9</w:t>
            </w:r>
            <w:r w:rsidR="00E461D4">
              <w:rPr>
                <w:rFonts w:ascii="Times New Roman" w:hAnsi="Times New Roman"/>
                <w:bCs/>
                <w:color w:val="000000"/>
                <w:sz w:val="28"/>
                <w:szCs w:val="28"/>
                <w:lang w:eastAsia="ru-RU"/>
              </w:rPr>
              <w:t>45</w:t>
            </w:r>
            <w:r>
              <w:rPr>
                <w:rFonts w:ascii="Times New Roman" w:hAnsi="Times New Roman"/>
                <w:bCs/>
                <w:color w:val="000000"/>
                <w:sz w:val="28"/>
                <w:szCs w:val="28"/>
                <w:lang w:eastAsia="ru-RU"/>
              </w:rPr>
              <w:t>+105</w:t>
            </w:r>
          </w:p>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w:t>
            </w:r>
          </w:p>
        </w:tc>
      </w:tr>
      <w:tr w:rsidR="00CE2FA6" w:rsidTr="00C354D6">
        <w:trPr>
          <w:trHeight w:val="345"/>
        </w:trPr>
        <w:tc>
          <w:tcPr>
            <w:tcW w:w="4537" w:type="dxa"/>
            <w:vMerge w:val="restart"/>
          </w:tcPr>
          <w:p w:rsidR="00CE2FA6" w:rsidRDefault="00CE2FA6" w:rsidP="00C354D6">
            <w:pPr>
              <w:spacing w:after="0" w:line="192" w:lineRule="auto"/>
              <w:rPr>
                <w:rFonts w:ascii="Times New Roman" w:hAnsi="Times New Roman"/>
                <w:sz w:val="28"/>
                <w:szCs w:val="28"/>
              </w:rPr>
            </w:pPr>
            <w:r>
              <w:rPr>
                <w:rFonts w:ascii="Times New Roman" w:hAnsi="Times New Roman"/>
                <w:sz w:val="28"/>
                <w:szCs w:val="28"/>
              </w:rPr>
              <w:t xml:space="preserve">Гранично допустиме </w:t>
            </w:r>
          </w:p>
          <w:p w:rsidR="00CE2FA6" w:rsidRDefault="00CE2FA6" w:rsidP="00C354D6">
            <w:pPr>
              <w:spacing w:after="0" w:line="192" w:lineRule="auto"/>
              <w:rPr>
                <w:rFonts w:ascii="Times New Roman" w:hAnsi="Times New Roman"/>
                <w:sz w:val="28"/>
                <w:szCs w:val="28"/>
              </w:rPr>
            </w:pPr>
            <w:r>
              <w:rPr>
                <w:rFonts w:ascii="Times New Roman" w:hAnsi="Times New Roman"/>
                <w:sz w:val="28"/>
                <w:szCs w:val="28"/>
              </w:rPr>
              <w:t>навантаження учнів****</w:t>
            </w:r>
          </w:p>
        </w:tc>
        <w:tc>
          <w:tcPr>
            <w:tcW w:w="2517"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На тиждень</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28</w:t>
            </w:r>
          </w:p>
        </w:tc>
      </w:tr>
      <w:tr w:rsidR="00CE2FA6" w:rsidTr="00C354D6">
        <w:trPr>
          <w:trHeight w:val="315"/>
        </w:trPr>
        <w:tc>
          <w:tcPr>
            <w:tcW w:w="0" w:type="auto"/>
            <w:vMerge/>
            <w:vAlign w:val="center"/>
          </w:tcPr>
          <w:p w:rsidR="00CE2FA6" w:rsidRDefault="00CE2FA6" w:rsidP="00C354D6">
            <w:pPr>
              <w:spacing w:after="0" w:line="240" w:lineRule="auto"/>
              <w:rPr>
                <w:rFonts w:ascii="Times New Roman" w:hAnsi="Times New Roman"/>
                <w:sz w:val="28"/>
                <w:szCs w:val="28"/>
              </w:rPr>
            </w:pPr>
          </w:p>
        </w:tc>
        <w:tc>
          <w:tcPr>
            <w:tcW w:w="2517" w:type="dxa"/>
          </w:tcPr>
          <w:p w:rsidR="00CE2FA6" w:rsidRDefault="00CE2FA6" w:rsidP="00C354D6">
            <w:pPr>
              <w:spacing w:before="100" w:beforeAutospacing="1" w:after="100" w:afterAutospacing="1"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На рік </w:t>
            </w:r>
          </w:p>
        </w:tc>
        <w:tc>
          <w:tcPr>
            <w:tcW w:w="1559" w:type="dxa"/>
          </w:tcPr>
          <w:p w:rsidR="00CE2FA6" w:rsidRDefault="00CE2FA6" w:rsidP="00C354D6">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980</w:t>
            </w:r>
          </w:p>
        </w:tc>
      </w:tr>
    </w:tbl>
    <w:p w:rsidR="00CE2FA6" w:rsidRDefault="00CE2FA6" w:rsidP="00CE2FA6">
      <w:pPr>
        <w:spacing w:after="0" w:line="24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CE2FA6" w:rsidRPr="009434B4" w:rsidRDefault="00E461D4" w:rsidP="005D64E3">
      <w:pPr>
        <w:spacing w:after="0" w:line="360" w:lineRule="auto"/>
        <w:ind w:left="360"/>
        <w:jc w:val="both"/>
        <w:rPr>
          <w:rFonts w:ascii="Times New Roman" w:hAnsi="Times New Roman"/>
          <w:sz w:val="28"/>
          <w:szCs w:val="28"/>
        </w:rPr>
      </w:pPr>
      <w:r w:rsidRPr="00D946DE">
        <w:rPr>
          <w:rFonts w:ascii="Times New Roman" w:hAnsi="Times New Roman"/>
          <w:sz w:val="28"/>
          <w:szCs w:val="28"/>
          <w:lang w:eastAsia="ru-RU"/>
        </w:rPr>
        <w:t xml:space="preserve">Детальний розподіл навчального навантаження на тиждень окреслено у </w:t>
      </w:r>
      <w:r>
        <w:rPr>
          <w:rFonts w:ascii="Times New Roman" w:hAnsi="Times New Roman"/>
          <w:sz w:val="28"/>
          <w:szCs w:val="28"/>
          <w:lang w:eastAsia="ru-RU"/>
        </w:rPr>
        <w:t xml:space="preserve"> </w:t>
      </w:r>
      <w:r w:rsidRPr="00D946DE">
        <w:rPr>
          <w:rFonts w:ascii="Times New Roman" w:hAnsi="Times New Roman"/>
          <w:sz w:val="28"/>
          <w:szCs w:val="28"/>
          <w:lang w:eastAsia="ru-RU"/>
        </w:rPr>
        <w:t>навчальн</w:t>
      </w:r>
      <w:r>
        <w:rPr>
          <w:rFonts w:ascii="Times New Roman" w:hAnsi="Times New Roman"/>
          <w:sz w:val="28"/>
          <w:szCs w:val="28"/>
          <w:lang w:eastAsia="ru-RU"/>
        </w:rPr>
        <w:t xml:space="preserve">их </w:t>
      </w:r>
      <w:r w:rsidRPr="00D946DE">
        <w:rPr>
          <w:rFonts w:ascii="Times New Roman" w:hAnsi="Times New Roman"/>
          <w:sz w:val="28"/>
          <w:szCs w:val="28"/>
          <w:lang w:eastAsia="ru-RU"/>
        </w:rPr>
        <w:t>план</w:t>
      </w:r>
      <w:r>
        <w:rPr>
          <w:rFonts w:ascii="Times New Roman" w:hAnsi="Times New Roman"/>
          <w:sz w:val="28"/>
          <w:szCs w:val="28"/>
          <w:lang w:eastAsia="ru-RU"/>
        </w:rPr>
        <w:t>ах</w:t>
      </w:r>
      <w:r w:rsidRPr="00D946DE">
        <w:rPr>
          <w:rFonts w:ascii="Times New Roman" w:hAnsi="Times New Roman"/>
          <w:sz w:val="28"/>
          <w:szCs w:val="28"/>
          <w:lang w:eastAsia="ru-RU"/>
        </w:rPr>
        <w:t xml:space="preserve"> </w:t>
      </w:r>
      <w:r>
        <w:rPr>
          <w:rFonts w:ascii="Times New Roman" w:hAnsi="Times New Roman"/>
          <w:sz w:val="28"/>
          <w:szCs w:val="28"/>
          <w:lang w:eastAsia="ru-RU"/>
        </w:rPr>
        <w:t xml:space="preserve"> основної школи   </w:t>
      </w:r>
      <w:r w:rsidRPr="009434B4">
        <w:rPr>
          <w:rFonts w:ascii="Times New Roman" w:hAnsi="Times New Roman"/>
          <w:sz w:val="32"/>
          <w:szCs w:val="32"/>
          <w:lang w:eastAsia="ru-RU"/>
        </w:rPr>
        <w:t xml:space="preserve">(додаток </w:t>
      </w:r>
      <w:r w:rsidR="00555A6D">
        <w:rPr>
          <w:rFonts w:ascii="Times New Roman" w:hAnsi="Times New Roman"/>
          <w:sz w:val="32"/>
          <w:szCs w:val="32"/>
          <w:lang w:eastAsia="ru-RU"/>
        </w:rPr>
        <w:t>3</w:t>
      </w:r>
      <w:r w:rsidRPr="009434B4">
        <w:rPr>
          <w:rFonts w:ascii="Times New Roman" w:hAnsi="Times New Roman"/>
          <w:sz w:val="28"/>
          <w:szCs w:val="28"/>
          <w:lang w:eastAsia="ru-RU"/>
        </w:rPr>
        <w:t xml:space="preserve"> )</w:t>
      </w:r>
    </w:p>
    <w:p w:rsidR="00361E63" w:rsidRPr="0048760C" w:rsidRDefault="00361E63" w:rsidP="0048760C">
      <w:pPr>
        <w:shd w:val="clear" w:color="auto" w:fill="FFFFFF"/>
        <w:spacing w:line="240" w:lineRule="auto"/>
        <w:ind w:left="-142" w:firstLine="502"/>
        <w:jc w:val="both"/>
        <w:rPr>
          <w:rFonts w:ascii="Times New Roman" w:eastAsia="Times New Roman" w:hAnsi="Times New Roman" w:cs="Times New Roman"/>
          <w:color w:val="111111"/>
          <w:sz w:val="28"/>
          <w:szCs w:val="28"/>
        </w:rPr>
      </w:pPr>
      <w:r w:rsidRPr="009434B4">
        <w:rPr>
          <w:rFonts w:ascii="Times New Roman" w:hAnsi="Times New Roman" w:cs="Times New Roman"/>
          <w:b/>
          <w:i/>
          <w:sz w:val="32"/>
          <w:szCs w:val="32"/>
        </w:rPr>
        <w:t>Навчальний</w:t>
      </w:r>
      <w:r w:rsidRPr="009434B4">
        <w:rPr>
          <w:rFonts w:ascii="Times New Roman" w:hAnsi="Times New Roman" w:cs="Times New Roman"/>
          <w:b/>
          <w:i/>
          <w:spacing w:val="-1"/>
          <w:sz w:val="32"/>
          <w:szCs w:val="32"/>
        </w:rPr>
        <w:t xml:space="preserve"> </w:t>
      </w:r>
      <w:r w:rsidRPr="009434B4">
        <w:rPr>
          <w:rFonts w:ascii="Times New Roman" w:hAnsi="Times New Roman" w:cs="Times New Roman"/>
          <w:b/>
          <w:i/>
          <w:sz w:val="32"/>
          <w:szCs w:val="32"/>
        </w:rPr>
        <w:t>план</w:t>
      </w:r>
      <w:r w:rsidRPr="009434B4">
        <w:rPr>
          <w:rFonts w:ascii="Times New Roman" w:hAnsi="Times New Roman" w:cs="Times New Roman"/>
          <w:b/>
          <w:i/>
          <w:sz w:val="28"/>
          <w:szCs w:val="28"/>
        </w:rPr>
        <w:t xml:space="preserve"> (додаток</w:t>
      </w:r>
      <w:r w:rsidR="004E5ED4" w:rsidRPr="009434B4">
        <w:rPr>
          <w:rFonts w:ascii="Times New Roman" w:hAnsi="Times New Roman" w:cs="Times New Roman"/>
          <w:b/>
          <w:i/>
          <w:sz w:val="28"/>
          <w:szCs w:val="28"/>
        </w:rPr>
        <w:t xml:space="preserve"> №</w:t>
      </w:r>
      <w:r w:rsidR="00555A6D">
        <w:rPr>
          <w:rFonts w:ascii="Times New Roman" w:hAnsi="Times New Roman" w:cs="Times New Roman"/>
          <w:b/>
          <w:i/>
          <w:sz w:val="28"/>
          <w:szCs w:val="28"/>
        </w:rPr>
        <w:t>3</w:t>
      </w:r>
      <w:r w:rsidRPr="009434B4">
        <w:rPr>
          <w:rFonts w:ascii="Times New Roman" w:hAnsi="Times New Roman" w:cs="Times New Roman"/>
          <w:b/>
          <w:i/>
          <w:sz w:val="28"/>
          <w:szCs w:val="28"/>
        </w:rPr>
        <w:t>)</w:t>
      </w:r>
      <w:r w:rsidRPr="009434B4">
        <w:rPr>
          <w:rFonts w:ascii="Times New Roman" w:hAnsi="Times New Roman" w:cs="Times New Roman"/>
          <w:b/>
          <w:i/>
          <w:spacing w:val="-1"/>
          <w:sz w:val="28"/>
          <w:szCs w:val="28"/>
        </w:rPr>
        <w:t xml:space="preserve"> </w:t>
      </w:r>
      <w:r w:rsidRPr="009434B4">
        <w:rPr>
          <w:rFonts w:ascii="Times New Roman" w:hAnsi="Times New Roman" w:cs="Times New Roman"/>
          <w:b/>
          <w:i/>
          <w:sz w:val="28"/>
          <w:szCs w:val="28"/>
        </w:rPr>
        <w:t>мі</w:t>
      </w:r>
      <w:r w:rsidRPr="00361E63">
        <w:rPr>
          <w:rFonts w:ascii="Times New Roman" w:hAnsi="Times New Roman" w:cs="Times New Roman"/>
          <w:b/>
          <w:i/>
          <w:sz w:val="28"/>
          <w:szCs w:val="28"/>
        </w:rPr>
        <w:t>стить:</w:t>
      </w:r>
    </w:p>
    <w:p w:rsidR="00361E63" w:rsidRPr="004E5ED4" w:rsidRDefault="00361E63" w:rsidP="00713B44">
      <w:pPr>
        <w:pStyle w:val="a3"/>
        <w:widowControl w:val="0"/>
        <w:numPr>
          <w:ilvl w:val="0"/>
          <w:numId w:val="23"/>
        </w:numPr>
        <w:tabs>
          <w:tab w:val="left" w:pos="851"/>
        </w:tabs>
        <w:autoSpaceDE w:val="0"/>
        <w:autoSpaceDN w:val="0"/>
        <w:spacing w:after="0" w:line="259" w:lineRule="auto"/>
        <w:ind w:left="-142" w:right="118" w:firstLine="502"/>
        <w:contextualSpacing w:val="0"/>
        <w:jc w:val="both"/>
        <w:rPr>
          <w:rFonts w:ascii="Times New Roman" w:hAnsi="Times New Roman" w:cs="Times New Roman"/>
          <w:sz w:val="28"/>
          <w:szCs w:val="28"/>
        </w:rPr>
      </w:pPr>
      <w:r w:rsidRPr="004E5ED4">
        <w:rPr>
          <w:rFonts w:ascii="Times New Roman" w:hAnsi="Times New Roman" w:cs="Times New Roman"/>
          <w:sz w:val="28"/>
          <w:szCs w:val="28"/>
        </w:rPr>
        <w:t xml:space="preserve"> перелік предметів та</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інтегрованих курсів для реалізації кожної</w:t>
      </w:r>
      <w:r w:rsidRPr="004E5ED4">
        <w:rPr>
          <w:rFonts w:ascii="Times New Roman" w:hAnsi="Times New Roman" w:cs="Times New Roman"/>
          <w:spacing w:val="-67"/>
          <w:sz w:val="28"/>
          <w:szCs w:val="28"/>
        </w:rPr>
        <w:t xml:space="preserve"> </w:t>
      </w:r>
      <w:r w:rsidRPr="004E5ED4">
        <w:rPr>
          <w:rFonts w:ascii="Times New Roman" w:hAnsi="Times New Roman" w:cs="Times New Roman"/>
          <w:sz w:val="28"/>
          <w:szCs w:val="28"/>
        </w:rPr>
        <w:t>освітньої</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галузі,</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а</w:t>
      </w:r>
      <w:r w:rsidRPr="004E5ED4">
        <w:rPr>
          <w:rFonts w:ascii="Times New Roman" w:hAnsi="Times New Roman" w:cs="Times New Roman"/>
          <w:spacing w:val="-4"/>
          <w:sz w:val="28"/>
          <w:szCs w:val="28"/>
        </w:rPr>
        <w:t xml:space="preserve"> </w:t>
      </w:r>
      <w:r w:rsidRPr="004E5ED4">
        <w:rPr>
          <w:rFonts w:ascii="Times New Roman" w:hAnsi="Times New Roman" w:cs="Times New Roman"/>
          <w:sz w:val="28"/>
          <w:szCs w:val="28"/>
        </w:rPr>
        <w:t>також</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перелік</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міжгалузевих</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інтегрованих</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курсів;</w:t>
      </w:r>
    </w:p>
    <w:p w:rsidR="00361E63" w:rsidRPr="004E5ED4" w:rsidRDefault="00361E63" w:rsidP="00713B44">
      <w:pPr>
        <w:pStyle w:val="a3"/>
        <w:widowControl w:val="0"/>
        <w:numPr>
          <w:ilvl w:val="0"/>
          <w:numId w:val="23"/>
        </w:numPr>
        <w:tabs>
          <w:tab w:val="left" w:pos="956"/>
        </w:tabs>
        <w:autoSpaceDE w:val="0"/>
        <w:autoSpaceDN w:val="0"/>
        <w:spacing w:after="0" w:line="240" w:lineRule="auto"/>
        <w:ind w:left="-142" w:right="113" w:firstLine="502"/>
        <w:contextualSpacing w:val="0"/>
        <w:jc w:val="both"/>
        <w:rPr>
          <w:rFonts w:ascii="Times New Roman" w:hAnsi="Times New Roman" w:cs="Times New Roman"/>
          <w:sz w:val="28"/>
          <w:szCs w:val="28"/>
        </w:rPr>
      </w:pPr>
      <w:r w:rsidRPr="004E5ED4">
        <w:rPr>
          <w:rFonts w:ascii="Times New Roman" w:hAnsi="Times New Roman" w:cs="Times New Roman"/>
          <w:sz w:val="28"/>
          <w:szCs w:val="28"/>
        </w:rPr>
        <w:t>додаткові</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години</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для</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вивчення</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предметів</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освітніх</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галузей,</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курсів</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за</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вибором,</w:t>
      </w:r>
      <w:r w:rsidRPr="004E5ED4">
        <w:rPr>
          <w:rFonts w:ascii="Times New Roman" w:hAnsi="Times New Roman" w:cs="Times New Roman"/>
          <w:spacing w:val="-4"/>
          <w:sz w:val="28"/>
          <w:szCs w:val="28"/>
        </w:rPr>
        <w:t xml:space="preserve"> </w:t>
      </w:r>
      <w:r w:rsidRPr="004E5ED4">
        <w:rPr>
          <w:rFonts w:ascii="Times New Roman" w:hAnsi="Times New Roman" w:cs="Times New Roman"/>
          <w:sz w:val="28"/>
          <w:szCs w:val="28"/>
        </w:rPr>
        <w:t>проведення</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індивідуальних</w:t>
      </w:r>
      <w:r w:rsidRPr="004E5ED4">
        <w:rPr>
          <w:rFonts w:ascii="Times New Roman" w:hAnsi="Times New Roman" w:cs="Times New Roman"/>
          <w:spacing w:val="3"/>
          <w:sz w:val="28"/>
          <w:szCs w:val="28"/>
        </w:rPr>
        <w:t xml:space="preserve"> </w:t>
      </w:r>
      <w:r w:rsidRPr="004E5ED4">
        <w:rPr>
          <w:rFonts w:ascii="Times New Roman" w:hAnsi="Times New Roman" w:cs="Times New Roman"/>
          <w:sz w:val="28"/>
          <w:szCs w:val="28"/>
        </w:rPr>
        <w:t>консультацій та</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групових занять.</w:t>
      </w:r>
    </w:p>
    <w:p w:rsidR="00361E63" w:rsidRPr="004E5ED4" w:rsidRDefault="00361E63" w:rsidP="004E5ED4">
      <w:pPr>
        <w:pStyle w:val="ae"/>
        <w:spacing w:line="259" w:lineRule="auto"/>
        <w:ind w:left="-142" w:right="107" w:firstLine="502"/>
        <w:jc w:val="both"/>
        <w:rPr>
          <w:rFonts w:ascii="Times New Roman" w:hAnsi="Times New Roman" w:cs="Times New Roman"/>
          <w:sz w:val="28"/>
          <w:szCs w:val="28"/>
        </w:rPr>
      </w:pPr>
      <w:r w:rsidRPr="004E5ED4">
        <w:rPr>
          <w:rFonts w:ascii="Times New Roman" w:hAnsi="Times New Roman" w:cs="Times New Roman"/>
          <w:sz w:val="28"/>
          <w:szCs w:val="28"/>
        </w:rPr>
        <w:t>Кількість навчальних годин на вивчення кожної освітньої галузі, відповідно</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до пункту 26 Державного стандарту, заклад освіти визначає в межах заданого</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діапазону</w:t>
      </w:r>
      <w:r w:rsidRPr="004E5ED4">
        <w:rPr>
          <w:rFonts w:ascii="Times New Roman" w:hAnsi="Times New Roman" w:cs="Times New Roman"/>
          <w:spacing w:val="65"/>
          <w:sz w:val="28"/>
          <w:szCs w:val="28"/>
        </w:rPr>
        <w:t xml:space="preserve"> </w:t>
      </w:r>
      <w:r w:rsidRPr="004E5ED4">
        <w:rPr>
          <w:rFonts w:ascii="Times New Roman" w:hAnsi="Times New Roman" w:cs="Times New Roman"/>
          <w:sz w:val="28"/>
          <w:szCs w:val="28"/>
        </w:rPr>
        <w:t>«мінімального»</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та</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«максимального»</w:t>
      </w:r>
      <w:r w:rsidRPr="004E5ED4">
        <w:rPr>
          <w:rFonts w:ascii="Times New Roman" w:hAnsi="Times New Roman" w:cs="Times New Roman"/>
          <w:spacing w:val="-2"/>
          <w:sz w:val="28"/>
          <w:szCs w:val="28"/>
        </w:rPr>
        <w:t xml:space="preserve"> </w:t>
      </w:r>
      <w:r w:rsidRPr="004E5ED4">
        <w:rPr>
          <w:rFonts w:ascii="Times New Roman" w:hAnsi="Times New Roman" w:cs="Times New Roman"/>
          <w:sz w:val="28"/>
          <w:szCs w:val="28"/>
        </w:rPr>
        <w:t>навчального навантаження.</w:t>
      </w:r>
    </w:p>
    <w:p w:rsidR="004E5ED4" w:rsidRDefault="004E5ED4" w:rsidP="004E5ED4">
      <w:pPr>
        <w:pStyle w:val="ae"/>
        <w:spacing w:line="259" w:lineRule="auto"/>
        <w:ind w:left="-142" w:right="113" w:firstLine="502"/>
        <w:jc w:val="both"/>
        <w:rPr>
          <w:rFonts w:ascii="Times New Roman" w:hAnsi="Times New Roman" w:cs="Times New Roman"/>
          <w:sz w:val="28"/>
          <w:szCs w:val="28"/>
        </w:rPr>
      </w:pPr>
      <w:r w:rsidRPr="004E5ED4">
        <w:rPr>
          <w:rFonts w:ascii="Times New Roman" w:hAnsi="Times New Roman" w:cs="Times New Roman"/>
          <w:sz w:val="28"/>
          <w:szCs w:val="28"/>
        </w:rPr>
        <w:lastRenderedPageBreak/>
        <w:t>Враховуючи особливості організації освітнього процесу та</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індивідуальні</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освітні</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потреби</w:t>
      </w:r>
      <w:r w:rsidRPr="004E5ED4">
        <w:rPr>
          <w:rFonts w:ascii="Times New Roman" w:hAnsi="Times New Roman" w:cs="Times New Roman"/>
          <w:spacing w:val="1"/>
          <w:sz w:val="28"/>
          <w:szCs w:val="28"/>
        </w:rPr>
        <w:t xml:space="preserve"> </w:t>
      </w:r>
      <w:r w:rsidRPr="004E5ED4">
        <w:rPr>
          <w:rFonts w:ascii="Times New Roman" w:hAnsi="Times New Roman" w:cs="Times New Roman"/>
          <w:sz w:val="28"/>
          <w:szCs w:val="28"/>
        </w:rPr>
        <w:t>учнів, д</w:t>
      </w:r>
      <w:r w:rsidR="00361E63" w:rsidRPr="004E5ED4">
        <w:rPr>
          <w:rFonts w:ascii="Times New Roman" w:hAnsi="Times New Roman" w:cs="Times New Roman"/>
          <w:sz w:val="28"/>
          <w:szCs w:val="28"/>
        </w:rPr>
        <w:t>одаткові години для вивчення навчальних предметів, інтегрованих курсів,</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курсів</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за</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вибором,</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через</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які</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реалізуються</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освітні</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галузі,</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проведення</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індивідуальних</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консультацій та групових занять</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заклад</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загальної</w:t>
      </w:r>
      <w:r w:rsidR="00361E63" w:rsidRPr="004E5ED4">
        <w:rPr>
          <w:rFonts w:ascii="Times New Roman" w:hAnsi="Times New Roman" w:cs="Times New Roman"/>
          <w:spacing w:val="1"/>
          <w:sz w:val="28"/>
          <w:szCs w:val="28"/>
        </w:rPr>
        <w:t xml:space="preserve"> </w:t>
      </w:r>
      <w:r w:rsidR="00361E63" w:rsidRPr="004E5ED4">
        <w:rPr>
          <w:rFonts w:ascii="Times New Roman" w:hAnsi="Times New Roman" w:cs="Times New Roman"/>
          <w:sz w:val="28"/>
          <w:szCs w:val="28"/>
        </w:rPr>
        <w:t>середньої</w:t>
      </w:r>
      <w:r w:rsidR="00361E63" w:rsidRPr="004E5ED4">
        <w:rPr>
          <w:rFonts w:ascii="Times New Roman" w:hAnsi="Times New Roman" w:cs="Times New Roman"/>
          <w:spacing w:val="-2"/>
          <w:sz w:val="28"/>
          <w:szCs w:val="28"/>
        </w:rPr>
        <w:t xml:space="preserve"> </w:t>
      </w:r>
      <w:r w:rsidR="00361E63" w:rsidRPr="004E5ED4">
        <w:rPr>
          <w:rFonts w:ascii="Times New Roman" w:hAnsi="Times New Roman" w:cs="Times New Roman"/>
          <w:sz w:val="28"/>
          <w:szCs w:val="28"/>
        </w:rPr>
        <w:t>освіти</w:t>
      </w:r>
      <w:r w:rsidRPr="004E5ED4">
        <w:rPr>
          <w:rFonts w:ascii="Times New Roman" w:hAnsi="Times New Roman" w:cs="Times New Roman"/>
          <w:sz w:val="28"/>
          <w:szCs w:val="28"/>
        </w:rPr>
        <w:t xml:space="preserve"> розподіляє так</w:t>
      </w:r>
      <w:r w:rsidR="00377C31">
        <w:rPr>
          <w:rFonts w:ascii="Times New Roman" w:hAnsi="Times New Roman" w:cs="Times New Roman"/>
          <w:sz w:val="28"/>
          <w:szCs w:val="28"/>
        </w:rPr>
        <w:t>:</w:t>
      </w:r>
    </w:p>
    <w:p w:rsidR="00377C31" w:rsidRPr="009434B4" w:rsidRDefault="00377C31" w:rsidP="004E5ED4">
      <w:pPr>
        <w:pStyle w:val="ae"/>
        <w:spacing w:line="259" w:lineRule="auto"/>
        <w:ind w:left="-142" w:right="113" w:firstLine="502"/>
        <w:jc w:val="both"/>
        <w:rPr>
          <w:rFonts w:ascii="Times New Roman" w:hAnsi="Times New Roman" w:cs="Times New Roman"/>
          <w:sz w:val="28"/>
          <w:szCs w:val="28"/>
        </w:rPr>
      </w:pPr>
      <w:r w:rsidRPr="009434B4">
        <w:rPr>
          <w:rFonts w:ascii="Times New Roman" w:hAnsi="Times New Roman" w:cs="Times New Roman"/>
          <w:sz w:val="28"/>
          <w:szCs w:val="28"/>
        </w:rPr>
        <w:t>Зарубіжна література + 0.5 год</w:t>
      </w:r>
    </w:p>
    <w:p w:rsidR="00377C31" w:rsidRPr="009434B4" w:rsidRDefault="00377C31" w:rsidP="004E5ED4">
      <w:pPr>
        <w:pStyle w:val="ae"/>
        <w:spacing w:line="259" w:lineRule="auto"/>
        <w:ind w:left="-142" w:right="113" w:firstLine="502"/>
        <w:jc w:val="both"/>
        <w:rPr>
          <w:rFonts w:ascii="Times New Roman" w:hAnsi="Times New Roman" w:cs="Times New Roman"/>
          <w:sz w:val="28"/>
          <w:szCs w:val="28"/>
        </w:rPr>
      </w:pPr>
      <w:r w:rsidRPr="009434B4">
        <w:rPr>
          <w:rFonts w:ascii="Times New Roman" w:hAnsi="Times New Roman" w:cs="Times New Roman"/>
          <w:sz w:val="28"/>
          <w:szCs w:val="28"/>
        </w:rPr>
        <w:t>Духовність і мораль в житті людини і суспільства +0,5 год</w:t>
      </w:r>
    </w:p>
    <w:p w:rsidR="00610A66" w:rsidRPr="00494B92" w:rsidRDefault="00494B92" w:rsidP="004E5ED4">
      <w:pPr>
        <w:shd w:val="clear" w:color="auto" w:fill="FFFFFF"/>
        <w:spacing w:line="240" w:lineRule="auto"/>
        <w:ind w:left="-142" w:firstLine="502"/>
        <w:jc w:val="center"/>
        <w:rPr>
          <w:rFonts w:ascii="Tahoma" w:eastAsia="Times New Roman" w:hAnsi="Tahoma" w:cs="Tahoma"/>
          <w:b/>
          <w:i/>
          <w:color w:val="111111"/>
          <w:sz w:val="11"/>
          <w:szCs w:val="11"/>
        </w:rPr>
      </w:pPr>
      <w:r w:rsidRPr="00494B92">
        <w:rPr>
          <w:rFonts w:ascii="Times New Roman" w:eastAsia="Times New Roman" w:hAnsi="Times New Roman" w:cs="Times New Roman"/>
          <w:b/>
          <w:bCs/>
          <w:i/>
          <w:color w:val="111111"/>
          <w:sz w:val="28"/>
          <w:szCs w:val="28"/>
        </w:rPr>
        <w:t>Перелік навчальних м</w:t>
      </w:r>
      <w:r w:rsidR="00610A66" w:rsidRPr="00494B92">
        <w:rPr>
          <w:rFonts w:ascii="Times New Roman" w:eastAsia="Times New Roman" w:hAnsi="Times New Roman" w:cs="Times New Roman"/>
          <w:b/>
          <w:bCs/>
          <w:i/>
          <w:color w:val="111111"/>
          <w:sz w:val="28"/>
          <w:szCs w:val="28"/>
        </w:rPr>
        <w:t>одельн</w:t>
      </w:r>
      <w:r w:rsidRPr="00494B92">
        <w:rPr>
          <w:rFonts w:ascii="Times New Roman" w:eastAsia="Times New Roman" w:hAnsi="Times New Roman" w:cs="Times New Roman"/>
          <w:b/>
          <w:bCs/>
          <w:i/>
          <w:color w:val="111111"/>
          <w:sz w:val="28"/>
          <w:szCs w:val="28"/>
        </w:rPr>
        <w:t>их</w:t>
      </w:r>
      <w:r w:rsidR="00610A66" w:rsidRPr="00494B92">
        <w:rPr>
          <w:rFonts w:ascii="Times New Roman" w:eastAsia="Times New Roman" w:hAnsi="Times New Roman" w:cs="Times New Roman"/>
          <w:b/>
          <w:bCs/>
          <w:i/>
          <w:color w:val="111111"/>
          <w:sz w:val="28"/>
          <w:szCs w:val="28"/>
        </w:rPr>
        <w:t xml:space="preserve"> програм</w:t>
      </w:r>
    </w:p>
    <w:p w:rsidR="00610A66" w:rsidRDefault="00610A66" w:rsidP="00610A66">
      <w:pPr>
        <w:shd w:val="clear" w:color="auto" w:fill="FFFFFF"/>
        <w:spacing w:after="0" w:line="240" w:lineRule="auto"/>
        <w:ind w:firstLine="708"/>
        <w:jc w:val="both"/>
        <w:rPr>
          <w:rFonts w:ascii="Times New Roman" w:eastAsia="Times New Roman" w:hAnsi="Times New Roman" w:cs="Times New Roman"/>
          <w:color w:val="111111"/>
          <w:sz w:val="28"/>
          <w:szCs w:val="28"/>
        </w:rPr>
      </w:pPr>
      <w:r w:rsidRPr="006A1927">
        <w:rPr>
          <w:rFonts w:ascii="Times New Roman" w:eastAsia="Times New Roman" w:hAnsi="Times New Roman" w:cs="Times New Roman"/>
          <w:color w:val="333333"/>
          <w:sz w:val="28"/>
          <w:szCs w:val="28"/>
        </w:rPr>
        <w:t>Для викладання навчальних предметів у 5-</w:t>
      </w:r>
      <w:r>
        <w:rPr>
          <w:rFonts w:ascii="Times New Roman" w:eastAsia="Times New Roman" w:hAnsi="Times New Roman" w:cs="Times New Roman"/>
          <w:color w:val="333333"/>
          <w:sz w:val="28"/>
          <w:szCs w:val="28"/>
        </w:rPr>
        <w:t>му</w:t>
      </w:r>
      <w:r w:rsidRPr="006A1927">
        <w:rPr>
          <w:rFonts w:ascii="Times New Roman" w:eastAsia="Times New Roman" w:hAnsi="Times New Roman" w:cs="Times New Roman"/>
          <w:color w:val="333333"/>
          <w:sz w:val="28"/>
          <w:szCs w:val="28"/>
        </w:rPr>
        <w:t xml:space="preserve"> клас</w:t>
      </w:r>
      <w:r>
        <w:rPr>
          <w:rFonts w:ascii="Times New Roman" w:eastAsia="Times New Roman" w:hAnsi="Times New Roman" w:cs="Times New Roman"/>
          <w:color w:val="333333"/>
          <w:sz w:val="28"/>
          <w:szCs w:val="28"/>
        </w:rPr>
        <w:t>і</w:t>
      </w:r>
      <w:r w:rsidRPr="006A1927">
        <w:rPr>
          <w:rFonts w:ascii="Times New Roman" w:eastAsia="Times New Roman" w:hAnsi="Times New Roman" w:cs="Times New Roman"/>
          <w:color w:val="333333"/>
          <w:sz w:val="28"/>
          <w:szCs w:val="28"/>
        </w:rPr>
        <w:t xml:space="preserve"> заклад загальної середньої освіти буд</w:t>
      </w:r>
      <w:r>
        <w:rPr>
          <w:rFonts w:ascii="Times New Roman" w:eastAsia="Times New Roman" w:hAnsi="Times New Roman" w:cs="Times New Roman"/>
          <w:color w:val="333333"/>
          <w:sz w:val="28"/>
          <w:szCs w:val="28"/>
        </w:rPr>
        <w:t>е</w:t>
      </w:r>
      <w:r w:rsidRPr="006A1927">
        <w:rPr>
          <w:rFonts w:ascii="Times New Roman" w:eastAsia="Times New Roman" w:hAnsi="Times New Roman" w:cs="Times New Roman"/>
          <w:color w:val="333333"/>
          <w:sz w:val="28"/>
          <w:szCs w:val="28"/>
        </w:rPr>
        <w:t xml:space="preserve"> використовув</w:t>
      </w:r>
      <w:r w:rsidR="00080A0A">
        <w:rPr>
          <w:rFonts w:ascii="Times New Roman" w:eastAsia="Times New Roman" w:hAnsi="Times New Roman" w:cs="Times New Roman"/>
          <w:color w:val="333333"/>
          <w:sz w:val="28"/>
          <w:szCs w:val="28"/>
        </w:rPr>
        <w:t>ати модельні навчальні програми</w:t>
      </w:r>
      <w:r w:rsidRPr="006A1927">
        <w:rPr>
          <w:rFonts w:ascii="Times New Roman" w:eastAsia="Times New Roman" w:hAnsi="Times New Roman" w:cs="Times New Roman"/>
          <w:color w:val="333333"/>
          <w:sz w:val="28"/>
          <w:szCs w:val="28"/>
        </w:rPr>
        <w:t>, які розроблені на основі Держстандарту та мають гриф «Рекомендовано Міністерством освіти і науки України»</w:t>
      </w:r>
      <w:r>
        <w:rPr>
          <w:rFonts w:ascii="Times New Roman" w:eastAsia="Times New Roman" w:hAnsi="Times New Roman" w:cs="Times New Roman"/>
          <w:color w:val="333333"/>
          <w:sz w:val="28"/>
          <w:szCs w:val="28"/>
        </w:rPr>
        <w:t>.</w:t>
      </w:r>
    </w:p>
    <w:p w:rsidR="00610A66" w:rsidRDefault="00610A66" w:rsidP="00610A66">
      <w:pPr>
        <w:shd w:val="clear" w:color="auto" w:fill="FFFFFF"/>
        <w:spacing w:after="0" w:line="240" w:lineRule="auto"/>
        <w:ind w:firstLine="708"/>
        <w:jc w:val="both"/>
        <w:rPr>
          <w:rFonts w:ascii="Times New Roman" w:eastAsia="Times New Roman" w:hAnsi="Times New Roman" w:cs="Times New Roman"/>
          <w:color w:val="111111"/>
          <w:sz w:val="28"/>
          <w:szCs w:val="28"/>
        </w:rPr>
      </w:pPr>
      <w:r w:rsidRPr="008010A0">
        <w:rPr>
          <w:rFonts w:ascii="Times New Roman" w:eastAsia="Times New Roman" w:hAnsi="Times New Roman" w:cs="Times New Roman"/>
          <w:color w:val="111111"/>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 Модельні навчальні програми спрямовані насамперед на реалізацію вимог Державного стандарту базової середньої освіти.</w:t>
      </w:r>
    </w:p>
    <w:p w:rsidR="00FB5A6C" w:rsidRPr="009434B4" w:rsidRDefault="006163C7" w:rsidP="00610A66">
      <w:pPr>
        <w:shd w:val="clear" w:color="auto" w:fill="FFFFFF"/>
        <w:spacing w:after="0" w:line="240" w:lineRule="auto"/>
        <w:ind w:firstLine="708"/>
        <w:jc w:val="both"/>
        <w:rPr>
          <w:rFonts w:ascii="Times New Roman" w:eastAsia="Times New Roman" w:hAnsi="Times New Roman" w:cs="Times New Roman"/>
          <w:sz w:val="28"/>
          <w:szCs w:val="28"/>
        </w:rPr>
      </w:pPr>
      <w:r w:rsidRPr="006163C7">
        <w:rPr>
          <w:rFonts w:ascii="Times New Roman" w:hAnsi="Times New Roman" w:cs="Times New Roman"/>
          <w:sz w:val="28"/>
          <w:szCs w:val="28"/>
        </w:rPr>
        <w:t xml:space="preserve">Педагогічний колектив закладу освіти може використовувати в освітньому процесі: - модельні навчальні програми із зазначенням у них кількості годин, необхідної на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 - навчальні програми, розроблені на основі модельних навчальних програм авторськими колективами відповідних модельних програм, де зазначено кількість годин, необхідну на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 - навчальні програми, затверджені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із зазначенням кількості годин, необхідної для провадження послідовності досягнення результатів навчання учнів з відповідних навчальних предметів (інтегрованих курсів), їхнього змісту та видів навчальної діяльності учнів. </w:t>
      </w:r>
      <w:r w:rsidRPr="009434B4">
        <w:rPr>
          <w:rFonts w:ascii="Times New Roman" w:hAnsi="Times New Roman" w:cs="Times New Roman"/>
          <w:sz w:val="28"/>
          <w:szCs w:val="28"/>
        </w:rPr>
        <w:t>У разі використання додаткових годин на вивчення курсу за вибором до переліку навчальних програм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для використання у закладах загальної середньої освіти (https://cutt.ly/oyP5J3V). При розподілі варіативного складника навчального плану слід враховувати гранично допустиме навантаження.</w:t>
      </w:r>
    </w:p>
    <w:p w:rsidR="00FB5A6C" w:rsidRDefault="00FB5A6C" w:rsidP="00610A66">
      <w:pPr>
        <w:shd w:val="clear" w:color="auto" w:fill="FFFFFF"/>
        <w:spacing w:after="0" w:line="240" w:lineRule="auto"/>
        <w:ind w:firstLine="708"/>
        <w:jc w:val="both"/>
        <w:rPr>
          <w:rFonts w:ascii="Times New Roman" w:eastAsia="Times New Roman" w:hAnsi="Times New Roman" w:cs="Times New Roman"/>
          <w:color w:val="111111"/>
          <w:sz w:val="28"/>
          <w:szCs w:val="28"/>
        </w:rPr>
      </w:pPr>
    </w:p>
    <w:p w:rsidR="00610A66" w:rsidRDefault="00610A66" w:rsidP="00610A66">
      <w:pPr>
        <w:shd w:val="clear" w:color="auto" w:fill="FFFFFF"/>
        <w:spacing w:after="0" w:line="240" w:lineRule="auto"/>
        <w:ind w:firstLine="708"/>
        <w:jc w:val="both"/>
        <w:rPr>
          <w:rFonts w:ascii="Times New Roman" w:eastAsia="Times New Roman" w:hAnsi="Times New Roman" w:cs="Times New Roman"/>
          <w:color w:val="111111"/>
          <w:sz w:val="28"/>
          <w:szCs w:val="28"/>
        </w:rPr>
      </w:pPr>
      <w:r w:rsidRPr="008010A0">
        <w:rPr>
          <w:rFonts w:ascii="Times New Roman" w:eastAsia="Times New Roman" w:hAnsi="Times New Roman" w:cs="Times New Roman"/>
          <w:color w:val="111111"/>
          <w:sz w:val="28"/>
          <w:szCs w:val="28"/>
        </w:rPr>
        <w:t xml:space="preserve">Враховуючи особливості та потреби учнів закладу в досягненні обов’язкових результатів навчання, потенціал педагогічного колективу, ресурсне забезпечення закладу освіти,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w:t>
      </w:r>
      <w:r w:rsidRPr="008010A0">
        <w:rPr>
          <w:rFonts w:ascii="Times New Roman" w:eastAsia="Times New Roman" w:hAnsi="Times New Roman" w:cs="Times New Roman"/>
          <w:color w:val="111111"/>
          <w:sz w:val="28"/>
          <w:szCs w:val="28"/>
        </w:rPr>
        <w:lastRenderedPageBreak/>
        <w:t>годин, педагогічний колектив навчального закладу буде використовувати в освітньому процесі такі модельні програми:</w:t>
      </w:r>
    </w:p>
    <w:p w:rsidR="00671FAD" w:rsidRPr="008010A0" w:rsidRDefault="00671FAD" w:rsidP="00610A66">
      <w:pPr>
        <w:shd w:val="clear" w:color="auto" w:fill="FFFFFF"/>
        <w:spacing w:after="0" w:line="240" w:lineRule="auto"/>
        <w:ind w:firstLine="708"/>
        <w:jc w:val="both"/>
        <w:rPr>
          <w:rFonts w:ascii="Tahoma" w:eastAsia="Times New Roman" w:hAnsi="Tahoma" w:cs="Tahoma"/>
          <w:color w:val="111111"/>
          <w:sz w:val="11"/>
          <w:szCs w:val="11"/>
        </w:rPr>
      </w:pPr>
    </w:p>
    <w:p w:rsidR="00610A66" w:rsidRPr="008010A0" w:rsidRDefault="00610A66" w:rsidP="00610A66">
      <w:pPr>
        <w:shd w:val="clear" w:color="auto" w:fill="FFFFFF"/>
        <w:spacing w:after="0" w:line="240" w:lineRule="auto"/>
        <w:jc w:val="center"/>
        <w:rPr>
          <w:rFonts w:ascii="Tahoma" w:eastAsia="Times New Roman" w:hAnsi="Tahoma" w:cs="Tahoma"/>
          <w:color w:val="111111"/>
          <w:sz w:val="11"/>
          <w:szCs w:val="11"/>
        </w:rPr>
      </w:pPr>
      <w:proofErr w:type="spellStart"/>
      <w:r w:rsidRPr="008010A0">
        <w:rPr>
          <w:rFonts w:ascii="Times New Roman" w:eastAsia="Times New Roman" w:hAnsi="Times New Roman" w:cs="Times New Roman"/>
          <w:b/>
          <w:bCs/>
          <w:color w:val="111111"/>
          <w:sz w:val="28"/>
          <w:szCs w:val="28"/>
          <w:lang w:val="ru-RU"/>
        </w:rPr>
        <w:t>Перелік</w:t>
      </w:r>
      <w:proofErr w:type="spellEnd"/>
      <w:r w:rsidRPr="008010A0">
        <w:rPr>
          <w:rFonts w:ascii="Times New Roman" w:eastAsia="Times New Roman" w:hAnsi="Times New Roman" w:cs="Times New Roman"/>
          <w:b/>
          <w:bCs/>
          <w:color w:val="111111"/>
          <w:sz w:val="28"/>
          <w:szCs w:val="28"/>
          <w:lang w:val="ru-RU"/>
        </w:rPr>
        <w:t> </w:t>
      </w:r>
      <w:r w:rsidRPr="008010A0">
        <w:rPr>
          <w:rFonts w:ascii="Times New Roman" w:eastAsia="Times New Roman" w:hAnsi="Times New Roman" w:cs="Times New Roman"/>
          <w:b/>
          <w:bCs/>
          <w:color w:val="111111"/>
          <w:sz w:val="28"/>
          <w:szCs w:val="28"/>
        </w:rPr>
        <w:t>модельних </w:t>
      </w:r>
      <w:proofErr w:type="spellStart"/>
      <w:r w:rsidRPr="008010A0">
        <w:rPr>
          <w:rFonts w:ascii="Times New Roman" w:eastAsia="Times New Roman" w:hAnsi="Times New Roman" w:cs="Times New Roman"/>
          <w:b/>
          <w:bCs/>
          <w:color w:val="111111"/>
          <w:sz w:val="28"/>
          <w:szCs w:val="28"/>
          <w:lang w:val="ru-RU"/>
        </w:rPr>
        <w:t>навчальних</w:t>
      </w:r>
      <w:proofErr w:type="spellEnd"/>
      <w:r w:rsidRPr="008010A0">
        <w:rPr>
          <w:rFonts w:ascii="Times New Roman" w:eastAsia="Times New Roman" w:hAnsi="Times New Roman" w:cs="Times New Roman"/>
          <w:b/>
          <w:bCs/>
          <w:color w:val="111111"/>
          <w:sz w:val="28"/>
          <w:szCs w:val="28"/>
          <w:lang w:val="ru-RU"/>
        </w:rPr>
        <w:t xml:space="preserve"> </w:t>
      </w:r>
      <w:proofErr w:type="spellStart"/>
      <w:r w:rsidRPr="008010A0">
        <w:rPr>
          <w:rFonts w:ascii="Times New Roman" w:eastAsia="Times New Roman" w:hAnsi="Times New Roman" w:cs="Times New Roman"/>
          <w:b/>
          <w:bCs/>
          <w:color w:val="111111"/>
          <w:sz w:val="28"/>
          <w:szCs w:val="28"/>
          <w:lang w:val="ru-RU"/>
        </w:rPr>
        <w:t>програм</w:t>
      </w:r>
      <w:proofErr w:type="spellEnd"/>
    </w:p>
    <w:p w:rsidR="00671FAD" w:rsidRDefault="00610A66" w:rsidP="00671FAD">
      <w:pPr>
        <w:shd w:val="clear" w:color="auto" w:fill="FFFFFF"/>
        <w:spacing w:after="0" w:line="240" w:lineRule="auto"/>
        <w:jc w:val="center"/>
        <w:rPr>
          <w:rFonts w:ascii="Times New Roman" w:eastAsia="Times New Roman" w:hAnsi="Times New Roman" w:cs="Times New Roman"/>
          <w:b/>
          <w:bCs/>
          <w:color w:val="111111"/>
          <w:sz w:val="28"/>
          <w:szCs w:val="28"/>
          <w:lang w:val="ru-RU"/>
        </w:rPr>
      </w:pPr>
      <w:r w:rsidRPr="008010A0">
        <w:rPr>
          <w:rFonts w:ascii="Times New Roman" w:eastAsia="Times New Roman" w:hAnsi="Times New Roman" w:cs="Times New Roman"/>
          <w:b/>
          <w:bCs/>
          <w:color w:val="111111"/>
          <w:sz w:val="28"/>
          <w:szCs w:val="28"/>
          <w:lang w:val="ru-RU"/>
        </w:rPr>
        <w:t xml:space="preserve">для </w:t>
      </w:r>
      <w:proofErr w:type="spellStart"/>
      <w:r w:rsidRPr="008010A0">
        <w:rPr>
          <w:rFonts w:ascii="Times New Roman" w:eastAsia="Times New Roman" w:hAnsi="Times New Roman" w:cs="Times New Roman"/>
          <w:b/>
          <w:bCs/>
          <w:color w:val="111111"/>
          <w:sz w:val="28"/>
          <w:szCs w:val="28"/>
          <w:lang w:val="ru-RU"/>
        </w:rPr>
        <w:t>учнів</w:t>
      </w:r>
      <w:proofErr w:type="spellEnd"/>
      <w:r w:rsidRPr="008010A0">
        <w:rPr>
          <w:rFonts w:ascii="Times New Roman" w:eastAsia="Times New Roman" w:hAnsi="Times New Roman" w:cs="Times New Roman"/>
          <w:b/>
          <w:bCs/>
          <w:color w:val="111111"/>
          <w:sz w:val="28"/>
          <w:szCs w:val="28"/>
          <w:lang w:val="ru-RU"/>
        </w:rPr>
        <w:t> </w:t>
      </w:r>
      <w:r w:rsidRPr="008010A0">
        <w:rPr>
          <w:rFonts w:ascii="Times New Roman" w:eastAsia="Times New Roman" w:hAnsi="Times New Roman" w:cs="Times New Roman"/>
          <w:b/>
          <w:bCs/>
          <w:color w:val="111111"/>
          <w:sz w:val="28"/>
          <w:szCs w:val="28"/>
        </w:rPr>
        <w:t>5 -</w:t>
      </w:r>
      <w:r w:rsidR="00671FAD">
        <w:rPr>
          <w:rFonts w:ascii="Times New Roman" w:eastAsia="Times New Roman" w:hAnsi="Times New Roman" w:cs="Times New Roman"/>
          <w:b/>
          <w:bCs/>
          <w:color w:val="111111"/>
          <w:sz w:val="28"/>
          <w:szCs w:val="28"/>
        </w:rPr>
        <w:t>го</w:t>
      </w:r>
      <w:r w:rsidRPr="008010A0">
        <w:rPr>
          <w:rFonts w:ascii="Times New Roman" w:eastAsia="Times New Roman" w:hAnsi="Times New Roman" w:cs="Times New Roman"/>
          <w:b/>
          <w:bCs/>
          <w:color w:val="111111"/>
          <w:sz w:val="28"/>
          <w:szCs w:val="28"/>
        </w:rPr>
        <w:t> </w:t>
      </w:r>
      <w:r w:rsidRPr="008010A0">
        <w:rPr>
          <w:rFonts w:ascii="Times New Roman" w:eastAsia="Times New Roman" w:hAnsi="Times New Roman" w:cs="Times New Roman"/>
          <w:b/>
          <w:bCs/>
          <w:color w:val="111111"/>
          <w:sz w:val="28"/>
          <w:szCs w:val="28"/>
          <w:lang w:val="ru-RU"/>
        </w:rPr>
        <w:t> </w:t>
      </w:r>
      <w:proofErr w:type="spellStart"/>
      <w:r w:rsidR="00671FAD">
        <w:rPr>
          <w:rFonts w:ascii="Times New Roman" w:eastAsia="Times New Roman" w:hAnsi="Times New Roman" w:cs="Times New Roman"/>
          <w:b/>
          <w:bCs/>
          <w:color w:val="111111"/>
          <w:sz w:val="28"/>
          <w:szCs w:val="28"/>
          <w:lang w:val="ru-RU"/>
        </w:rPr>
        <w:t>класу</w:t>
      </w:r>
      <w:proofErr w:type="spellEnd"/>
      <w:r w:rsidR="00671FAD">
        <w:rPr>
          <w:rFonts w:ascii="Times New Roman" w:eastAsia="Times New Roman" w:hAnsi="Times New Roman" w:cs="Times New Roman"/>
          <w:b/>
          <w:bCs/>
          <w:color w:val="111111"/>
          <w:sz w:val="28"/>
          <w:szCs w:val="28"/>
          <w:lang w:val="ru-RU"/>
        </w:rPr>
        <w:t xml:space="preserve"> закладу </w:t>
      </w:r>
      <w:proofErr w:type="spellStart"/>
      <w:r w:rsidR="00671FAD">
        <w:rPr>
          <w:rFonts w:ascii="Times New Roman" w:eastAsia="Times New Roman" w:hAnsi="Times New Roman" w:cs="Times New Roman"/>
          <w:b/>
          <w:bCs/>
          <w:color w:val="111111"/>
          <w:sz w:val="28"/>
          <w:szCs w:val="28"/>
          <w:lang w:val="ru-RU"/>
        </w:rPr>
        <w:t>освіти</w:t>
      </w:r>
      <w:proofErr w:type="spellEnd"/>
      <w:r w:rsidR="00671FAD">
        <w:rPr>
          <w:rFonts w:ascii="Times New Roman" w:eastAsia="Times New Roman" w:hAnsi="Times New Roman" w:cs="Times New Roman"/>
          <w:b/>
          <w:bCs/>
          <w:color w:val="111111"/>
          <w:sz w:val="28"/>
          <w:szCs w:val="28"/>
          <w:lang w:val="ru-RU"/>
        </w:rPr>
        <w:t xml:space="preserve"> </w:t>
      </w:r>
    </w:p>
    <w:p w:rsidR="00610A66" w:rsidRPr="008010A0" w:rsidRDefault="00671FAD" w:rsidP="00671FAD">
      <w:pPr>
        <w:shd w:val="clear" w:color="auto" w:fill="FFFFFF"/>
        <w:spacing w:after="0" w:line="240" w:lineRule="auto"/>
        <w:jc w:val="center"/>
        <w:rPr>
          <w:rFonts w:ascii="Tahoma" w:eastAsia="Times New Roman" w:hAnsi="Tahoma" w:cs="Tahoma"/>
          <w:color w:val="111111"/>
          <w:sz w:val="11"/>
          <w:szCs w:val="11"/>
        </w:rPr>
      </w:pPr>
      <w:r>
        <w:rPr>
          <w:rFonts w:ascii="Times New Roman" w:eastAsia="Times New Roman" w:hAnsi="Times New Roman" w:cs="Times New Roman"/>
          <w:b/>
          <w:bCs/>
          <w:color w:val="111111"/>
          <w:sz w:val="28"/>
          <w:szCs w:val="28"/>
          <w:lang w:val="ru-RU"/>
        </w:rPr>
        <w:t xml:space="preserve"> </w:t>
      </w:r>
    </w:p>
    <w:tbl>
      <w:tblPr>
        <w:tblW w:w="0" w:type="auto"/>
        <w:tblInd w:w="-459" w:type="dxa"/>
        <w:shd w:val="clear" w:color="auto" w:fill="FFFFFF"/>
        <w:tblCellMar>
          <w:left w:w="0" w:type="dxa"/>
          <w:right w:w="0" w:type="dxa"/>
        </w:tblCellMar>
        <w:tblLook w:val="04A0"/>
      </w:tblPr>
      <w:tblGrid>
        <w:gridCol w:w="2580"/>
        <w:gridCol w:w="2609"/>
        <w:gridCol w:w="2458"/>
        <w:gridCol w:w="2100"/>
      </w:tblGrid>
      <w:tr w:rsidR="00610A66" w:rsidRPr="008010A0" w:rsidTr="006D42BA">
        <w:trPr>
          <w:trHeight w:val="542"/>
        </w:trPr>
        <w:tc>
          <w:tcPr>
            <w:tcW w:w="25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Освітня галузь</w:t>
            </w:r>
          </w:p>
        </w:tc>
        <w:tc>
          <w:tcPr>
            <w:tcW w:w="7167" w:type="dxa"/>
            <w:gridSpan w:val="3"/>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Модельна навчальна програма</w:t>
            </w:r>
          </w:p>
        </w:tc>
      </w:tr>
      <w:tr w:rsidR="00610A66" w:rsidRPr="008010A0" w:rsidTr="006D42BA">
        <w:trPr>
          <w:trHeight w:val="407"/>
        </w:trPr>
        <w:tc>
          <w:tcPr>
            <w:tcW w:w="258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10A66" w:rsidRPr="00F04303" w:rsidRDefault="00610A66" w:rsidP="00D029F1">
            <w:pPr>
              <w:spacing w:after="0" w:line="240" w:lineRule="auto"/>
              <w:rPr>
                <w:rFonts w:ascii="Times New Roman" w:eastAsia="Times New Roman" w:hAnsi="Times New Roman" w:cs="Times New Roman"/>
                <w:color w:val="111111"/>
                <w:sz w:val="24"/>
                <w:szCs w:val="24"/>
              </w:rPr>
            </w:pP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Назва програми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after="0" w:line="240" w:lineRule="auto"/>
              <w:ind w:left="240"/>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Автор(и)</w:t>
            </w:r>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after="0" w:line="240" w:lineRule="auto"/>
              <w:rPr>
                <w:rFonts w:ascii="Times New Roman" w:eastAsia="Times New Roman" w:hAnsi="Times New Roman" w:cs="Times New Roman"/>
                <w:color w:val="111111"/>
                <w:sz w:val="24"/>
                <w:szCs w:val="24"/>
              </w:rPr>
            </w:pPr>
          </w:p>
        </w:tc>
      </w:tr>
      <w:tr w:rsidR="00933F7D" w:rsidRPr="00671FAD" w:rsidTr="006D42BA">
        <w:trPr>
          <w:trHeight w:val="2117"/>
        </w:trPr>
        <w:tc>
          <w:tcPr>
            <w:tcW w:w="2580"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671FAD">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 xml:space="preserve">Мовно-літературна </w:t>
            </w:r>
          </w:p>
          <w:p w:rsidR="00933F7D" w:rsidRPr="00F04303" w:rsidRDefault="00933F7D" w:rsidP="00D029F1">
            <w:pPr>
              <w:spacing w:before="91" w:after="0" w:line="240" w:lineRule="auto"/>
              <w:jc w:val="center"/>
              <w:rPr>
                <w:rFonts w:ascii="Times New Roman" w:eastAsia="Times New Roman" w:hAnsi="Times New Roman" w:cs="Times New Roman"/>
                <w:color w:val="111111"/>
                <w:sz w:val="24"/>
                <w:szCs w:val="24"/>
              </w:rPr>
            </w:pPr>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33F7D" w:rsidRPr="00F04303" w:rsidRDefault="00933F7D" w:rsidP="00D029F1">
            <w:pPr>
              <w:spacing w:after="0" w:line="240" w:lineRule="auto"/>
              <w:ind w:left="161" w:right="40"/>
              <w:jc w:val="both"/>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Модельна навчальна програма «Українська мова. 5-6 класи» для закладів загальної середньої освіти</w:t>
            </w:r>
          </w:p>
        </w:tc>
        <w:tc>
          <w:tcPr>
            <w:tcW w:w="245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000000"/>
                <w:sz w:val="24"/>
                <w:szCs w:val="24"/>
              </w:rPr>
              <w:t xml:space="preserve"> Заболотний О. В., Заболотний В. В., </w:t>
            </w:r>
            <w:proofErr w:type="spellStart"/>
            <w:r w:rsidRPr="00F04303">
              <w:rPr>
                <w:rFonts w:ascii="Times New Roman" w:eastAsia="Times New Roman" w:hAnsi="Times New Roman" w:cs="Times New Roman"/>
                <w:color w:val="000000"/>
                <w:sz w:val="24"/>
                <w:szCs w:val="24"/>
              </w:rPr>
              <w:t>Лавринчук</w:t>
            </w:r>
            <w:proofErr w:type="spellEnd"/>
            <w:r w:rsidRPr="00F04303">
              <w:rPr>
                <w:rFonts w:ascii="Times New Roman" w:eastAsia="Times New Roman" w:hAnsi="Times New Roman" w:cs="Times New Roman"/>
                <w:color w:val="000000"/>
                <w:sz w:val="24"/>
                <w:szCs w:val="24"/>
              </w:rPr>
              <w:t xml:space="preserve"> В. П., </w:t>
            </w:r>
            <w:proofErr w:type="spellStart"/>
            <w:r w:rsidRPr="00F04303">
              <w:rPr>
                <w:rFonts w:ascii="Times New Roman" w:eastAsia="Times New Roman" w:hAnsi="Times New Roman" w:cs="Times New Roman"/>
                <w:color w:val="000000"/>
                <w:sz w:val="24"/>
                <w:szCs w:val="24"/>
              </w:rPr>
              <w:t>Плівачук</w:t>
            </w:r>
            <w:proofErr w:type="spellEnd"/>
            <w:r w:rsidRPr="00F04303">
              <w:rPr>
                <w:rFonts w:ascii="Times New Roman" w:eastAsia="Times New Roman" w:hAnsi="Times New Roman" w:cs="Times New Roman"/>
                <w:color w:val="000000"/>
                <w:sz w:val="24"/>
                <w:szCs w:val="24"/>
              </w:rPr>
              <w:t xml:space="preserve"> К. В., Попова Т. Д.</w:t>
            </w:r>
          </w:p>
        </w:tc>
        <w:tc>
          <w:tcPr>
            <w:tcW w:w="210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000000"/>
                <w:sz w:val="24"/>
                <w:szCs w:val="24"/>
              </w:rPr>
              <w:t>Наказ МОН від12.07.2021р. № 795</w:t>
            </w:r>
          </w:p>
        </w:tc>
      </w:tr>
      <w:tr w:rsidR="00933F7D" w:rsidRPr="00671FAD" w:rsidTr="006D42BA">
        <w:trPr>
          <w:trHeight w:val="2402"/>
        </w:trPr>
        <w:tc>
          <w:tcPr>
            <w:tcW w:w="2580"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before="91" w:after="0" w:line="240" w:lineRule="auto"/>
              <w:jc w:val="center"/>
              <w:rPr>
                <w:rFonts w:ascii="Times New Roman" w:eastAsia="Times New Roman" w:hAnsi="Times New Roman" w:cs="Times New Roman"/>
                <w:color w:val="111111"/>
                <w:sz w:val="24"/>
                <w:szCs w:val="24"/>
              </w:rPr>
            </w:pP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33F7D" w:rsidRPr="00F04303" w:rsidRDefault="00933F7D" w:rsidP="00671FAD">
            <w:pPr>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«Українська література. 5-6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А</w:t>
            </w:r>
            <w:r w:rsidR="00B13AE8">
              <w:rPr>
                <w:rFonts w:ascii="Times New Roman" w:hAnsi="Times New Roman" w:cs="Times New Roman"/>
                <w:sz w:val="24"/>
                <w:szCs w:val="24"/>
              </w:rPr>
              <w:t xml:space="preserve">рхипова В.П., </w:t>
            </w:r>
            <w:proofErr w:type="spellStart"/>
            <w:r w:rsidR="00B13AE8">
              <w:rPr>
                <w:rFonts w:ascii="Times New Roman" w:hAnsi="Times New Roman" w:cs="Times New Roman"/>
                <w:sz w:val="24"/>
                <w:szCs w:val="24"/>
              </w:rPr>
              <w:t>Січкар</w:t>
            </w:r>
            <w:proofErr w:type="spellEnd"/>
            <w:r w:rsidR="00B13AE8">
              <w:rPr>
                <w:rFonts w:ascii="Times New Roman" w:hAnsi="Times New Roman" w:cs="Times New Roman"/>
                <w:sz w:val="24"/>
                <w:szCs w:val="24"/>
              </w:rPr>
              <w:t xml:space="preserve"> С.І., </w:t>
            </w:r>
            <w:proofErr w:type="spellStart"/>
            <w:r w:rsidR="00B13AE8">
              <w:rPr>
                <w:rFonts w:ascii="Times New Roman" w:hAnsi="Times New Roman" w:cs="Times New Roman"/>
                <w:sz w:val="24"/>
                <w:szCs w:val="24"/>
              </w:rPr>
              <w:t>Шило</w:t>
            </w:r>
            <w:r w:rsidRPr="00F04303">
              <w:rPr>
                <w:rFonts w:ascii="Times New Roman" w:hAnsi="Times New Roman" w:cs="Times New Roman"/>
                <w:sz w:val="24"/>
                <w:szCs w:val="24"/>
              </w:rPr>
              <w:t>С.Б</w:t>
            </w:r>
            <w:proofErr w:type="spellEnd"/>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000000"/>
                <w:sz w:val="24"/>
                <w:szCs w:val="24"/>
              </w:rPr>
              <w:t>Наказ МОН від12.07.2021р. № 795</w:t>
            </w:r>
          </w:p>
        </w:tc>
      </w:tr>
      <w:tr w:rsidR="00933F7D" w:rsidRPr="00671FAD" w:rsidTr="006D42BA">
        <w:trPr>
          <w:trHeight w:val="2402"/>
        </w:trPr>
        <w:tc>
          <w:tcPr>
            <w:tcW w:w="2580" w:type="dxa"/>
            <w:vMerge/>
            <w:tcBorders>
              <w:left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before="91" w:after="0" w:line="240" w:lineRule="auto"/>
              <w:jc w:val="center"/>
              <w:rPr>
                <w:rFonts w:ascii="Times New Roman" w:eastAsia="Times New Roman" w:hAnsi="Times New Roman" w:cs="Times New Roman"/>
                <w:color w:val="111111"/>
                <w:sz w:val="24"/>
                <w:szCs w:val="24"/>
              </w:rPr>
            </w:pP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33F7D" w:rsidRPr="00F04303" w:rsidRDefault="00933F7D" w:rsidP="00671FAD">
            <w:pPr>
              <w:rPr>
                <w:rFonts w:ascii="Times New Roman" w:hAnsi="Times New Roman" w:cs="Times New Roman"/>
                <w:sz w:val="24"/>
                <w:szCs w:val="24"/>
              </w:rPr>
            </w:pPr>
            <w:r w:rsidRPr="00F04303">
              <w:rPr>
                <w:rFonts w:ascii="Times New Roman" w:hAnsi="Times New Roman" w:cs="Times New Roman"/>
                <w:sz w:val="24"/>
                <w:szCs w:val="24"/>
              </w:rPr>
              <w:t>Модельна навчальна програма «Зарубіжна література. 5–6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933F7D">
            <w:pPr>
              <w:spacing w:line="240" w:lineRule="auto"/>
              <w:rPr>
                <w:rFonts w:ascii="Times New Roman" w:hAnsi="Times New Roman" w:cs="Times New Roman"/>
                <w:sz w:val="24"/>
                <w:szCs w:val="24"/>
              </w:rPr>
            </w:pPr>
            <w:proofErr w:type="spellStart"/>
            <w:r w:rsidRPr="00F04303">
              <w:rPr>
                <w:rFonts w:ascii="Times New Roman" w:hAnsi="Times New Roman" w:cs="Times New Roman"/>
                <w:sz w:val="24"/>
                <w:szCs w:val="24"/>
              </w:rPr>
              <w:t>Ніколенко</w:t>
            </w:r>
            <w:proofErr w:type="spellEnd"/>
            <w:r w:rsidRPr="00F04303">
              <w:rPr>
                <w:rFonts w:ascii="Times New Roman" w:hAnsi="Times New Roman" w:cs="Times New Roman"/>
                <w:sz w:val="24"/>
                <w:szCs w:val="24"/>
              </w:rPr>
              <w:t xml:space="preserve"> О.М., Ісаєва О.О., Клименко Ж.В. та інші </w:t>
            </w:r>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000000"/>
                <w:sz w:val="24"/>
                <w:szCs w:val="24"/>
              </w:rPr>
            </w:pPr>
            <w:r w:rsidRPr="00F04303">
              <w:rPr>
                <w:rFonts w:ascii="Times New Roman" w:eastAsia="Times New Roman" w:hAnsi="Times New Roman" w:cs="Times New Roman"/>
                <w:color w:val="000000"/>
                <w:sz w:val="24"/>
                <w:szCs w:val="24"/>
              </w:rPr>
              <w:t>Наказ МОН від12.07.2021р. № 795</w:t>
            </w:r>
          </w:p>
        </w:tc>
      </w:tr>
      <w:tr w:rsidR="00933F7D" w:rsidRPr="00671FAD" w:rsidTr="006D42BA">
        <w:tc>
          <w:tcPr>
            <w:tcW w:w="2580"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before="91" w:after="0" w:line="240" w:lineRule="auto"/>
              <w:jc w:val="center"/>
              <w:rPr>
                <w:rFonts w:ascii="Times New Roman" w:eastAsia="Times New Roman" w:hAnsi="Times New Roman" w:cs="Times New Roman"/>
                <w:color w:val="111111"/>
                <w:sz w:val="24"/>
                <w:szCs w:val="24"/>
              </w:rPr>
            </w:pP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33F7D" w:rsidRPr="00F04303" w:rsidRDefault="00933F7D" w:rsidP="00933F7D">
            <w:pPr>
              <w:spacing w:after="0" w:line="240" w:lineRule="auto"/>
              <w:ind w:right="-250"/>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«Іноземна мова. 5-9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proofErr w:type="spellStart"/>
            <w:r w:rsidRPr="00F04303">
              <w:rPr>
                <w:rFonts w:ascii="Times New Roman" w:hAnsi="Times New Roman" w:cs="Times New Roman"/>
                <w:sz w:val="24"/>
                <w:szCs w:val="24"/>
              </w:rPr>
              <w:t>Зимомря</w:t>
            </w:r>
            <w:proofErr w:type="spellEnd"/>
            <w:r w:rsidRPr="00F04303">
              <w:rPr>
                <w:rFonts w:ascii="Times New Roman" w:hAnsi="Times New Roman" w:cs="Times New Roman"/>
                <w:sz w:val="24"/>
                <w:szCs w:val="24"/>
              </w:rPr>
              <w:t xml:space="preserve"> І. М., </w:t>
            </w:r>
            <w:proofErr w:type="spellStart"/>
            <w:r w:rsidRPr="00F04303">
              <w:rPr>
                <w:rFonts w:ascii="Times New Roman" w:hAnsi="Times New Roman" w:cs="Times New Roman"/>
                <w:sz w:val="24"/>
                <w:szCs w:val="24"/>
              </w:rPr>
              <w:t>Мойсюк</w:t>
            </w:r>
            <w:proofErr w:type="spellEnd"/>
            <w:r w:rsidRPr="00F04303">
              <w:rPr>
                <w:rFonts w:ascii="Times New Roman" w:hAnsi="Times New Roman" w:cs="Times New Roman"/>
                <w:sz w:val="24"/>
                <w:szCs w:val="24"/>
              </w:rPr>
              <w:t xml:space="preserve"> В. А., </w:t>
            </w:r>
            <w:proofErr w:type="spellStart"/>
            <w:r w:rsidRPr="00F04303">
              <w:rPr>
                <w:rFonts w:ascii="Times New Roman" w:hAnsi="Times New Roman" w:cs="Times New Roman"/>
                <w:sz w:val="24"/>
                <w:szCs w:val="24"/>
              </w:rPr>
              <w:t>Тріфан</w:t>
            </w:r>
            <w:proofErr w:type="spellEnd"/>
            <w:r w:rsidRPr="00F04303">
              <w:rPr>
                <w:rFonts w:ascii="Times New Roman" w:hAnsi="Times New Roman" w:cs="Times New Roman"/>
                <w:sz w:val="24"/>
                <w:szCs w:val="24"/>
              </w:rPr>
              <w:t xml:space="preserve"> М. С., </w:t>
            </w:r>
            <w:proofErr w:type="spellStart"/>
            <w:r w:rsidRPr="00F04303">
              <w:rPr>
                <w:rFonts w:ascii="Times New Roman" w:hAnsi="Times New Roman" w:cs="Times New Roman"/>
                <w:sz w:val="24"/>
                <w:szCs w:val="24"/>
              </w:rPr>
              <w:t>Унгурян</w:t>
            </w:r>
            <w:proofErr w:type="spellEnd"/>
            <w:r w:rsidRPr="00F04303">
              <w:rPr>
                <w:rFonts w:ascii="Times New Roman" w:hAnsi="Times New Roman" w:cs="Times New Roman"/>
                <w:sz w:val="24"/>
                <w:szCs w:val="24"/>
              </w:rPr>
              <w:t xml:space="preserve"> І. К., </w:t>
            </w:r>
            <w:proofErr w:type="spellStart"/>
            <w:r w:rsidRPr="00F04303">
              <w:rPr>
                <w:rFonts w:ascii="Times New Roman" w:hAnsi="Times New Roman" w:cs="Times New Roman"/>
                <w:sz w:val="24"/>
                <w:szCs w:val="24"/>
              </w:rPr>
              <w:t>Яковчук</w:t>
            </w:r>
            <w:proofErr w:type="spellEnd"/>
            <w:r w:rsidRPr="00F04303">
              <w:rPr>
                <w:rFonts w:ascii="Times New Roman" w:hAnsi="Times New Roman" w:cs="Times New Roman"/>
                <w:sz w:val="24"/>
                <w:szCs w:val="24"/>
              </w:rPr>
              <w:t xml:space="preserve"> М. В.</w:t>
            </w:r>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33F7D"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000000"/>
                <w:sz w:val="24"/>
                <w:szCs w:val="24"/>
              </w:rPr>
              <w:t>Наказ МОН від12.07.2021р. № 795</w:t>
            </w:r>
          </w:p>
        </w:tc>
      </w:tr>
      <w:tr w:rsidR="00610A66" w:rsidRPr="00671FAD" w:rsidTr="006D42BA">
        <w:tc>
          <w:tcPr>
            <w:tcW w:w="25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6548CD">
            <w:pPr>
              <w:spacing w:before="91" w:after="0"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Математична</w:t>
            </w: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610A66" w:rsidP="00933F7D">
            <w:pPr>
              <w:spacing w:before="91" w:after="109" w:line="240" w:lineRule="auto"/>
              <w:jc w:val="both"/>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 </w:t>
            </w:r>
            <w:r w:rsidR="00933F7D" w:rsidRPr="00F04303">
              <w:rPr>
                <w:rFonts w:ascii="Times New Roman" w:hAnsi="Times New Roman" w:cs="Times New Roman"/>
                <w:sz w:val="24"/>
                <w:szCs w:val="24"/>
              </w:rPr>
              <w:t>Модельна навчальна програма «Математика. 5-6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933F7D" w:rsidP="00D029F1">
            <w:pPr>
              <w:spacing w:line="240" w:lineRule="auto"/>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 xml:space="preserve">Мерзляк А.Г., </w:t>
            </w:r>
            <w:proofErr w:type="spellStart"/>
            <w:r w:rsidRPr="00F04303">
              <w:rPr>
                <w:rFonts w:ascii="Times New Roman" w:hAnsi="Times New Roman" w:cs="Times New Roman"/>
                <w:sz w:val="24"/>
                <w:szCs w:val="24"/>
              </w:rPr>
              <w:t>Номіровський</w:t>
            </w:r>
            <w:proofErr w:type="spellEnd"/>
            <w:r w:rsidRPr="00F04303">
              <w:rPr>
                <w:rFonts w:ascii="Times New Roman" w:hAnsi="Times New Roman" w:cs="Times New Roman"/>
                <w:sz w:val="24"/>
                <w:szCs w:val="24"/>
              </w:rPr>
              <w:t xml:space="preserve"> Д.А., </w:t>
            </w:r>
            <w:proofErr w:type="spellStart"/>
            <w:r w:rsidRPr="00F04303">
              <w:rPr>
                <w:rFonts w:ascii="Times New Roman" w:hAnsi="Times New Roman" w:cs="Times New Roman"/>
                <w:sz w:val="24"/>
                <w:szCs w:val="24"/>
              </w:rPr>
              <w:t>Пихтар</w:t>
            </w:r>
            <w:proofErr w:type="spellEnd"/>
            <w:r w:rsidRPr="00F04303">
              <w:rPr>
                <w:rFonts w:ascii="Times New Roman" w:hAnsi="Times New Roman" w:cs="Times New Roman"/>
                <w:sz w:val="24"/>
                <w:szCs w:val="24"/>
              </w:rPr>
              <w:t xml:space="preserve"> М.П., Рубльов Б.В., Семенов В.В., Якір М.С.</w:t>
            </w:r>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000000"/>
                <w:sz w:val="24"/>
                <w:szCs w:val="24"/>
              </w:rPr>
              <w:t>Наказ МОН від12.07.2021р. № 795</w:t>
            </w:r>
          </w:p>
        </w:tc>
      </w:tr>
      <w:tr w:rsidR="00610A66" w:rsidRPr="00671FAD" w:rsidTr="006D42BA">
        <w:tc>
          <w:tcPr>
            <w:tcW w:w="25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6548CD">
            <w:pPr>
              <w:spacing w:before="91" w:after="0"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Природнича</w:t>
            </w: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Default="00D80393" w:rsidP="006548CD">
            <w:pPr>
              <w:spacing w:after="0" w:line="240" w:lineRule="auto"/>
              <w:ind w:right="20"/>
              <w:jc w:val="both"/>
              <w:rPr>
                <w:rFonts w:ascii="Times New Roman" w:hAnsi="Times New Roman" w:cs="Times New Roman"/>
                <w:sz w:val="24"/>
                <w:szCs w:val="24"/>
              </w:rPr>
            </w:pPr>
            <w:r w:rsidRPr="00F04303">
              <w:rPr>
                <w:rFonts w:ascii="Times New Roman" w:hAnsi="Times New Roman" w:cs="Times New Roman"/>
                <w:sz w:val="24"/>
                <w:szCs w:val="24"/>
              </w:rPr>
              <w:t>Модельна навчальна програма «Пізнаємо природу». 5-6 класи (інтегрований курс)» для закладів загальної середньої освіти</w:t>
            </w:r>
          </w:p>
          <w:p w:rsidR="00745AF2" w:rsidRDefault="00745AF2" w:rsidP="006548CD">
            <w:pPr>
              <w:spacing w:after="0" w:line="240" w:lineRule="auto"/>
              <w:ind w:right="20"/>
              <w:jc w:val="both"/>
              <w:rPr>
                <w:rFonts w:ascii="Times New Roman" w:hAnsi="Times New Roman" w:cs="Times New Roman"/>
                <w:sz w:val="24"/>
                <w:szCs w:val="24"/>
              </w:rPr>
            </w:pPr>
          </w:p>
          <w:p w:rsidR="00745AF2" w:rsidRPr="00F04303" w:rsidRDefault="00745AF2" w:rsidP="006548CD">
            <w:pPr>
              <w:spacing w:after="0" w:line="240" w:lineRule="auto"/>
              <w:ind w:right="20"/>
              <w:jc w:val="both"/>
              <w:rPr>
                <w:rFonts w:ascii="Times New Roman" w:eastAsia="Times New Roman" w:hAnsi="Times New Roman" w:cs="Times New Roman"/>
                <w:color w:val="111111"/>
                <w:sz w:val="24"/>
                <w:szCs w:val="24"/>
              </w:rPr>
            </w:pP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B13AE8" w:rsidRDefault="00610A66" w:rsidP="00D029F1">
            <w:pPr>
              <w:spacing w:line="240" w:lineRule="auto"/>
              <w:rPr>
                <w:rFonts w:ascii="Times New Roman" w:eastAsia="Times New Roman" w:hAnsi="Times New Roman" w:cs="Times New Roman"/>
                <w:color w:val="000000"/>
                <w:sz w:val="24"/>
                <w:szCs w:val="24"/>
              </w:rPr>
            </w:pPr>
            <w:r w:rsidRPr="00F04303">
              <w:rPr>
                <w:rFonts w:ascii="Times New Roman" w:eastAsia="Times New Roman" w:hAnsi="Times New Roman" w:cs="Times New Roman"/>
                <w:color w:val="000000"/>
                <w:sz w:val="24"/>
                <w:szCs w:val="24"/>
              </w:rPr>
              <w:t xml:space="preserve"> Біда Д. Д., </w:t>
            </w:r>
            <w:proofErr w:type="spellStart"/>
            <w:r w:rsidRPr="00F04303">
              <w:rPr>
                <w:rFonts w:ascii="Times New Roman" w:eastAsia="Times New Roman" w:hAnsi="Times New Roman" w:cs="Times New Roman"/>
                <w:color w:val="000000"/>
                <w:sz w:val="24"/>
                <w:szCs w:val="24"/>
              </w:rPr>
              <w:t>Гільберг</w:t>
            </w:r>
            <w:proofErr w:type="spellEnd"/>
            <w:r w:rsidRPr="00F04303">
              <w:rPr>
                <w:rFonts w:ascii="Times New Roman" w:eastAsia="Times New Roman" w:hAnsi="Times New Roman" w:cs="Times New Roman"/>
                <w:color w:val="000000"/>
                <w:sz w:val="24"/>
                <w:szCs w:val="24"/>
              </w:rPr>
              <w:t xml:space="preserve"> Т. Г., Колісник Я. І.</w:t>
            </w:r>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Default="00610A66" w:rsidP="00D029F1">
            <w:pPr>
              <w:spacing w:line="240" w:lineRule="auto"/>
              <w:rPr>
                <w:rFonts w:ascii="Times New Roman" w:eastAsia="Times New Roman" w:hAnsi="Times New Roman" w:cs="Times New Roman"/>
                <w:color w:val="000000"/>
                <w:sz w:val="24"/>
                <w:szCs w:val="24"/>
              </w:rPr>
            </w:pPr>
            <w:r w:rsidRPr="00F04303">
              <w:rPr>
                <w:rFonts w:ascii="Times New Roman" w:eastAsia="Times New Roman" w:hAnsi="Times New Roman" w:cs="Times New Roman"/>
                <w:color w:val="000000"/>
                <w:sz w:val="24"/>
                <w:szCs w:val="24"/>
              </w:rPr>
              <w:t>Наказ МОН від12.07.2021р. № 795</w:t>
            </w:r>
          </w:p>
          <w:p w:rsidR="00105BA7" w:rsidRPr="00F04303" w:rsidRDefault="00105BA7" w:rsidP="00D029F1">
            <w:pPr>
              <w:spacing w:line="240" w:lineRule="auto"/>
              <w:rPr>
                <w:rFonts w:ascii="Times New Roman" w:eastAsia="Times New Roman" w:hAnsi="Times New Roman" w:cs="Times New Roman"/>
                <w:color w:val="111111"/>
                <w:sz w:val="24"/>
                <w:szCs w:val="24"/>
              </w:rPr>
            </w:pPr>
          </w:p>
        </w:tc>
      </w:tr>
      <w:tr w:rsidR="00610A66" w:rsidRPr="00671FAD" w:rsidTr="006D42BA">
        <w:tc>
          <w:tcPr>
            <w:tcW w:w="25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Громадянська та історична освіта</w:t>
            </w: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6548CD" w:rsidP="00D029F1">
            <w:pPr>
              <w:spacing w:after="0" w:line="240" w:lineRule="auto"/>
              <w:ind w:left="161" w:right="20"/>
              <w:jc w:val="both"/>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 xml:space="preserve">Модельна навчальна програма </w:t>
            </w:r>
            <w:r w:rsidRPr="00F04303">
              <w:rPr>
                <w:rFonts w:ascii="Times New Roman" w:hAnsi="Times New Roman" w:cs="Times New Roman"/>
                <w:sz w:val="24"/>
                <w:szCs w:val="24"/>
              </w:rPr>
              <w:lastRenderedPageBreak/>
              <w:t>«Досліджуємо історію і суспільство. 5-6 класи (інтегрований курс)»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548CD" w:rsidP="00D029F1">
            <w:pPr>
              <w:spacing w:after="0" w:line="240" w:lineRule="auto"/>
              <w:ind w:left="34" w:right="20"/>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lastRenderedPageBreak/>
              <w:t xml:space="preserve">Васильків І.Д., </w:t>
            </w:r>
            <w:proofErr w:type="spellStart"/>
            <w:r w:rsidRPr="00F04303">
              <w:rPr>
                <w:rFonts w:ascii="Times New Roman" w:hAnsi="Times New Roman" w:cs="Times New Roman"/>
                <w:sz w:val="24"/>
                <w:szCs w:val="24"/>
              </w:rPr>
              <w:t>Димій</w:t>
            </w:r>
            <w:proofErr w:type="spellEnd"/>
            <w:r w:rsidRPr="00F04303">
              <w:rPr>
                <w:rFonts w:ascii="Times New Roman" w:hAnsi="Times New Roman" w:cs="Times New Roman"/>
                <w:sz w:val="24"/>
                <w:szCs w:val="24"/>
              </w:rPr>
              <w:t xml:space="preserve"> І.С., </w:t>
            </w:r>
            <w:r w:rsidRPr="00F04303">
              <w:rPr>
                <w:rFonts w:ascii="Times New Roman" w:hAnsi="Times New Roman" w:cs="Times New Roman"/>
                <w:sz w:val="24"/>
                <w:szCs w:val="24"/>
              </w:rPr>
              <w:lastRenderedPageBreak/>
              <w:t>Шеремета Р.В</w:t>
            </w:r>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after="0" w:line="240" w:lineRule="auto"/>
              <w:ind w:left="34" w:right="20"/>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lastRenderedPageBreak/>
              <w:t xml:space="preserve">Наказ МОН від12.07.2021р. </w:t>
            </w:r>
            <w:r w:rsidRPr="00F04303">
              <w:rPr>
                <w:rFonts w:ascii="Times New Roman" w:eastAsia="Times New Roman" w:hAnsi="Times New Roman" w:cs="Times New Roman"/>
                <w:color w:val="111111"/>
                <w:sz w:val="24"/>
                <w:szCs w:val="24"/>
              </w:rPr>
              <w:lastRenderedPageBreak/>
              <w:t>№ 795</w:t>
            </w:r>
          </w:p>
        </w:tc>
      </w:tr>
      <w:tr w:rsidR="005078EC" w:rsidRPr="00671FAD" w:rsidTr="006D42BA">
        <w:trPr>
          <w:trHeight w:val="2000"/>
        </w:trPr>
        <w:tc>
          <w:tcPr>
            <w:tcW w:w="2580"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5078EC" w:rsidRPr="00F04303" w:rsidRDefault="005078EC" w:rsidP="00D029F1">
            <w:pPr>
              <w:spacing w:before="91" w:after="0" w:line="240" w:lineRule="auto"/>
              <w:jc w:val="center"/>
              <w:rPr>
                <w:rFonts w:ascii="Times New Roman" w:eastAsia="Times New Roman" w:hAnsi="Times New Roman" w:cs="Times New Roman"/>
                <w:b/>
                <w:color w:val="111111"/>
                <w:sz w:val="24"/>
                <w:szCs w:val="24"/>
              </w:rPr>
            </w:pPr>
            <w:r w:rsidRPr="00F04303">
              <w:rPr>
                <w:rStyle w:val="ab"/>
                <w:rFonts w:ascii="Times New Roman" w:hAnsi="Times New Roman" w:cs="Times New Roman"/>
                <w:b w:val="0"/>
                <w:color w:val="000000"/>
                <w:sz w:val="24"/>
                <w:szCs w:val="24"/>
                <w:bdr w:val="none" w:sz="0" w:space="0" w:color="auto" w:frame="1"/>
                <w:shd w:val="clear" w:color="auto" w:fill="FFFFFF"/>
              </w:rPr>
              <w:lastRenderedPageBreak/>
              <w:t xml:space="preserve">Соціальна і </w:t>
            </w:r>
            <w:proofErr w:type="spellStart"/>
            <w:r w:rsidRPr="00F04303">
              <w:rPr>
                <w:rStyle w:val="ab"/>
                <w:rFonts w:ascii="Times New Roman" w:hAnsi="Times New Roman" w:cs="Times New Roman"/>
                <w:b w:val="0"/>
                <w:color w:val="000000"/>
                <w:sz w:val="24"/>
                <w:szCs w:val="24"/>
                <w:bdr w:val="none" w:sz="0" w:space="0" w:color="auto" w:frame="1"/>
                <w:shd w:val="clear" w:color="auto" w:fill="FFFFFF"/>
              </w:rPr>
              <w:t>здоров'язбережувальна</w:t>
            </w:r>
            <w:proofErr w:type="spellEnd"/>
          </w:p>
        </w:tc>
        <w:tc>
          <w:tcPr>
            <w:tcW w:w="26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078EC" w:rsidRPr="00F04303" w:rsidRDefault="005078EC" w:rsidP="00D029F1">
            <w:pPr>
              <w:spacing w:before="91" w:after="109" w:line="240" w:lineRule="auto"/>
              <w:ind w:right="20"/>
              <w:jc w:val="both"/>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«ЗДОРОВ’Я, БЕЗПЕКА ТА ДОБРОБУТ. 5-6 класи (інтегрований курс)» для закладів загальної середньої освіти</w:t>
            </w:r>
          </w:p>
        </w:tc>
        <w:tc>
          <w:tcPr>
            <w:tcW w:w="245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078EC" w:rsidRDefault="005078EC" w:rsidP="00CE6A15">
            <w:pPr>
              <w:spacing w:line="240" w:lineRule="auto"/>
              <w:rPr>
                <w:rFonts w:ascii="Times New Roman" w:hAnsi="Times New Roman" w:cs="Times New Roman"/>
                <w:sz w:val="24"/>
                <w:szCs w:val="24"/>
              </w:rPr>
            </w:pPr>
            <w:r w:rsidRPr="00F04303">
              <w:rPr>
                <w:rFonts w:ascii="Times New Roman" w:hAnsi="Times New Roman" w:cs="Times New Roman"/>
                <w:sz w:val="24"/>
                <w:szCs w:val="24"/>
              </w:rPr>
              <w:t xml:space="preserve">Гущина Н.І., </w:t>
            </w:r>
            <w:proofErr w:type="spellStart"/>
            <w:r w:rsidRPr="00F04303">
              <w:rPr>
                <w:rFonts w:ascii="Times New Roman" w:hAnsi="Times New Roman" w:cs="Times New Roman"/>
                <w:sz w:val="24"/>
                <w:szCs w:val="24"/>
              </w:rPr>
              <w:t>Василашко</w:t>
            </w:r>
            <w:proofErr w:type="spellEnd"/>
            <w:r w:rsidRPr="00F04303">
              <w:rPr>
                <w:rFonts w:ascii="Times New Roman" w:hAnsi="Times New Roman" w:cs="Times New Roman"/>
                <w:sz w:val="24"/>
                <w:szCs w:val="24"/>
              </w:rPr>
              <w:t xml:space="preserve"> І.П.</w:t>
            </w:r>
          </w:p>
          <w:p w:rsidR="006119CE" w:rsidRPr="00F04303" w:rsidRDefault="006119CE" w:rsidP="00CE6A15">
            <w:pPr>
              <w:spacing w:line="240" w:lineRule="auto"/>
              <w:rPr>
                <w:rFonts w:ascii="Times New Roman" w:eastAsia="Times New Roman" w:hAnsi="Times New Roman" w:cs="Times New Roman"/>
                <w:color w:val="111111"/>
                <w:sz w:val="24"/>
                <w:szCs w:val="24"/>
              </w:rPr>
            </w:pPr>
          </w:p>
        </w:tc>
        <w:tc>
          <w:tcPr>
            <w:tcW w:w="2100"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5078EC" w:rsidRPr="00F04303" w:rsidRDefault="005078EC"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5078EC" w:rsidRPr="00671FAD" w:rsidTr="006D42BA">
        <w:trPr>
          <w:trHeight w:val="352"/>
        </w:trPr>
        <w:tc>
          <w:tcPr>
            <w:tcW w:w="2580" w:type="dxa"/>
            <w:vMerge/>
            <w:tcBorders>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5078EC" w:rsidRPr="00F04303" w:rsidRDefault="005078EC" w:rsidP="00D029F1">
            <w:pPr>
              <w:spacing w:before="91" w:after="0" w:line="240" w:lineRule="auto"/>
              <w:jc w:val="center"/>
              <w:rPr>
                <w:rStyle w:val="ab"/>
                <w:rFonts w:ascii="Times New Roman" w:hAnsi="Times New Roman" w:cs="Times New Roman"/>
                <w:b w:val="0"/>
                <w:color w:val="000000"/>
                <w:sz w:val="24"/>
                <w:szCs w:val="24"/>
                <w:bdr w:val="none" w:sz="0" w:space="0" w:color="auto" w:frame="1"/>
                <w:shd w:val="clear" w:color="auto" w:fill="FFFFFF"/>
              </w:rPr>
            </w:pPr>
          </w:p>
        </w:tc>
        <w:tc>
          <w:tcPr>
            <w:tcW w:w="26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078EC" w:rsidRPr="00F04303" w:rsidRDefault="005078EC" w:rsidP="00D029F1">
            <w:pPr>
              <w:spacing w:before="91" w:after="109" w:line="240" w:lineRule="auto"/>
              <w:ind w:right="20"/>
              <w:jc w:val="both"/>
              <w:rPr>
                <w:rFonts w:ascii="Times New Roman" w:hAnsi="Times New Roman" w:cs="Times New Roman"/>
                <w:sz w:val="24"/>
                <w:szCs w:val="24"/>
              </w:rPr>
            </w:pPr>
            <w:r w:rsidRPr="00F04303">
              <w:rPr>
                <w:rFonts w:ascii="Times New Roman" w:hAnsi="Times New Roman" w:cs="Times New Roman"/>
                <w:sz w:val="24"/>
                <w:szCs w:val="24"/>
              </w:rPr>
              <w:t>Модельна навчальна програма «ДУХОВНІСТЬ І МОРАЛЬ В ЖИТТІ ЛЮДИНИ І СУСПІЛЬСТВА» для 5–6 класів закладів загальної середньої освіти</w:t>
            </w:r>
          </w:p>
        </w:tc>
        <w:tc>
          <w:tcPr>
            <w:tcW w:w="2458" w:type="dxa"/>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hideMark/>
          </w:tcPr>
          <w:p w:rsidR="005078EC" w:rsidRPr="00F04303" w:rsidRDefault="005078EC" w:rsidP="00CE6A15">
            <w:pPr>
              <w:spacing w:line="240" w:lineRule="auto"/>
              <w:rPr>
                <w:rFonts w:ascii="Times New Roman" w:hAnsi="Times New Roman" w:cs="Times New Roman"/>
                <w:sz w:val="24"/>
                <w:szCs w:val="24"/>
              </w:rPr>
            </w:pPr>
            <w:r w:rsidRPr="00F04303">
              <w:rPr>
                <w:rFonts w:ascii="Times New Roman" w:hAnsi="Times New Roman" w:cs="Times New Roman"/>
                <w:sz w:val="24"/>
                <w:szCs w:val="24"/>
              </w:rPr>
              <w:t xml:space="preserve">Жуковський В. М., </w:t>
            </w:r>
            <w:proofErr w:type="spellStart"/>
            <w:r w:rsidRPr="00F04303">
              <w:rPr>
                <w:rFonts w:ascii="Times New Roman" w:hAnsi="Times New Roman" w:cs="Times New Roman"/>
                <w:sz w:val="24"/>
                <w:szCs w:val="24"/>
              </w:rPr>
              <w:t>Сіданіч</w:t>
            </w:r>
            <w:proofErr w:type="spellEnd"/>
            <w:r w:rsidRPr="00F04303">
              <w:rPr>
                <w:rFonts w:ascii="Times New Roman" w:hAnsi="Times New Roman" w:cs="Times New Roman"/>
                <w:sz w:val="24"/>
                <w:szCs w:val="24"/>
              </w:rPr>
              <w:t xml:space="preserve"> І. Л., Грищук Д. Г., </w:t>
            </w:r>
            <w:proofErr w:type="spellStart"/>
            <w:r w:rsidRPr="00F04303">
              <w:rPr>
                <w:rFonts w:ascii="Times New Roman" w:hAnsi="Times New Roman" w:cs="Times New Roman"/>
                <w:sz w:val="24"/>
                <w:szCs w:val="24"/>
              </w:rPr>
              <w:t>Губеня</w:t>
            </w:r>
            <w:proofErr w:type="spellEnd"/>
            <w:r w:rsidRPr="00F04303">
              <w:rPr>
                <w:rFonts w:ascii="Times New Roman" w:hAnsi="Times New Roman" w:cs="Times New Roman"/>
                <w:sz w:val="24"/>
                <w:szCs w:val="24"/>
              </w:rPr>
              <w:t xml:space="preserve"> І. І., Лахман Н. М.</w:t>
            </w:r>
          </w:p>
        </w:tc>
        <w:tc>
          <w:tcPr>
            <w:tcW w:w="2100" w:type="dxa"/>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hideMark/>
          </w:tcPr>
          <w:p w:rsidR="005078EC" w:rsidRPr="00F04303" w:rsidRDefault="005078EC" w:rsidP="00D029F1">
            <w:pPr>
              <w:spacing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610A66" w:rsidRPr="00671FAD" w:rsidTr="006D42BA">
        <w:tc>
          <w:tcPr>
            <w:tcW w:w="25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Технологічна</w:t>
            </w: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CE6A15" w:rsidP="00D029F1">
            <w:pPr>
              <w:spacing w:before="91" w:after="109" w:line="240" w:lineRule="auto"/>
              <w:ind w:left="161"/>
              <w:jc w:val="both"/>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«ТЕХНОЛОГІЇ. 5–6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CE6A15" w:rsidP="00D029F1">
            <w:pPr>
              <w:spacing w:before="91" w:after="109" w:line="240" w:lineRule="auto"/>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 xml:space="preserve"> </w:t>
            </w:r>
            <w:proofErr w:type="spellStart"/>
            <w:r w:rsidRPr="00F04303">
              <w:rPr>
                <w:rFonts w:ascii="Times New Roman" w:hAnsi="Times New Roman" w:cs="Times New Roman"/>
                <w:sz w:val="24"/>
                <w:szCs w:val="24"/>
              </w:rPr>
              <w:t>Кільдеров</w:t>
            </w:r>
            <w:proofErr w:type="spellEnd"/>
            <w:r w:rsidRPr="00F04303">
              <w:rPr>
                <w:rFonts w:ascii="Times New Roman" w:hAnsi="Times New Roman" w:cs="Times New Roman"/>
                <w:sz w:val="24"/>
                <w:szCs w:val="24"/>
              </w:rPr>
              <w:t xml:space="preserve"> Д.Е., </w:t>
            </w:r>
            <w:proofErr w:type="spellStart"/>
            <w:r w:rsidRPr="00F04303">
              <w:rPr>
                <w:rFonts w:ascii="Times New Roman" w:hAnsi="Times New Roman" w:cs="Times New Roman"/>
                <w:sz w:val="24"/>
                <w:szCs w:val="24"/>
              </w:rPr>
              <w:t>Мачача</w:t>
            </w:r>
            <w:proofErr w:type="spellEnd"/>
            <w:r w:rsidRPr="00F04303">
              <w:rPr>
                <w:rFonts w:ascii="Times New Roman" w:hAnsi="Times New Roman" w:cs="Times New Roman"/>
                <w:sz w:val="24"/>
                <w:szCs w:val="24"/>
              </w:rPr>
              <w:t xml:space="preserve"> Т.С., </w:t>
            </w:r>
            <w:proofErr w:type="spellStart"/>
            <w:r w:rsidRPr="00F04303">
              <w:rPr>
                <w:rFonts w:ascii="Times New Roman" w:hAnsi="Times New Roman" w:cs="Times New Roman"/>
                <w:sz w:val="24"/>
                <w:szCs w:val="24"/>
              </w:rPr>
              <w:t>Юрженко</w:t>
            </w:r>
            <w:proofErr w:type="spellEnd"/>
            <w:r w:rsidRPr="00F04303">
              <w:rPr>
                <w:rFonts w:ascii="Times New Roman" w:hAnsi="Times New Roman" w:cs="Times New Roman"/>
                <w:sz w:val="24"/>
                <w:szCs w:val="24"/>
              </w:rPr>
              <w:t xml:space="preserve"> В.В., </w:t>
            </w:r>
            <w:proofErr w:type="spellStart"/>
            <w:r w:rsidRPr="00F04303">
              <w:rPr>
                <w:rFonts w:ascii="Times New Roman" w:hAnsi="Times New Roman" w:cs="Times New Roman"/>
                <w:sz w:val="24"/>
                <w:szCs w:val="24"/>
              </w:rPr>
              <w:t>Луп’як</w:t>
            </w:r>
            <w:proofErr w:type="spellEnd"/>
            <w:r w:rsidRPr="00F04303">
              <w:rPr>
                <w:rFonts w:ascii="Times New Roman" w:hAnsi="Times New Roman" w:cs="Times New Roman"/>
                <w:sz w:val="24"/>
                <w:szCs w:val="24"/>
              </w:rPr>
              <w:t xml:space="preserve"> Д.М</w:t>
            </w:r>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109"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610A66" w:rsidRPr="00671FAD" w:rsidTr="006D42BA">
        <w:tc>
          <w:tcPr>
            <w:tcW w:w="25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proofErr w:type="spellStart"/>
            <w:r w:rsidRPr="00F04303">
              <w:rPr>
                <w:rFonts w:ascii="Times New Roman" w:eastAsia="Times New Roman" w:hAnsi="Times New Roman" w:cs="Times New Roman"/>
                <w:color w:val="111111"/>
                <w:sz w:val="24"/>
                <w:szCs w:val="24"/>
              </w:rPr>
              <w:t>Інформатична</w:t>
            </w:r>
            <w:proofErr w:type="spellEnd"/>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CE6A15" w:rsidP="00D029F1">
            <w:pPr>
              <w:spacing w:before="91" w:after="109" w:line="240" w:lineRule="auto"/>
              <w:ind w:left="161"/>
              <w:jc w:val="both"/>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«Інформатика. 5-6 класи»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CE6A15" w:rsidP="00D029F1">
            <w:pPr>
              <w:spacing w:before="91" w:after="109" w:line="240" w:lineRule="auto"/>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Морзе Н.В., Барна О.В.</w:t>
            </w:r>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109"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610A66" w:rsidRPr="00671FAD" w:rsidTr="006D42BA">
        <w:tc>
          <w:tcPr>
            <w:tcW w:w="25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5A79A8" w:rsidP="005A79A8">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Мистецька</w:t>
            </w: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10A66" w:rsidRPr="00F04303" w:rsidRDefault="005A79A8" w:rsidP="00D029F1">
            <w:pPr>
              <w:spacing w:line="240" w:lineRule="auto"/>
              <w:jc w:val="center"/>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Модельна навчальна програма «Мистецтво. 5-6 класи» (інтегрований курс) для закладів загальної середньої освіти</w:t>
            </w: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5A79A8" w:rsidP="00D029F1">
            <w:pPr>
              <w:spacing w:before="91" w:after="0" w:line="240" w:lineRule="auto"/>
              <w:rPr>
                <w:rFonts w:ascii="Times New Roman" w:eastAsia="Times New Roman" w:hAnsi="Times New Roman" w:cs="Times New Roman"/>
                <w:color w:val="111111"/>
                <w:sz w:val="24"/>
                <w:szCs w:val="24"/>
              </w:rPr>
            </w:pPr>
            <w:r w:rsidRPr="00F04303">
              <w:rPr>
                <w:rFonts w:ascii="Times New Roman" w:hAnsi="Times New Roman" w:cs="Times New Roman"/>
                <w:sz w:val="24"/>
                <w:szCs w:val="24"/>
              </w:rPr>
              <w:t xml:space="preserve">Масол Л. М., </w:t>
            </w:r>
            <w:proofErr w:type="spellStart"/>
            <w:r w:rsidRPr="00F04303">
              <w:rPr>
                <w:rFonts w:ascii="Times New Roman" w:hAnsi="Times New Roman" w:cs="Times New Roman"/>
                <w:sz w:val="24"/>
                <w:szCs w:val="24"/>
              </w:rPr>
              <w:t>Просіна</w:t>
            </w:r>
            <w:proofErr w:type="spellEnd"/>
            <w:r w:rsidRPr="00F04303">
              <w:rPr>
                <w:rFonts w:ascii="Times New Roman" w:hAnsi="Times New Roman" w:cs="Times New Roman"/>
                <w:sz w:val="24"/>
                <w:szCs w:val="24"/>
              </w:rPr>
              <w:t xml:space="preserve"> О. В.)</w:t>
            </w:r>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10A66" w:rsidRPr="00F04303" w:rsidRDefault="005A79A8" w:rsidP="00D029F1">
            <w:pPr>
              <w:spacing w:before="91" w:after="0"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6042B6" w:rsidRPr="00671FAD" w:rsidTr="006D42BA">
        <w:tc>
          <w:tcPr>
            <w:tcW w:w="2580"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Фізична культура</w:t>
            </w:r>
          </w:p>
        </w:tc>
        <w:tc>
          <w:tcPr>
            <w:tcW w:w="2609" w:type="dxa"/>
            <w:tcBorders>
              <w:top w:val="nil"/>
              <w:left w:val="nil"/>
              <w:bottom w:val="nil"/>
              <w:right w:val="single" w:sz="8" w:space="0" w:color="auto"/>
            </w:tcBorders>
            <w:shd w:val="clear" w:color="auto" w:fill="FFFFFF"/>
            <w:tcMar>
              <w:top w:w="0" w:type="dxa"/>
              <w:left w:w="108" w:type="dxa"/>
              <w:bottom w:w="0" w:type="dxa"/>
              <w:right w:w="108" w:type="dxa"/>
            </w:tcMar>
            <w:hideMark/>
          </w:tcPr>
          <w:p w:rsidR="00610A66" w:rsidRPr="00F04303" w:rsidRDefault="00610A66" w:rsidP="00D029F1">
            <w:pPr>
              <w:spacing w:line="240" w:lineRule="auto"/>
              <w:jc w:val="center"/>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Модельна навчальна програма «Фізична культура. 5-6 класи» для закладів загальної середньої освіти</w:t>
            </w:r>
          </w:p>
        </w:tc>
        <w:tc>
          <w:tcPr>
            <w:tcW w:w="2458"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610A66" w:rsidRPr="00F04303" w:rsidRDefault="00610A66" w:rsidP="00D029F1">
            <w:pPr>
              <w:spacing w:before="91" w:after="0" w:line="240" w:lineRule="auto"/>
              <w:rPr>
                <w:rFonts w:ascii="Times New Roman" w:eastAsia="Times New Roman" w:hAnsi="Times New Roman" w:cs="Times New Roman"/>
                <w:color w:val="111111"/>
                <w:sz w:val="24"/>
                <w:szCs w:val="24"/>
              </w:rPr>
            </w:pPr>
            <w:proofErr w:type="spellStart"/>
            <w:r w:rsidRPr="00F04303">
              <w:rPr>
                <w:rFonts w:ascii="Times New Roman" w:eastAsia="Times New Roman" w:hAnsi="Times New Roman" w:cs="Times New Roman"/>
                <w:color w:val="111111"/>
                <w:sz w:val="24"/>
                <w:szCs w:val="24"/>
              </w:rPr>
              <w:t>Педан</w:t>
            </w:r>
            <w:proofErr w:type="spellEnd"/>
            <w:r w:rsidRPr="00F04303">
              <w:rPr>
                <w:rFonts w:ascii="Times New Roman" w:eastAsia="Times New Roman" w:hAnsi="Times New Roman" w:cs="Times New Roman"/>
                <w:color w:val="111111"/>
                <w:sz w:val="24"/>
                <w:szCs w:val="24"/>
              </w:rPr>
              <w:t xml:space="preserve"> О.С.,</w:t>
            </w:r>
          </w:p>
          <w:p w:rsidR="00610A66" w:rsidRPr="00F04303" w:rsidRDefault="00610A66" w:rsidP="00D029F1">
            <w:pPr>
              <w:spacing w:before="91" w:after="0" w:line="240" w:lineRule="auto"/>
              <w:rPr>
                <w:rFonts w:ascii="Times New Roman" w:eastAsia="Times New Roman" w:hAnsi="Times New Roman" w:cs="Times New Roman"/>
                <w:color w:val="111111"/>
                <w:sz w:val="24"/>
                <w:szCs w:val="24"/>
              </w:rPr>
            </w:pPr>
            <w:proofErr w:type="spellStart"/>
            <w:r w:rsidRPr="00F04303">
              <w:rPr>
                <w:rFonts w:ascii="Times New Roman" w:eastAsia="Times New Roman" w:hAnsi="Times New Roman" w:cs="Times New Roman"/>
                <w:color w:val="111111"/>
                <w:sz w:val="24"/>
                <w:szCs w:val="24"/>
              </w:rPr>
              <w:t>Коломоєць</w:t>
            </w:r>
            <w:proofErr w:type="spellEnd"/>
            <w:r w:rsidRPr="00F04303">
              <w:rPr>
                <w:rFonts w:ascii="Times New Roman" w:eastAsia="Times New Roman" w:hAnsi="Times New Roman" w:cs="Times New Roman"/>
                <w:color w:val="111111"/>
                <w:sz w:val="24"/>
                <w:szCs w:val="24"/>
              </w:rPr>
              <w:t xml:space="preserve"> Г.А.,</w:t>
            </w:r>
          </w:p>
          <w:p w:rsidR="00610A66" w:rsidRPr="00F04303" w:rsidRDefault="00610A66" w:rsidP="005A79A8">
            <w:pPr>
              <w:spacing w:before="91" w:after="0" w:line="240" w:lineRule="auto"/>
              <w:rPr>
                <w:rFonts w:ascii="Times New Roman" w:eastAsia="Times New Roman" w:hAnsi="Times New Roman" w:cs="Times New Roman"/>
                <w:color w:val="111111"/>
                <w:sz w:val="24"/>
                <w:szCs w:val="24"/>
              </w:rPr>
            </w:pPr>
            <w:proofErr w:type="spellStart"/>
            <w:r w:rsidRPr="00F04303">
              <w:rPr>
                <w:rFonts w:ascii="Times New Roman" w:eastAsia="Times New Roman" w:hAnsi="Times New Roman" w:cs="Times New Roman"/>
                <w:color w:val="111111"/>
                <w:sz w:val="24"/>
                <w:szCs w:val="24"/>
              </w:rPr>
              <w:t>Боляк</w:t>
            </w:r>
            <w:proofErr w:type="spellEnd"/>
            <w:r w:rsidRPr="00F04303">
              <w:rPr>
                <w:rFonts w:ascii="Times New Roman" w:eastAsia="Times New Roman" w:hAnsi="Times New Roman" w:cs="Times New Roman"/>
                <w:color w:val="111111"/>
                <w:sz w:val="24"/>
                <w:szCs w:val="24"/>
              </w:rPr>
              <w:t xml:space="preserve"> А.А.</w:t>
            </w:r>
            <w:r w:rsidR="005A79A8" w:rsidRPr="00F04303">
              <w:rPr>
                <w:rFonts w:ascii="Times New Roman" w:eastAsia="Times New Roman" w:hAnsi="Times New Roman" w:cs="Times New Roman"/>
                <w:color w:val="111111"/>
                <w:sz w:val="24"/>
                <w:szCs w:val="24"/>
              </w:rPr>
              <w:t xml:space="preserve"> та ін.</w:t>
            </w:r>
          </w:p>
        </w:tc>
        <w:tc>
          <w:tcPr>
            <w:tcW w:w="2100"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610A66" w:rsidRPr="00F04303" w:rsidRDefault="002A7B24" w:rsidP="00D029F1">
            <w:pPr>
              <w:spacing w:before="91" w:after="0" w:line="240" w:lineRule="auto"/>
              <w:rPr>
                <w:rFonts w:ascii="Times New Roman" w:eastAsia="Times New Roman" w:hAnsi="Times New Roman" w:cs="Times New Roman"/>
                <w:color w:val="111111"/>
                <w:sz w:val="24"/>
                <w:szCs w:val="24"/>
              </w:rPr>
            </w:pPr>
            <w:r w:rsidRPr="00F04303">
              <w:rPr>
                <w:rFonts w:ascii="Times New Roman" w:eastAsia="Times New Roman" w:hAnsi="Times New Roman" w:cs="Times New Roman"/>
                <w:color w:val="111111"/>
                <w:sz w:val="24"/>
                <w:szCs w:val="24"/>
              </w:rPr>
              <w:t>Наказ МОН від12.07.2021р. № 795</w:t>
            </w:r>
          </w:p>
        </w:tc>
      </w:tr>
      <w:tr w:rsidR="006042B6" w:rsidRPr="00671FAD" w:rsidTr="006D42BA">
        <w:tc>
          <w:tcPr>
            <w:tcW w:w="258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042B6" w:rsidRPr="00F04303" w:rsidRDefault="006042B6" w:rsidP="00D029F1">
            <w:pPr>
              <w:spacing w:before="91" w:after="0" w:line="240" w:lineRule="auto"/>
              <w:jc w:val="center"/>
              <w:rPr>
                <w:rFonts w:ascii="Times New Roman" w:eastAsia="Times New Roman" w:hAnsi="Times New Roman" w:cs="Times New Roman"/>
                <w:color w:val="111111"/>
                <w:sz w:val="24"/>
                <w:szCs w:val="24"/>
              </w:rPr>
            </w:pPr>
          </w:p>
        </w:tc>
        <w:tc>
          <w:tcPr>
            <w:tcW w:w="260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6042B6" w:rsidRPr="00F04303" w:rsidRDefault="006042B6" w:rsidP="00D029F1">
            <w:pPr>
              <w:spacing w:line="240" w:lineRule="auto"/>
              <w:jc w:val="center"/>
              <w:rPr>
                <w:rFonts w:ascii="Times New Roman" w:eastAsia="Times New Roman" w:hAnsi="Times New Roman" w:cs="Times New Roman"/>
                <w:color w:val="111111"/>
                <w:sz w:val="24"/>
                <w:szCs w:val="24"/>
              </w:rPr>
            </w:pPr>
          </w:p>
        </w:tc>
        <w:tc>
          <w:tcPr>
            <w:tcW w:w="24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42B6" w:rsidRPr="00F04303" w:rsidRDefault="006042B6" w:rsidP="00D029F1">
            <w:pPr>
              <w:spacing w:before="91" w:after="0" w:line="240" w:lineRule="auto"/>
              <w:rPr>
                <w:rFonts w:ascii="Times New Roman" w:eastAsia="Times New Roman" w:hAnsi="Times New Roman" w:cs="Times New Roman"/>
                <w:color w:val="111111"/>
                <w:sz w:val="24"/>
                <w:szCs w:val="24"/>
              </w:rPr>
            </w:pPr>
          </w:p>
        </w:tc>
        <w:tc>
          <w:tcPr>
            <w:tcW w:w="2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042B6" w:rsidRPr="00F04303" w:rsidRDefault="006042B6" w:rsidP="00D029F1">
            <w:pPr>
              <w:spacing w:before="91" w:after="0" w:line="240" w:lineRule="auto"/>
              <w:rPr>
                <w:rFonts w:ascii="Times New Roman" w:eastAsia="Times New Roman" w:hAnsi="Times New Roman" w:cs="Times New Roman"/>
                <w:color w:val="111111"/>
                <w:sz w:val="24"/>
                <w:szCs w:val="24"/>
              </w:rPr>
            </w:pPr>
          </w:p>
        </w:tc>
      </w:tr>
    </w:tbl>
    <w:p w:rsidR="004951C4" w:rsidRDefault="004951C4" w:rsidP="004951C4">
      <w:pPr>
        <w:shd w:val="clear" w:color="auto" w:fill="FFFFFF"/>
        <w:spacing w:after="210" w:line="240" w:lineRule="auto"/>
        <w:jc w:val="both"/>
        <w:rPr>
          <w:rFonts w:ascii="Times New Roman" w:hAnsi="Times New Roman" w:cs="Times New Roman"/>
          <w:color w:val="000000"/>
          <w:sz w:val="28"/>
          <w:szCs w:val="28"/>
          <w:lang w:eastAsia="ru-RU"/>
        </w:rPr>
      </w:pPr>
    </w:p>
    <w:p w:rsidR="006D42BA" w:rsidRPr="00571A21" w:rsidRDefault="006D42BA" w:rsidP="004951C4">
      <w:pPr>
        <w:shd w:val="clear" w:color="auto" w:fill="FFFFFF"/>
        <w:spacing w:after="210" w:line="240" w:lineRule="auto"/>
        <w:jc w:val="both"/>
        <w:rPr>
          <w:rFonts w:ascii="Times New Roman" w:hAnsi="Times New Roman"/>
          <w:color w:val="000000"/>
          <w:sz w:val="28"/>
          <w:szCs w:val="28"/>
          <w:lang w:eastAsia="ru-RU"/>
        </w:rPr>
      </w:pPr>
      <w:r w:rsidRPr="00FB5A6C">
        <w:rPr>
          <w:rFonts w:ascii="Times New Roman" w:hAnsi="Times New Roman" w:cs="Times New Roman"/>
          <w:color w:val="000000"/>
          <w:sz w:val="28"/>
          <w:szCs w:val="28"/>
          <w:lang w:eastAsia="ru-RU"/>
        </w:rPr>
        <w:t>На основі модельної</w:t>
      </w:r>
      <w:r w:rsidR="00FB5A6C" w:rsidRPr="00FB5A6C">
        <w:rPr>
          <w:rFonts w:ascii="Times New Roman" w:hAnsi="Times New Roman" w:cs="Times New Roman"/>
          <w:sz w:val="28"/>
          <w:szCs w:val="28"/>
        </w:rPr>
        <w:t xml:space="preserve"> та/або затвердженої педагогічною радою навчальної програми предмета (інтегрованого курсу)</w:t>
      </w:r>
      <w:r>
        <w:rPr>
          <w:rFonts w:ascii="Times New Roman" w:hAnsi="Times New Roman"/>
          <w:color w:val="000000"/>
          <w:sz w:val="28"/>
          <w:szCs w:val="28"/>
          <w:lang w:eastAsia="ru-RU"/>
        </w:rPr>
        <w:t xml:space="preserve"> </w:t>
      </w:r>
      <w:r w:rsidRPr="00571A2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вчителі складатимуть</w:t>
      </w:r>
      <w:r w:rsidRPr="00571A21">
        <w:rPr>
          <w:rFonts w:ascii="Times New Roman" w:hAnsi="Times New Roman"/>
          <w:color w:val="000000"/>
          <w:sz w:val="28"/>
          <w:szCs w:val="28"/>
          <w:lang w:eastAsia="ru-RU"/>
        </w:rPr>
        <w:t xml:space="preserve"> календарно-тематичне планування з урахуванням навчальних можливостей учнів класу.</w:t>
      </w:r>
      <w:r>
        <w:rPr>
          <w:rFonts w:ascii="Times New Roman" w:hAnsi="Times New Roman"/>
          <w:color w:val="000000"/>
          <w:sz w:val="28"/>
          <w:szCs w:val="28"/>
          <w:lang w:eastAsia="ru-RU"/>
        </w:rPr>
        <w:t xml:space="preserve"> </w:t>
      </w:r>
      <w:r w:rsidRPr="00571A21">
        <w:rPr>
          <w:rFonts w:ascii="Times New Roman" w:hAnsi="Times New Roman"/>
          <w:color w:val="000000"/>
          <w:sz w:val="28"/>
          <w:szCs w:val="28"/>
          <w:lang w:eastAsia="ru-RU"/>
        </w:rPr>
        <w:t xml:space="preserve">Календарно-тематичне та поурочне планування здійснюється вчителем у довільній формі, у тому </w:t>
      </w:r>
      <w:r w:rsidRPr="00571A21">
        <w:rPr>
          <w:rFonts w:ascii="Times New Roman" w:hAnsi="Times New Roman"/>
          <w:color w:val="000000"/>
          <w:sz w:val="28"/>
          <w:szCs w:val="28"/>
          <w:lang w:eastAsia="ru-RU"/>
        </w:rPr>
        <w:lastRenderedPageBreak/>
        <w:t>числі з використанням друко</w:t>
      </w:r>
      <w:r>
        <w:rPr>
          <w:rFonts w:ascii="Times New Roman" w:hAnsi="Times New Roman"/>
          <w:color w:val="000000"/>
          <w:sz w:val="28"/>
          <w:szCs w:val="28"/>
          <w:lang w:eastAsia="ru-RU"/>
        </w:rPr>
        <w:t>ваних чи електронних джерел</w:t>
      </w:r>
      <w:r w:rsidRPr="00571A21">
        <w:rPr>
          <w:rFonts w:ascii="Times New Roman" w:hAnsi="Times New Roman"/>
          <w:color w:val="000000"/>
          <w:sz w:val="28"/>
          <w:szCs w:val="28"/>
          <w:lang w:eastAsia="ru-RU"/>
        </w:rPr>
        <w:t>. Формат, обсяг, структура, зміст та оформлення календарно-тематичних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w:t>
      </w:r>
      <w:r>
        <w:rPr>
          <w:rFonts w:ascii="Times New Roman" w:hAnsi="Times New Roman"/>
          <w:color w:val="000000"/>
          <w:sz w:val="28"/>
          <w:szCs w:val="28"/>
          <w:lang w:eastAsia="ru-RU"/>
        </w:rPr>
        <w:t xml:space="preserve">  освіти </w:t>
      </w:r>
      <w:r w:rsidRPr="00571A21">
        <w:rPr>
          <w:rFonts w:ascii="Times New Roman" w:hAnsi="Times New Roman"/>
          <w:color w:val="000000"/>
          <w:sz w:val="28"/>
          <w:szCs w:val="28"/>
          <w:lang w:eastAsia="ru-RU"/>
        </w:rPr>
        <w:t xml:space="preserve"> є </w:t>
      </w:r>
      <w:r>
        <w:rPr>
          <w:rFonts w:ascii="Times New Roman" w:hAnsi="Times New Roman"/>
          <w:color w:val="000000"/>
          <w:sz w:val="28"/>
          <w:szCs w:val="28"/>
          <w:lang w:eastAsia="ru-RU"/>
        </w:rPr>
        <w:t xml:space="preserve"> </w:t>
      </w:r>
      <w:r w:rsidRPr="00571A21">
        <w:rPr>
          <w:rFonts w:ascii="Times New Roman" w:hAnsi="Times New Roman"/>
          <w:color w:val="000000"/>
          <w:sz w:val="28"/>
          <w:szCs w:val="28"/>
          <w:lang w:eastAsia="ru-RU"/>
        </w:rPr>
        <w:t>неприпустимим.</w:t>
      </w:r>
    </w:p>
    <w:p w:rsidR="006D42BA" w:rsidRPr="006252CD" w:rsidRDefault="006D42BA" w:rsidP="004951C4">
      <w:pPr>
        <w:shd w:val="clear" w:color="auto" w:fill="FFFFFF"/>
        <w:spacing w:after="210" w:line="240" w:lineRule="auto"/>
        <w:jc w:val="both"/>
        <w:rPr>
          <w:rFonts w:ascii="Times New Roman" w:hAnsi="Times New Roman"/>
          <w:color w:val="000000"/>
          <w:sz w:val="28"/>
          <w:szCs w:val="28"/>
          <w:lang w:eastAsia="ru-RU"/>
        </w:rPr>
      </w:pPr>
      <w:r w:rsidRPr="00571A21">
        <w:rPr>
          <w:rFonts w:ascii="Times New Roman" w:hAnsi="Times New Roman"/>
          <w:color w:val="000000"/>
          <w:sz w:val="28"/>
          <w:szCs w:val="28"/>
          <w:lang w:eastAsia="ru-RU"/>
        </w:rPr>
        <w:t>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w:t>
      </w:r>
      <w:r>
        <w:rPr>
          <w:rFonts w:ascii="Times New Roman" w:hAnsi="Times New Roman"/>
          <w:color w:val="000000"/>
          <w:sz w:val="28"/>
          <w:szCs w:val="28"/>
          <w:lang w:eastAsia="ru-RU"/>
        </w:rPr>
        <w:t xml:space="preserve">ація закладу </w:t>
      </w:r>
      <w:r w:rsidRPr="00571A21">
        <w:rPr>
          <w:rFonts w:ascii="Times New Roman" w:hAnsi="Times New Roman"/>
          <w:color w:val="000000"/>
          <w:sz w:val="28"/>
          <w:szCs w:val="28"/>
          <w:lang w:eastAsia="ru-RU"/>
        </w:rPr>
        <w:t xml:space="preserve">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7B2B6A" w:rsidRPr="00671FAD" w:rsidRDefault="007B2B6A" w:rsidP="005C781E">
      <w:pPr>
        <w:widowControl w:val="0"/>
        <w:autoSpaceDE w:val="0"/>
        <w:autoSpaceDN w:val="0"/>
        <w:adjustRightInd w:val="0"/>
        <w:spacing w:line="240" w:lineRule="auto"/>
        <w:contextualSpacing/>
        <w:rPr>
          <w:rFonts w:ascii="Times New Roman" w:hAnsi="Times New Roman" w:cs="Times New Roman"/>
          <w:b/>
          <w:i/>
          <w:sz w:val="24"/>
          <w:szCs w:val="24"/>
        </w:rPr>
      </w:pPr>
    </w:p>
    <w:p w:rsidR="001D06D4" w:rsidRPr="00CD5041" w:rsidRDefault="006042B6" w:rsidP="00CD5041">
      <w:pPr>
        <w:widowControl w:val="0"/>
        <w:autoSpaceDE w:val="0"/>
        <w:autoSpaceDN w:val="0"/>
        <w:adjustRightInd w:val="0"/>
        <w:spacing w:line="240" w:lineRule="auto"/>
        <w:contextualSpacing/>
        <w:rPr>
          <w:b/>
        </w:rPr>
      </w:pPr>
      <w:r w:rsidRPr="00CD5041">
        <w:rPr>
          <w:rFonts w:ascii="Times New Roman" w:hAnsi="Times New Roman" w:cs="Times New Roman"/>
          <w:b/>
          <w:i/>
          <w:sz w:val="28"/>
          <w:szCs w:val="28"/>
        </w:rPr>
        <w:t>Форми організації освітнього процесу</w:t>
      </w:r>
      <w:r w:rsidR="001D06D4" w:rsidRPr="00CD5041">
        <w:rPr>
          <w:b/>
        </w:rPr>
        <w:t xml:space="preserve"> </w:t>
      </w:r>
    </w:p>
    <w:p w:rsidR="006042B6" w:rsidRPr="001D06D4" w:rsidRDefault="001D06D4" w:rsidP="001D06D4">
      <w:pPr>
        <w:widowControl w:val="0"/>
        <w:autoSpaceDE w:val="0"/>
        <w:autoSpaceDN w:val="0"/>
        <w:adjustRightInd w:val="0"/>
        <w:spacing w:line="240" w:lineRule="auto"/>
        <w:ind w:firstLine="284"/>
        <w:contextualSpacing/>
        <w:jc w:val="both"/>
        <w:rPr>
          <w:rFonts w:ascii="Times New Roman" w:hAnsi="Times New Roman" w:cs="Times New Roman"/>
          <w:b/>
          <w:i/>
          <w:sz w:val="28"/>
          <w:szCs w:val="28"/>
        </w:rPr>
      </w:pPr>
      <w:r w:rsidRPr="001D06D4">
        <w:rPr>
          <w:rFonts w:ascii="Times New Roman" w:hAnsi="Times New Roman" w:cs="Times New Roman"/>
          <w:sz w:val="28"/>
          <w:szCs w:val="28"/>
        </w:rPr>
        <w:t xml:space="preserve">Освітній процес </w:t>
      </w:r>
      <w:r w:rsidR="0058034A">
        <w:rPr>
          <w:rFonts w:ascii="Times New Roman" w:hAnsi="Times New Roman" w:cs="Times New Roman"/>
          <w:sz w:val="28"/>
          <w:szCs w:val="28"/>
        </w:rPr>
        <w:t xml:space="preserve">у </w:t>
      </w:r>
      <w:proofErr w:type="spellStart"/>
      <w:r w:rsidR="0058034A">
        <w:rPr>
          <w:rFonts w:ascii="Times New Roman" w:hAnsi="Times New Roman" w:cs="Times New Roman"/>
          <w:sz w:val="28"/>
          <w:szCs w:val="28"/>
        </w:rPr>
        <w:t>Буцнівській</w:t>
      </w:r>
      <w:proofErr w:type="spellEnd"/>
      <w:r w:rsidR="0058034A">
        <w:rPr>
          <w:rFonts w:ascii="Times New Roman" w:hAnsi="Times New Roman" w:cs="Times New Roman"/>
          <w:sz w:val="28"/>
          <w:szCs w:val="28"/>
        </w:rPr>
        <w:t xml:space="preserve"> ЗОШ І-ІІІ ст. о</w:t>
      </w:r>
      <w:r w:rsidRPr="001D06D4">
        <w:rPr>
          <w:rFonts w:ascii="Times New Roman" w:hAnsi="Times New Roman" w:cs="Times New Roman"/>
          <w:sz w:val="28"/>
          <w:szCs w:val="28"/>
        </w:rPr>
        <w:t>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48760C" w:rsidRDefault="0058034A" w:rsidP="0058034A">
      <w:pPr>
        <w:ind w:firstLine="284"/>
        <w:jc w:val="both"/>
        <w:rPr>
          <w:rFonts w:ascii="Times New Roman" w:hAnsi="Times New Roman" w:cs="Times New Roman"/>
          <w:sz w:val="28"/>
          <w:szCs w:val="28"/>
        </w:rPr>
      </w:pPr>
      <w:r>
        <w:rPr>
          <w:rFonts w:ascii="Times New Roman" w:hAnsi="Times New Roman"/>
          <w:sz w:val="28"/>
          <w:szCs w:val="28"/>
        </w:rPr>
        <w:t>У</w:t>
      </w:r>
      <w:r w:rsidRPr="00045C88">
        <w:rPr>
          <w:rFonts w:ascii="Times New Roman" w:hAnsi="Times New Roman"/>
          <w:sz w:val="28"/>
          <w:szCs w:val="28"/>
        </w:rPr>
        <w:t>рок залишається визначальною формою о</w:t>
      </w:r>
      <w:r>
        <w:rPr>
          <w:rFonts w:ascii="Times New Roman" w:hAnsi="Times New Roman"/>
          <w:sz w:val="28"/>
          <w:szCs w:val="28"/>
        </w:rPr>
        <w:t xml:space="preserve">світнього процесу, який </w:t>
      </w:r>
      <w:r w:rsidRPr="00045C88">
        <w:rPr>
          <w:rFonts w:ascii="Times New Roman" w:hAnsi="Times New Roman"/>
          <w:sz w:val="28"/>
          <w:szCs w:val="28"/>
        </w:rPr>
        <w:t xml:space="preserve">визначається системою дидактичних принципів, що випливають із його закономірностей. </w:t>
      </w:r>
      <w:r w:rsidR="001D06D4" w:rsidRPr="001D06D4">
        <w:rPr>
          <w:rFonts w:ascii="Times New Roman" w:hAnsi="Times New Roman" w:cs="Times New Roman"/>
          <w:sz w:val="28"/>
          <w:szCs w:val="28"/>
        </w:rPr>
        <w:t>Основними формами організації освітнього процесу є різні типи уроку</w:t>
      </w:r>
      <w:r w:rsidR="001D06D4">
        <w:rPr>
          <w:rFonts w:ascii="Times New Roman" w:hAnsi="Times New Roman" w:cs="Times New Roman"/>
          <w:sz w:val="28"/>
          <w:szCs w:val="28"/>
        </w:rPr>
        <w:t>.</w:t>
      </w:r>
      <w:r w:rsidR="001D06D4" w:rsidRPr="001D06D4">
        <w:rPr>
          <w:rFonts w:ascii="Times New Roman" w:hAnsi="Times New Roman" w:cs="Times New Roman"/>
          <w:sz w:val="28"/>
          <w:szCs w:val="28"/>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001D06D4" w:rsidRPr="001D06D4">
        <w:rPr>
          <w:rFonts w:ascii="Times New Roman" w:hAnsi="Times New Roman" w:cs="Times New Roman"/>
          <w:sz w:val="28"/>
          <w:szCs w:val="28"/>
        </w:rPr>
        <w:t>квести</w:t>
      </w:r>
      <w:proofErr w:type="spellEnd"/>
      <w:r w:rsidR="001D06D4" w:rsidRPr="001D06D4">
        <w:rPr>
          <w:rFonts w:ascii="Times New Roman" w:hAnsi="Times New Roman" w:cs="Times New Roman"/>
          <w:sz w:val="28"/>
          <w:szCs w:val="28"/>
        </w:rPr>
        <w:t>, інтерактивні уроки (</w:t>
      </w:r>
      <w:proofErr w:type="spellStart"/>
      <w:r w:rsidR="001D06D4" w:rsidRPr="001D06D4">
        <w:rPr>
          <w:rFonts w:ascii="Times New Roman" w:hAnsi="Times New Roman" w:cs="Times New Roman"/>
          <w:sz w:val="28"/>
          <w:szCs w:val="28"/>
        </w:rPr>
        <w:t>уроки-«суди</w:t>
      </w:r>
      <w:proofErr w:type="spellEnd"/>
      <w:r w:rsidR="001D06D4" w:rsidRPr="001D06D4">
        <w:rPr>
          <w:rFonts w:ascii="Times New Roman" w:hAnsi="Times New Roman" w:cs="Times New Roman"/>
          <w:sz w:val="28"/>
          <w:szCs w:val="28"/>
        </w:rPr>
        <w:t>»,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w:t>
      </w:r>
    </w:p>
    <w:p w:rsidR="0048760C"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t xml:space="preserve">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48760C"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8760C"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lastRenderedPageBreak/>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48760C"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t xml:space="preserve">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1D06D4" w:rsidRDefault="001D06D4" w:rsidP="001D06D4">
      <w:pPr>
        <w:ind w:firstLine="284"/>
        <w:jc w:val="both"/>
        <w:rPr>
          <w:rFonts w:ascii="Times New Roman" w:hAnsi="Times New Roman" w:cs="Times New Roman"/>
          <w:sz w:val="28"/>
          <w:szCs w:val="28"/>
        </w:rPr>
      </w:pPr>
      <w:r w:rsidRPr="001D06D4">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48760C">
        <w:rPr>
          <w:rFonts w:ascii="Times New Roman" w:hAnsi="Times New Roman" w:cs="Times New Roman"/>
          <w:sz w:val="28"/>
          <w:szCs w:val="28"/>
        </w:rPr>
        <w:t>.</w:t>
      </w:r>
    </w:p>
    <w:p w:rsidR="00CD5041" w:rsidRPr="00D70913" w:rsidRDefault="00CD5041" w:rsidP="00CD5041">
      <w:pPr>
        <w:shd w:val="clear" w:color="auto" w:fill="FFFFFF"/>
        <w:spacing w:after="0" w:line="240" w:lineRule="auto"/>
        <w:ind w:left="360"/>
        <w:jc w:val="both"/>
        <w:rPr>
          <w:rFonts w:ascii="Times New Roman" w:hAnsi="Times New Roman"/>
          <w:sz w:val="28"/>
          <w:szCs w:val="28"/>
        </w:rPr>
      </w:pPr>
    </w:p>
    <w:p w:rsidR="0048760C" w:rsidRPr="00E05A23" w:rsidRDefault="0048760C" w:rsidP="009E2760">
      <w:pPr>
        <w:pStyle w:val="11"/>
        <w:tabs>
          <w:tab w:val="left" w:pos="3337"/>
        </w:tabs>
        <w:ind w:left="0"/>
        <w:rPr>
          <w:i/>
          <w:sz w:val="32"/>
          <w:szCs w:val="32"/>
        </w:rPr>
      </w:pPr>
      <w:r w:rsidRPr="00E05A23">
        <w:rPr>
          <w:i/>
          <w:sz w:val="32"/>
          <w:szCs w:val="32"/>
        </w:rPr>
        <w:t>Опис</w:t>
      </w:r>
      <w:r w:rsidRPr="00E05A23">
        <w:rPr>
          <w:i/>
          <w:spacing w:val="-3"/>
          <w:sz w:val="32"/>
          <w:szCs w:val="32"/>
        </w:rPr>
        <w:t xml:space="preserve"> </w:t>
      </w:r>
      <w:r w:rsidRPr="00E05A23">
        <w:rPr>
          <w:i/>
          <w:sz w:val="32"/>
          <w:szCs w:val="32"/>
        </w:rPr>
        <w:t>інструментарію</w:t>
      </w:r>
      <w:r w:rsidRPr="00E05A23">
        <w:rPr>
          <w:i/>
          <w:spacing w:val="-7"/>
          <w:sz w:val="32"/>
          <w:szCs w:val="32"/>
        </w:rPr>
        <w:t xml:space="preserve"> </w:t>
      </w:r>
      <w:r w:rsidRPr="00E05A23">
        <w:rPr>
          <w:i/>
          <w:sz w:val="32"/>
          <w:szCs w:val="32"/>
        </w:rPr>
        <w:t>оцінювання</w:t>
      </w:r>
    </w:p>
    <w:p w:rsidR="0048760C" w:rsidRDefault="0048760C" w:rsidP="0048760C">
      <w:pPr>
        <w:pStyle w:val="ae"/>
        <w:ind w:left="115" w:right="111" w:firstLine="566"/>
        <w:jc w:val="both"/>
      </w:pPr>
    </w:p>
    <w:p w:rsidR="00E05A23" w:rsidRDefault="00E05A23" w:rsidP="004951C4">
      <w:pPr>
        <w:pStyle w:val="a5"/>
        <w:shd w:val="clear" w:color="auto" w:fill="FFFFFF"/>
        <w:spacing w:before="0" w:beforeAutospacing="0" w:after="0" w:afterAutospacing="0"/>
        <w:jc w:val="both"/>
        <w:rPr>
          <w:sz w:val="28"/>
          <w:szCs w:val="28"/>
        </w:rPr>
      </w:pPr>
      <w:r>
        <w:rPr>
          <w:color w:val="000000"/>
          <w:sz w:val="28"/>
          <w:szCs w:val="28"/>
        </w:rPr>
        <w:t>Відповідно до Методичних рекомендацій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№№4.5\2303-21 від 06 серпня 2021 року здійснюється оцінювання учнів 5-го класу.</w:t>
      </w:r>
      <w:r w:rsidRPr="00EA4DB8">
        <w:t xml:space="preserve"> </w:t>
      </w:r>
      <w:r w:rsidRPr="00BC3902">
        <w:rPr>
          <w:sz w:val="28"/>
          <w:szCs w:val="28"/>
        </w:rPr>
        <w:t>Враховуючи ці вимоги, для оцінювання навчальних досягнень учнів педагоги керуються такими категоріями критеріїв:</w:t>
      </w:r>
    </w:p>
    <w:p w:rsidR="00E05A23" w:rsidRPr="00BC3902" w:rsidRDefault="00E05A23" w:rsidP="001D7CFC">
      <w:pPr>
        <w:pStyle w:val="a5"/>
        <w:numPr>
          <w:ilvl w:val="1"/>
          <w:numId w:val="29"/>
        </w:numPr>
        <w:shd w:val="clear" w:color="auto" w:fill="FFFFFF"/>
        <w:spacing w:before="0" w:beforeAutospacing="0" w:after="0" w:afterAutospacing="0"/>
        <w:jc w:val="both"/>
        <w:rPr>
          <w:sz w:val="28"/>
          <w:szCs w:val="28"/>
        </w:rPr>
      </w:pPr>
      <w:r w:rsidRPr="00BC3902">
        <w:rPr>
          <w:sz w:val="28"/>
          <w:szCs w:val="28"/>
        </w:rPr>
        <w:t xml:space="preserve">розв’язання проблем і виконання практичних завдань із застосуванням знань, що охоплюються навчальним матеріалом; </w:t>
      </w:r>
    </w:p>
    <w:p w:rsidR="00E05A23" w:rsidRDefault="00E05A23" w:rsidP="001D7CFC">
      <w:pPr>
        <w:pStyle w:val="a5"/>
        <w:shd w:val="clear" w:color="auto" w:fill="FFFFFF"/>
        <w:spacing w:before="0" w:beforeAutospacing="0" w:after="0" w:afterAutospacing="0"/>
        <w:ind w:left="360"/>
        <w:jc w:val="both"/>
        <w:rPr>
          <w:sz w:val="28"/>
          <w:szCs w:val="28"/>
        </w:rPr>
      </w:pPr>
      <w:r w:rsidRPr="00BC3902">
        <w:rPr>
          <w:sz w:val="28"/>
          <w:szCs w:val="28"/>
        </w:rPr>
        <w:t xml:space="preserve"> комунікація (тому числі з використанням інформаційно-комунікаційних технологій); </w:t>
      </w:r>
    </w:p>
    <w:p w:rsidR="00E05A23" w:rsidRPr="00BC3902" w:rsidRDefault="00E05A23" w:rsidP="001D7CFC">
      <w:pPr>
        <w:pStyle w:val="a5"/>
        <w:numPr>
          <w:ilvl w:val="1"/>
          <w:numId w:val="29"/>
        </w:numPr>
        <w:shd w:val="clear" w:color="auto" w:fill="FFFFFF"/>
        <w:spacing w:before="0" w:beforeAutospacing="0" w:after="0" w:afterAutospacing="0"/>
        <w:jc w:val="both"/>
        <w:rPr>
          <w:sz w:val="28"/>
          <w:szCs w:val="28"/>
        </w:rPr>
      </w:pPr>
      <w:r w:rsidRPr="00BC3902">
        <w:rPr>
          <w:sz w:val="28"/>
          <w:szCs w:val="28"/>
        </w:rPr>
        <w:t xml:space="preserve"> планування й здійснення навчального пошуку, робота з текстовою і графічною інформацією;  </w:t>
      </w:r>
    </w:p>
    <w:p w:rsidR="00E05A23" w:rsidRPr="00BC3902" w:rsidRDefault="00E05A23" w:rsidP="001D7CFC">
      <w:pPr>
        <w:pStyle w:val="a5"/>
        <w:numPr>
          <w:ilvl w:val="1"/>
          <w:numId w:val="29"/>
        </w:numPr>
        <w:shd w:val="clear" w:color="auto" w:fill="FFFFFF"/>
        <w:spacing w:before="0" w:beforeAutospacing="0" w:after="0" w:afterAutospacing="0"/>
        <w:jc w:val="both"/>
        <w:rPr>
          <w:sz w:val="28"/>
          <w:szCs w:val="28"/>
        </w:rPr>
      </w:pPr>
      <w:r w:rsidRPr="00BC3902">
        <w:rPr>
          <w:sz w:val="28"/>
          <w:szCs w:val="28"/>
        </w:rPr>
        <w:t>рефлексія власної навчально-пізнавальної діяльності.</w:t>
      </w:r>
    </w:p>
    <w:p w:rsidR="00E05A23" w:rsidRDefault="00E05A23" w:rsidP="004951C4">
      <w:pPr>
        <w:pStyle w:val="a5"/>
        <w:shd w:val="clear" w:color="auto" w:fill="FFFFFF"/>
        <w:spacing w:before="0" w:beforeAutospacing="0" w:after="0" w:afterAutospacing="0"/>
        <w:jc w:val="both"/>
        <w:rPr>
          <w:color w:val="000000"/>
          <w:sz w:val="28"/>
          <w:szCs w:val="28"/>
        </w:rPr>
      </w:pPr>
      <w:r>
        <w:rPr>
          <w:color w:val="000000"/>
          <w:sz w:val="28"/>
          <w:szCs w:val="28"/>
        </w:rPr>
        <w:t xml:space="preserve">Розрізняється поточне формувальне оцінювання та підсумкове (семестрове, річне). </w:t>
      </w:r>
    </w:p>
    <w:p w:rsidR="00E05A23" w:rsidRDefault="00E05A23" w:rsidP="004951C4">
      <w:pPr>
        <w:pStyle w:val="a5"/>
        <w:shd w:val="clear" w:color="auto" w:fill="FFFFFF"/>
        <w:spacing w:before="0" w:beforeAutospacing="0" w:after="0" w:afterAutospacing="0"/>
        <w:jc w:val="both"/>
        <w:rPr>
          <w:color w:val="000000"/>
          <w:sz w:val="28"/>
          <w:szCs w:val="28"/>
        </w:rPr>
      </w:pPr>
      <w:r w:rsidRPr="002330F6">
        <w:rPr>
          <w:b/>
          <w:color w:val="000000"/>
          <w:sz w:val="28"/>
          <w:szCs w:val="28"/>
        </w:rPr>
        <w:t>Підсумкове</w:t>
      </w:r>
      <w:r>
        <w:rPr>
          <w:color w:val="000000"/>
          <w:sz w:val="28"/>
          <w:szCs w:val="28"/>
        </w:rPr>
        <w:t xml:space="preserve"> – отримання даних про рівень досягнення учнями результатів навчання після завершення освітніх компонентів. Надає оціночні судження, застосовується відповідно до стандарту, вказує на недоліки, здійснюється після завершення навчання. </w:t>
      </w:r>
      <w:r w:rsidRPr="00BC3902">
        <w:rPr>
          <w:sz w:val="28"/>
          <w:szCs w:val="28"/>
        </w:rPr>
        <w:t xml:space="preserve">Проведення окремої семестрової атестації не є обов’язковим і здійснюється на розсуд закладу освіти. </w:t>
      </w:r>
      <w:r>
        <w:rPr>
          <w:color w:val="000000"/>
          <w:sz w:val="28"/>
          <w:szCs w:val="28"/>
        </w:rPr>
        <w:t xml:space="preserve">Педагогічна рада приймає рішення про оцінювання результатів навчання, проведення семестрової атестації, </w:t>
      </w:r>
      <w:r w:rsidRPr="00BC3902">
        <w:rPr>
          <w:sz w:val="28"/>
          <w:szCs w:val="28"/>
        </w:rPr>
        <w:t xml:space="preserve">про оцінювання результатів навчання складників вибіркового освітнього компонента. </w:t>
      </w:r>
      <w:r>
        <w:rPr>
          <w:color w:val="000000"/>
          <w:sz w:val="28"/>
          <w:szCs w:val="28"/>
        </w:rPr>
        <w:t xml:space="preserve"> </w:t>
      </w:r>
    </w:p>
    <w:p w:rsidR="00E05A23" w:rsidRDefault="00E05A23" w:rsidP="004951C4">
      <w:pPr>
        <w:pStyle w:val="a5"/>
        <w:shd w:val="clear" w:color="auto" w:fill="FFFFFF"/>
        <w:spacing w:before="0" w:beforeAutospacing="0" w:after="0" w:afterAutospacing="0"/>
        <w:jc w:val="both"/>
        <w:rPr>
          <w:color w:val="000000"/>
          <w:sz w:val="28"/>
          <w:szCs w:val="28"/>
        </w:rPr>
      </w:pPr>
      <w:r w:rsidRPr="002330F6">
        <w:rPr>
          <w:b/>
          <w:sz w:val="28"/>
          <w:szCs w:val="28"/>
        </w:rPr>
        <w:t>Підсумковому оцінюванню</w:t>
      </w:r>
      <w:r w:rsidRPr="00BC3902">
        <w:rPr>
          <w:sz w:val="28"/>
          <w:szCs w:val="28"/>
        </w:rPr>
        <w:t xml:space="preserve">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w:t>
      </w:r>
      <w:r w:rsidRPr="002330F6">
        <w:rPr>
          <w:b/>
          <w:sz w:val="28"/>
          <w:szCs w:val="28"/>
        </w:rPr>
        <w:t>Семестрове оцінювання</w:t>
      </w:r>
      <w:r w:rsidRPr="00BC3902">
        <w:rPr>
          <w:sz w:val="28"/>
          <w:szCs w:val="28"/>
        </w:rPr>
        <w:t xml:space="preserve"> здійснюють з урахуванням різних видів навчальної діяльності, я</w:t>
      </w:r>
      <w:r>
        <w:rPr>
          <w:sz w:val="28"/>
          <w:szCs w:val="28"/>
        </w:rPr>
        <w:t>кі мали місце протягом семестру</w:t>
      </w:r>
      <w:r w:rsidRPr="00BC3902">
        <w:rPr>
          <w:sz w:val="28"/>
          <w:szCs w:val="28"/>
        </w:rPr>
        <w:t xml:space="preserve"> та динаміки особистих навчальних досягнень учня / учениці. Річна оцінка не обов’язково є середнім арифметичним від оцінок за І та ІІ семестри. Для визначення </w:t>
      </w:r>
      <w:r w:rsidRPr="00BC3902">
        <w:rPr>
          <w:sz w:val="28"/>
          <w:szCs w:val="28"/>
        </w:rPr>
        <w:lastRenderedPageBreak/>
        <w:t>річної оцінки потрібно враховувати динаміку особистих навчальних досягнень учня / учениці протягом року.</w:t>
      </w:r>
      <w:r>
        <w:rPr>
          <w:sz w:val="28"/>
          <w:szCs w:val="28"/>
        </w:rPr>
        <w:t xml:space="preserve"> </w:t>
      </w:r>
      <w:r>
        <w:rPr>
          <w:color w:val="000000"/>
          <w:sz w:val="28"/>
          <w:szCs w:val="28"/>
        </w:rPr>
        <w:t>Річне оцінювання на основі семестрових або скоригованих семестрових оцінок, враховуючи динаміку особистих навчальних досягнень учня / учениці протягом року і також може підлягати коригуванню (триденний термін після виставлення оцінки).</w:t>
      </w:r>
    </w:p>
    <w:p w:rsidR="00E05A23" w:rsidRPr="00816D19" w:rsidRDefault="00E05A23" w:rsidP="009434B4">
      <w:pPr>
        <w:pStyle w:val="a5"/>
        <w:shd w:val="clear" w:color="auto" w:fill="FFFFFF"/>
        <w:spacing w:before="0" w:beforeAutospacing="0" w:after="0" w:afterAutospacing="0"/>
        <w:ind w:firstLine="360"/>
        <w:jc w:val="both"/>
        <w:rPr>
          <w:color w:val="000000"/>
          <w:sz w:val="28"/>
          <w:szCs w:val="28"/>
        </w:rPr>
      </w:pPr>
      <w:r w:rsidRPr="00BC3902">
        <w:rPr>
          <w:sz w:val="28"/>
          <w:szCs w:val="28"/>
        </w:rPr>
        <w:t xml:space="preserve"> Семестрова та річна оцінки можуть підлягати кор</w:t>
      </w:r>
      <w:r>
        <w:rPr>
          <w:sz w:val="28"/>
          <w:szCs w:val="28"/>
        </w:rPr>
        <w:t xml:space="preserve">игуванню. Відповідно до п. 3.2. </w:t>
      </w:r>
      <w:r w:rsidRPr="00106949">
        <w:rPr>
          <w:sz w:val="28"/>
          <w:szCs w:val="28"/>
        </w:rPr>
        <w:t>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w:t>
      </w:r>
      <w:r>
        <w:rPr>
          <w:sz w:val="28"/>
          <w:szCs w:val="28"/>
        </w:rPr>
        <w:t xml:space="preserve"> р.</w:t>
      </w:r>
      <w:r w:rsidRPr="00106949">
        <w:rPr>
          <w:sz w:val="28"/>
          <w:szCs w:val="28"/>
        </w:rPr>
        <w:t xml:space="preserve">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r w:rsidRPr="00106949">
        <w:t xml:space="preserve"> </w:t>
      </w:r>
      <w:r w:rsidRPr="00816D19">
        <w:rPr>
          <w:sz w:val="28"/>
          <w:szCs w:val="28"/>
        </w:rP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w:t>
      </w:r>
      <w:proofErr w:type="spellStart"/>
      <w:r w:rsidRPr="00816D19">
        <w:rPr>
          <w:sz w:val="28"/>
          <w:szCs w:val="28"/>
        </w:rPr>
        <w:t>п.п</w:t>
      </w:r>
      <w:proofErr w:type="spellEnd"/>
      <w:r w:rsidRPr="00816D19">
        <w:rPr>
          <w:sz w:val="28"/>
          <w:szCs w:val="28"/>
        </w:rPr>
        <w:t>.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E05A23" w:rsidRPr="0036381A" w:rsidRDefault="00E05A23" w:rsidP="009434B4">
      <w:pPr>
        <w:shd w:val="clear" w:color="auto" w:fill="FFFFFF"/>
        <w:spacing w:after="0" w:line="240" w:lineRule="auto"/>
        <w:jc w:val="both"/>
        <w:rPr>
          <w:rFonts w:ascii="Times New Roman" w:hAnsi="Times New Roman" w:cs="Times New Roman"/>
          <w:sz w:val="28"/>
          <w:szCs w:val="28"/>
        </w:rPr>
      </w:pPr>
      <w:r w:rsidRPr="0036381A">
        <w:rPr>
          <w:rFonts w:ascii="Times New Roman" w:hAnsi="Times New Roman" w:cs="Times New Roman"/>
          <w:color w:val="000000"/>
          <w:sz w:val="28"/>
          <w:szCs w:val="28"/>
        </w:rPr>
        <w:t>Поточне</w:t>
      </w:r>
      <w:r w:rsidRPr="0036381A">
        <w:rPr>
          <w:rFonts w:ascii="Times New Roman" w:hAnsi="Times New Roman" w:cs="Times New Roman"/>
          <w:b/>
          <w:color w:val="000000"/>
          <w:sz w:val="28"/>
          <w:szCs w:val="28"/>
        </w:rPr>
        <w:t xml:space="preserve"> </w:t>
      </w:r>
      <w:r w:rsidRPr="0036381A">
        <w:rPr>
          <w:rFonts w:ascii="Times New Roman" w:hAnsi="Times New Roman" w:cs="Times New Roman"/>
          <w:color w:val="000000"/>
          <w:sz w:val="28"/>
          <w:szCs w:val="28"/>
        </w:rPr>
        <w:t xml:space="preserve">формувальне оцінювання здійснюється з метою допомогти учням досягти  кращих результатів. </w:t>
      </w:r>
      <w:r w:rsidRPr="0036381A">
        <w:rPr>
          <w:rFonts w:ascii="Times New Roman" w:hAnsi="Times New Roman" w:cs="Times New Roman"/>
          <w:sz w:val="28"/>
          <w:szCs w:val="28"/>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w:t>
      </w:r>
      <w:r w:rsidRPr="0036381A">
        <w:rPr>
          <w:rFonts w:ascii="Times New Roman" w:hAnsi="Times New Roman" w:cs="Times New Roman"/>
        </w:rPr>
        <w:t xml:space="preserve"> </w:t>
      </w:r>
      <w:r w:rsidRPr="0036381A">
        <w:rPr>
          <w:rFonts w:ascii="Times New Roman" w:hAnsi="Times New Roman" w:cs="Times New Roman"/>
          <w:sz w:val="28"/>
          <w:szCs w:val="28"/>
        </w:rPr>
        <w:t xml:space="preserve">Доцільно впроваджувати поступове залучення учнів до вироблення критеріїв оцінювання результатів окремих видів навчальної діяльності. У формувальному оцінюванні, зокрема для </w:t>
      </w:r>
      <w:proofErr w:type="spellStart"/>
      <w:r w:rsidRPr="0036381A">
        <w:rPr>
          <w:rFonts w:ascii="Times New Roman" w:hAnsi="Times New Roman" w:cs="Times New Roman"/>
          <w:sz w:val="28"/>
          <w:szCs w:val="28"/>
        </w:rPr>
        <w:t>самооцінювання</w:t>
      </w:r>
      <w:proofErr w:type="spellEnd"/>
      <w:r w:rsidRPr="0036381A">
        <w:rPr>
          <w:rFonts w:ascii="Times New Roman" w:hAnsi="Times New Roman" w:cs="Times New Roman"/>
          <w:sz w:val="28"/>
          <w:szCs w:val="28"/>
        </w:rPr>
        <w:t xml:space="preserve"> та </w:t>
      </w:r>
      <w:proofErr w:type="spellStart"/>
      <w:r w:rsidRPr="0036381A">
        <w:rPr>
          <w:rFonts w:ascii="Times New Roman" w:hAnsi="Times New Roman" w:cs="Times New Roman"/>
          <w:sz w:val="28"/>
          <w:szCs w:val="28"/>
        </w:rPr>
        <w:t>взаємооцінювання</w:t>
      </w:r>
      <w:proofErr w:type="spellEnd"/>
      <w:r w:rsidRPr="0036381A">
        <w:rPr>
          <w:rFonts w:ascii="Times New Roman" w:hAnsi="Times New Roman" w:cs="Times New Roman"/>
          <w:sz w:val="28"/>
          <w:szCs w:val="28"/>
        </w:rPr>
        <w:t xml:space="preserve">, рекомендовано використовувати інструменти з орієнтовного переліку, наведеного у Додатку [1]. </w:t>
      </w:r>
    </w:p>
    <w:p w:rsidR="002330F6" w:rsidRPr="005D64E3" w:rsidRDefault="00E05A23" w:rsidP="001D7CFC">
      <w:pPr>
        <w:shd w:val="clear" w:color="auto" w:fill="FFFFFF"/>
        <w:spacing w:after="375" w:line="240" w:lineRule="auto"/>
        <w:rPr>
          <w:rFonts w:ascii="Times New Roman" w:hAnsi="Times New Roman" w:cs="Times New Roman"/>
          <w:bCs/>
          <w:sz w:val="24"/>
          <w:szCs w:val="24"/>
          <w:lang w:eastAsia="ru-RU"/>
        </w:rPr>
      </w:pPr>
      <w:r w:rsidRPr="0036381A">
        <w:rPr>
          <w:rFonts w:ascii="Times New Roman" w:hAnsi="Times New Roman" w:cs="Times New Roman"/>
          <w:bCs/>
          <w:sz w:val="24"/>
          <w:szCs w:val="24"/>
          <w:lang w:eastAsia="ru-RU"/>
        </w:rPr>
        <w:t xml:space="preserve">                        </w:t>
      </w:r>
    </w:p>
    <w:p w:rsidR="002330F6" w:rsidRDefault="00E05A23" w:rsidP="002330F6">
      <w:pPr>
        <w:shd w:val="clear" w:color="auto" w:fill="FFFFFF"/>
        <w:spacing w:after="0" w:line="240" w:lineRule="auto"/>
        <w:rPr>
          <w:rFonts w:ascii="Times New Roman" w:hAnsi="Times New Roman"/>
          <w:b/>
          <w:bCs/>
          <w:color w:val="000000"/>
          <w:sz w:val="24"/>
          <w:szCs w:val="24"/>
          <w:bdr w:val="none" w:sz="0" w:space="0" w:color="auto" w:frame="1"/>
          <w:lang w:eastAsia="ru-RU"/>
        </w:rPr>
      </w:pPr>
      <w:r w:rsidRPr="00CF58D1">
        <w:rPr>
          <w:rFonts w:ascii="Times New Roman" w:hAnsi="Times New Roman"/>
          <w:b/>
          <w:bCs/>
          <w:color w:val="000000"/>
          <w:sz w:val="24"/>
          <w:szCs w:val="24"/>
          <w:bdr w:val="none" w:sz="0" w:space="0" w:color="auto" w:frame="1"/>
          <w:lang w:eastAsia="ru-RU"/>
        </w:rPr>
        <w:t>Орієнтовний перелік  інструментів формувального оцінювання</w:t>
      </w:r>
      <w:r w:rsidR="002330F6" w:rsidRPr="002330F6">
        <w:rPr>
          <w:rFonts w:ascii="Times New Roman" w:hAnsi="Times New Roman"/>
          <w:b/>
          <w:bCs/>
          <w:color w:val="000000"/>
          <w:sz w:val="24"/>
          <w:szCs w:val="24"/>
          <w:bdr w:val="none" w:sz="0" w:space="0" w:color="auto" w:frame="1"/>
          <w:lang w:eastAsia="ru-RU"/>
        </w:rPr>
        <w:t xml:space="preserve"> </w:t>
      </w:r>
    </w:p>
    <w:p w:rsidR="002330F6" w:rsidRPr="005D64E3" w:rsidRDefault="002330F6" w:rsidP="002330F6">
      <w:pPr>
        <w:shd w:val="clear" w:color="auto" w:fill="FFFFFF"/>
        <w:spacing w:after="0" w:line="240" w:lineRule="auto"/>
        <w:rPr>
          <w:rFonts w:ascii="Times New Roman" w:hAnsi="Times New Roman"/>
          <w:b/>
          <w:bCs/>
          <w:color w:val="000000"/>
          <w:sz w:val="20"/>
          <w:szCs w:val="20"/>
          <w:bdr w:val="none" w:sz="0" w:space="0" w:color="auto" w:frame="1"/>
          <w:lang w:eastAsia="ru-RU"/>
        </w:rPr>
      </w:pPr>
      <w:r>
        <w:rPr>
          <w:rFonts w:ascii="Times New Roman" w:hAnsi="Times New Roman"/>
          <w:b/>
          <w:bCs/>
          <w:color w:val="000000"/>
          <w:sz w:val="24"/>
          <w:szCs w:val="24"/>
          <w:bdr w:val="none" w:sz="0" w:space="0" w:color="auto" w:frame="1"/>
          <w:lang w:eastAsia="ru-RU"/>
        </w:rPr>
        <w:t xml:space="preserve">                                                                                                                 </w:t>
      </w:r>
      <w:r w:rsidRPr="005D64E3">
        <w:rPr>
          <w:rFonts w:ascii="Times New Roman" w:hAnsi="Times New Roman"/>
          <w:b/>
          <w:bCs/>
          <w:color w:val="000000"/>
          <w:sz w:val="20"/>
          <w:szCs w:val="20"/>
          <w:bdr w:val="none" w:sz="0" w:space="0" w:color="auto" w:frame="1"/>
          <w:lang w:eastAsia="ru-RU"/>
        </w:rPr>
        <w:t>Додаток 1</w:t>
      </w:r>
    </w:p>
    <w:p w:rsidR="002330F6" w:rsidRPr="005D64E3" w:rsidRDefault="002330F6" w:rsidP="002330F6">
      <w:pPr>
        <w:shd w:val="clear" w:color="auto" w:fill="FFFFFF"/>
        <w:spacing w:after="0" w:line="240" w:lineRule="auto"/>
        <w:jc w:val="right"/>
        <w:rPr>
          <w:rFonts w:ascii="Times New Roman" w:hAnsi="Times New Roman"/>
          <w:bCs/>
          <w:color w:val="000000"/>
          <w:sz w:val="20"/>
          <w:szCs w:val="20"/>
          <w:bdr w:val="none" w:sz="0" w:space="0" w:color="auto" w:frame="1"/>
          <w:lang w:eastAsia="ru-RU"/>
        </w:rPr>
      </w:pPr>
      <w:r w:rsidRPr="005D64E3">
        <w:rPr>
          <w:rFonts w:ascii="Times New Roman" w:hAnsi="Times New Roman"/>
          <w:b/>
          <w:bCs/>
          <w:color w:val="000000"/>
          <w:sz w:val="20"/>
          <w:szCs w:val="20"/>
          <w:bdr w:val="none" w:sz="0" w:space="0" w:color="auto" w:frame="1"/>
          <w:lang w:eastAsia="ru-RU"/>
        </w:rPr>
        <w:t xml:space="preserve">                                                                           </w:t>
      </w:r>
      <w:r w:rsidRPr="005D64E3">
        <w:rPr>
          <w:rFonts w:ascii="Times New Roman" w:hAnsi="Times New Roman"/>
          <w:bCs/>
          <w:color w:val="000000"/>
          <w:sz w:val="20"/>
          <w:szCs w:val="20"/>
          <w:bdr w:val="none" w:sz="0" w:space="0" w:color="auto" w:frame="1"/>
          <w:lang w:eastAsia="ru-RU"/>
        </w:rPr>
        <w:t xml:space="preserve">відповідно до додатку 1 методичних </w:t>
      </w:r>
    </w:p>
    <w:p w:rsidR="002330F6" w:rsidRPr="005D64E3" w:rsidRDefault="002330F6" w:rsidP="002330F6">
      <w:pPr>
        <w:shd w:val="clear" w:color="auto" w:fill="FFFFFF"/>
        <w:spacing w:after="0" w:line="240" w:lineRule="auto"/>
        <w:jc w:val="right"/>
        <w:rPr>
          <w:rFonts w:ascii="Times New Roman" w:hAnsi="Times New Roman"/>
          <w:color w:val="000000"/>
          <w:sz w:val="20"/>
          <w:szCs w:val="20"/>
          <w:lang w:eastAsia="ru-RU"/>
        </w:rPr>
      </w:pPr>
      <w:r w:rsidRPr="005D64E3">
        <w:rPr>
          <w:rFonts w:ascii="Times New Roman" w:hAnsi="Times New Roman"/>
          <w:bCs/>
          <w:color w:val="000000"/>
          <w:sz w:val="20"/>
          <w:szCs w:val="20"/>
          <w:bdr w:val="none" w:sz="0" w:space="0" w:color="auto" w:frame="1"/>
          <w:lang w:eastAsia="ru-RU"/>
        </w:rPr>
        <w:t xml:space="preserve">                                                                           рекомендації щодо особливостей організації</w:t>
      </w:r>
      <w:r w:rsidRPr="005D64E3">
        <w:rPr>
          <w:rFonts w:ascii="Times New Roman" w:hAnsi="Times New Roman"/>
          <w:bCs/>
          <w:color w:val="000000"/>
          <w:sz w:val="20"/>
          <w:szCs w:val="20"/>
          <w:bdr w:val="none" w:sz="0" w:space="0" w:color="auto" w:frame="1"/>
          <w:lang w:eastAsia="ru-RU"/>
        </w:rPr>
        <w:br/>
        <w:t xml:space="preserve">                                                                           освітнього процесу у першому  (адаптивному)</w:t>
      </w:r>
      <w:r w:rsidRPr="005D64E3">
        <w:rPr>
          <w:rFonts w:ascii="Times New Roman" w:hAnsi="Times New Roman"/>
          <w:bCs/>
          <w:color w:val="000000"/>
          <w:sz w:val="20"/>
          <w:szCs w:val="20"/>
          <w:bdr w:val="none" w:sz="0" w:space="0" w:color="auto" w:frame="1"/>
          <w:lang w:eastAsia="ru-RU"/>
        </w:rPr>
        <w:br/>
        <w:t xml:space="preserve">                                                                           циклі / 5 класах закладів загальної середньої </w:t>
      </w:r>
      <w:r w:rsidRPr="005D64E3">
        <w:rPr>
          <w:rFonts w:ascii="Times New Roman" w:hAnsi="Times New Roman"/>
          <w:bCs/>
          <w:color w:val="000000"/>
          <w:sz w:val="20"/>
          <w:szCs w:val="20"/>
          <w:bdr w:val="none" w:sz="0" w:space="0" w:color="auto" w:frame="1"/>
          <w:lang w:eastAsia="ru-RU"/>
        </w:rPr>
        <w:br/>
        <w:t xml:space="preserve">                                                                           освіти за Державним стандартом базової </w:t>
      </w:r>
      <w:r w:rsidRPr="005D64E3">
        <w:rPr>
          <w:rFonts w:ascii="Times New Roman" w:hAnsi="Times New Roman"/>
          <w:bCs/>
          <w:color w:val="000000"/>
          <w:sz w:val="20"/>
          <w:szCs w:val="20"/>
          <w:bdr w:val="none" w:sz="0" w:space="0" w:color="auto" w:frame="1"/>
          <w:lang w:eastAsia="ru-RU"/>
        </w:rPr>
        <w:br/>
        <w:t xml:space="preserve">                                                                           середньої освіти в умовах реалізації концепції</w:t>
      </w:r>
      <w:r w:rsidRPr="005D64E3">
        <w:rPr>
          <w:rFonts w:ascii="Times New Roman" w:hAnsi="Times New Roman"/>
          <w:bCs/>
          <w:color w:val="000000"/>
          <w:sz w:val="20"/>
          <w:szCs w:val="20"/>
          <w:bdr w:val="none" w:sz="0" w:space="0" w:color="auto" w:frame="1"/>
          <w:lang w:eastAsia="ru-RU"/>
        </w:rPr>
        <w:br/>
        <w:t xml:space="preserve">                                                                          «Нова українська школа» (наказ </w:t>
      </w:r>
      <w:r w:rsidRPr="005D64E3">
        <w:rPr>
          <w:rFonts w:ascii="Times New Roman" w:hAnsi="Times New Roman"/>
          <w:bCs/>
          <w:sz w:val="20"/>
          <w:szCs w:val="20"/>
          <w:lang w:eastAsia="ru-RU"/>
        </w:rPr>
        <w:t>МОН України</w:t>
      </w:r>
    </w:p>
    <w:p w:rsidR="002330F6" w:rsidRPr="005D64E3" w:rsidRDefault="002330F6" w:rsidP="005D64E3">
      <w:pPr>
        <w:shd w:val="clear" w:color="auto" w:fill="FFFFFF"/>
        <w:spacing w:after="375" w:line="240" w:lineRule="auto"/>
        <w:jc w:val="right"/>
        <w:rPr>
          <w:rFonts w:ascii="Times New Roman" w:hAnsi="Times New Roman"/>
          <w:b/>
          <w:bCs/>
          <w:color w:val="000000"/>
          <w:sz w:val="24"/>
          <w:szCs w:val="24"/>
          <w:bdr w:val="none" w:sz="0" w:space="0" w:color="auto" w:frame="1"/>
          <w:lang w:eastAsia="ru-RU"/>
        </w:rPr>
      </w:pPr>
      <w:r w:rsidRPr="005D64E3">
        <w:rPr>
          <w:rFonts w:ascii="Times New Roman" w:hAnsi="Times New Roman"/>
          <w:b/>
          <w:bCs/>
          <w:color w:val="000000"/>
          <w:sz w:val="20"/>
          <w:szCs w:val="20"/>
          <w:bdr w:val="none" w:sz="0" w:space="0" w:color="auto" w:frame="1"/>
          <w:lang w:eastAsia="ru-RU"/>
        </w:rPr>
        <w:lastRenderedPageBreak/>
        <w:t xml:space="preserve">                                                                     </w:t>
      </w:r>
      <w:r w:rsidRPr="005D64E3">
        <w:rPr>
          <w:rFonts w:ascii="Times New Roman" w:hAnsi="Times New Roman"/>
          <w:bCs/>
          <w:sz w:val="20"/>
          <w:szCs w:val="20"/>
          <w:lang w:eastAsia="ru-RU"/>
        </w:rPr>
        <w:t xml:space="preserve">      (</w:t>
      </w:r>
      <w:r w:rsidRPr="005D64E3">
        <w:rPr>
          <w:rFonts w:ascii="Times New Roman" w:hAnsi="Times New Roman"/>
          <w:color w:val="000000"/>
          <w:sz w:val="20"/>
          <w:szCs w:val="20"/>
          <w:lang w:eastAsia="ru-RU"/>
        </w:rPr>
        <w:t>№4.5/2303-21 від 06.серпня 2021р</w:t>
      </w:r>
      <w:r>
        <w:rPr>
          <w:rFonts w:ascii="Times New Roman" w:hAnsi="Times New Roman"/>
          <w:color w:val="000000"/>
          <w:sz w:val="24"/>
          <w:szCs w:val="24"/>
          <w:lang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410"/>
        <w:gridCol w:w="6804"/>
      </w:tblGrid>
      <w:tr w:rsidR="00E05A23" w:rsidRPr="00EC5D18" w:rsidTr="001C2CBF">
        <w:tc>
          <w:tcPr>
            <w:tcW w:w="567" w:type="dxa"/>
          </w:tcPr>
          <w:p w:rsidR="00E05A23" w:rsidRPr="00EC5D18" w:rsidRDefault="00E05A23" w:rsidP="001C2CBF">
            <w:pPr>
              <w:spacing w:after="0" w:line="240" w:lineRule="auto"/>
              <w:rPr>
                <w:rFonts w:ascii="Times New Roman" w:hAnsi="Times New Roman"/>
                <w:b/>
                <w:bCs/>
                <w:color w:val="000000"/>
                <w:sz w:val="24"/>
                <w:szCs w:val="24"/>
                <w:bdr w:val="none" w:sz="0" w:space="0" w:color="auto" w:frame="1"/>
                <w:lang w:eastAsia="ru-RU"/>
              </w:rPr>
            </w:pPr>
            <w:r w:rsidRPr="00EC5D18">
              <w:rPr>
                <w:rFonts w:ascii="Times New Roman" w:hAnsi="Times New Roman"/>
                <w:b/>
                <w:bCs/>
                <w:color w:val="000000"/>
                <w:sz w:val="24"/>
                <w:szCs w:val="24"/>
                <w:bdr w:val="none" w:sz="0" w:space="0" w:color="auto" w:frame="1"/>
                <w:lang w:eastAsia="ru-RU"/>
              </w:rPr>
              <w:t>№</w:t>
            </w:r>
          </w:p>
        </w:tc>
        <w:tc>
          <w:tcPr>
            <w:tcW w:w="2410" w:type="dxa"/>
          </w:tcPr>
          <w:p w:rsidR="00E05A23" w:rsidRPr="00EC5D18" w:rsidRDefault="00E05A23" w:rsidP="001C2CBF">
            <w:pPr>
              <w:spacing w:after="0" w:line="240" w:lineRule="auto"/>
              <w:rPr>
                <w:rFonts w:ascii="Times New Roman" w:hAnsi="Times New Roman"/>
                <w:b/>
                <w:bCs/>
                <w:color w:val="000000"/>
                <w:sz w:val="24"/>
                <w:szCs w:val="24"/>
                <w:bdr w:val="none" w:sz="0" w:space="0" w:color="auto" w:frame="1"/>
                <w:lang w:eastAsia="ru-RU"/>
              </w:rPr>
            </w:pPr>
            <w:r w:rsidRPr="00EC5D18">
              <w:rPr>
                <w:rFonts w:ascii="Times New Roman" w:hAnsi="Times New Roman"/>
                <w:b/>
                <w:bCs/>
                <w:color w:val="000000"/>
                <w:sz w:val="24"/>
                <w:szCs w:val="24"/>
                <w:bdr w:val="none" w:sz="0" w:space="0" w:color="auto" w:frame="1"/>
                <w:lang w:eastAsia="ru-RU"/>
              </w:rPr>
              <w:t>Назва</w:t>
            </w:r>
          </w:p>
        </w:tc>
        <w:tc>
          <w:tcPr>
            <w:tcW w:w="6804" w:type="dxa"/>
          </w:tcPr>
          <w:p w:rsidR="00E05A23" w:rsidRPr="00EC5D18" w:rsidRDefault="00E05A23" w:rsidP="001C2CBF">
            <w:pPr>
              <w:spacing w:after="0" w:line="240" w:lineRule="auto"/>
              <w:rPr>
                <w:rFonts w:ascii="Times New Roman" w:hAnsi="Times New Roman"/>
                <w:b/>
                <w:bCs/>
                <w:color w:val="000000"/>
                <w:sz w:val="24"/>
                <w:szCs w:val="24"/>
                <w:bdr w:val="none" w:sz="0" w:space="0" w:color="auto" w:frame="1"/>
                <w:lang w:eastAsia="ru-RU"/>
              </w:rPr>
            </w:pPr>
            <w:r w:rsidRPr="00EC5D18">
              <w:rPr>
                <w:rFonts w:ascii="Times New Roman" w:hAnsi="Times New Roman"/>
                <w:b/>
                <w:bCs/>
                <w:color w:val="000000"/>
                <w:sz w:val="24"/>
                <w:szCs w:val="24"/>
                <w:bdr w:val="none" w:sz="0" w:space="0" w:color="auto" w:frame="1"/>
                <w:lang w:eastAsia="ru-RU"/>
              </w:rPr>
              <w:t xml:space="preserve">Опис інструмента </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Аналіз портфоліо</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Відповідь хором</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Візьми і передай</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Внутрішнє / зовнішнє коло</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5</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Газетний заголовок</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Вигадайте газетний заголовок, який може бути написаний до теми, яку ми вивчаємо. Передайте основну ідею події</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6</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Гра в кубик</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7</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Доповни думку</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Письмова перевірка розуміння стратегії, коли учні заповнюють пропуски у пропонованому твердженні</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8</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Есе «хвилинка»</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9</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Запис у журнал</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10</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Записні книжки учнів</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Інструмент для учнів для </w:t>
            </w:r>
            <w:proofErr w:type="spellStart"/>
            <w:r w:rsidRPr="00EC5D18">
              <w:rPr>
                <w:rFonts w:ascii="Times New Roman" w:hAnsi="Times New Roman"/>
                <w:color w:val="000000"/>
                <w:sz w:val="24"/>
                <w:szCs w:val="24"/>
                <w:lang w:eastAsia="ru-RU"/>
              </w:rPr>
              <w:t>відстежування</w:t>
            </w:r>
            <w:proofErr w:type="spellEnd"/>
            <w:r w:rsidRPr="00EC5D18">
              <w:rPr>
                <w:rFonts w:ascii="Times New Roman" w:hAnsi="Times New Roman"/>
                <w:color w:val="000000"/>
                <w:sz w:val="24"/>
                <w:szCs w:val="24"/>
                <w:lang w:eastAsia="ru-RU"/>
              </w:rPr>
              <w:t xml:space="preserve"> навчального поступу: куди я рухаюся? де я зараз? як туди дістатися?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11</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Збір ідей</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12</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З-Х-В та ЗХВ+</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w:t>
            </w:r>
            <w:r w:rsidRPr="00EC5D18">
              <w:rPr>
                <w:rFonts w:ascii="Times New Roman" w:hAnsi="Times New Roman"/>
                <w:color w:val="000000"/>
                <w:sz w:val="24"/>
                <w:szCs w:val="24"/>
                <w:lang w:eastAsia="ru-RU"/>
              </w:rPr>
              <w:lastRenderedPageBreak/>
              <w:t>підсумок (на один абзац) про вивчене</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13</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Картка на вихід</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14</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Концептуальна карта</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15</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Лідер за номером</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16</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proofErr w:type="spellStart"/>
            <w:r w:rsidRPr="00EC5D18">
              <w:rPr>
                <w:rFonts w:ascii="Times New Roman" w:hAnsi="Times New Roman"/>
                <w:color w:val="000000"/>
                <w:sz w:val="24"/>
                <w:szCs w:val="24"/>
                <w:lang w:eastAsia="ru-RU"/>
              </w:rPr>
              <w:t>Найзаплутаніший</w:t>
            </w:r>
            <w:proofErr w:type="spellEnd"/>
            <w:r w:rsidRPr="00EC5D18">
              <w:rPr>
                <w:rFonts w:ascii="Times New Roman" w:hAnsi="Times New Roman"/>
                <w:color w:val="000000"/>
                <w:sz w:val="24"/>
                <w:szCs w:val="24"/>
                <w:lang w:eastAsia="ru-RU"/>
              </w:rPr>
              <w:t xml:space="preserve"> (або найясніший) момент</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Це варіант </w:t>
            </w:r>
            <w:proofErr w:type="spellStart"/>
            <w:r w:rsidRPr="00EC5D18">
              <w:rPr>
                <w:rFonts w:ascii="Times New Roman" w:hAnsi="Times New Roman"/>
                <w:color w:val="000000"/>
                <w:sz w:val="24"/>
                <w:szCs w:val="24"/>
                <w:lang w:eastAsia="ru-RU"/>
              </w:rPr>
              <w:t>однохвилинки</w:t>
            </w:r>
            <w:proofErr w:type="spellEnd"/>
            <w:r w:rsidRPr="00EC5D18">
              <w:rPr>
                <w:rFonts w:ascii="Times New Roman" w:hAnsi="Times New Roman"/>
                <w:color w:val="000000"/>
                <w:sz w:val="24"/>
                <w:szCs w:val="24"/>
                <w:lang w:eastAsia="ru-RU"/>
              </w:rPr>
              <w:t>.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вам здалося незрозумілим у понятті «_________»?</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17</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Перевірка неправильного розуміння</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18</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Перефразування</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мають висловити власними словами основну ідею уроку чи щойно поясненої теми</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19</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Підбиття підсумків</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Форма роздумів одразу після певного виду роботи</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20</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Підказка за аналогією</w:t>
            </w:r>
          </w:p>
          <w:p w:rsidR="00E05A23" w:rsidRPr="00EC5D18" w:rsidRDefault="00E05A23" w:rsidP="001C2CBF">
            <w:pPr>
              <w:spacing w:after="0" w:line="240" w:lineRule="auto"/>
              <w:jc w:val="center"/>
              <w:rPr>
                <w:rFonts w:ascii="Times New Roman" w:hAnsi="Times New Roman"/>
                <w:color w:val="000000"/>
                <w:sz w:val="24"/>
                <w:szCs w:val="24"/>
                <w:lang w:eastAsia="ru-RU"/>
              </w:rPr>
            </w:pP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мають сформулювати думку на основі підказки-аналогії:</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(певне поняття, принцип або процес) ________ виглядає як _______________тому що ___________________</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21</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А-Б-В</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22</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або питання на картках</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час від часу роздає картки й просить учнів писати з обох сторін за такими правилами:</w:t>
            </w:r>
          </w:p>
          <w:p w:rsidR="00E05A23" w:rsidRPr="00EC5D18" w:rsidRDefault="00E05A23" w:rsidP="001C2CBF">
            <w:pPr>
              <w:spacing w:after="375"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(Один бік) на підставі вивченого (теми, розділу), опишіть основну велику ідею, яку ви зрозуміли, у формі короткого висновку.</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(Другий бік) запишіть те, що ви ще не повністю зрозуміли у вигляді твердження або запитання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23</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одним реченням</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Учнів просять написати підсумкове речення, яке відповідає на запитання «хто», «що», «де», «коли», «чому», «як» щодо певної теми</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24</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Підсумок одним словом</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мають обрати з-поміж наведених варіантів (або запропонувати самостійно) слово, яке найкраще підсумовує тему</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25</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Подумай – запиши – обговори в парі – поділися</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26</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Подумай – розкажи в парі</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27</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Пригадай – підсумуй – запитай – пов’яжи за 2 хвилини (ППЗП2)</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w:t>
            </w:r>
            <w:r w:rsidRPr="00EC5D18">
              <w:rPr>
                <w:rFonts w:ascii="Times New Roman" w:hAnsi="Times New Roman"/>
                <w:color w:val="000000"/>
                <w:sz w:val="24"/>
                <w:szCs w:val="24"/>
                <w:lang w:eastAsia="ru-RU"/>
              </w:rPr>
              <w:lastRenderedPageBreak/>
              <w:t>хочуть отримати відповідь та знайти одну прив’язку цього матеріалу до основної теми предмету чи курсу</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28</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Рішення-рішення</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29</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Самооцінювання</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30</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Семінар за Сократом</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31</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Сигнали руками</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на прохання вчителя показують визначені сигнали рукою, щоб повідомити про рівень розуміння певного поняття, принципу або процесу:</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«Розумію ______ і можу пояснити»</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(наприклад, великий палець вгору).</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«Ще не зовсім розумію 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(наприклад, великий палець вниз).</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«Не впевнений щодо 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(наприклад, помахати рукою)</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32</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Скажи щось</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по черзі обговорюють у групі певний прочитаний розділ або переглянуте відео</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33</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Сортування слів</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Учням дають набір словникових термінів, які вони сортують за заданими або створеними ними категоріями</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34</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proofErr w:type="spellStart"/>
            <w:r w:rsidRPr="00EC5D18">
              <w:rPr>
                <w:rFonts w:ascii="Times New Roman" w:hAnsi="Times New Roman"/>
                <w:color w:val="000000"/>
                <w:sz w:val="24"/>
                <w:szCs w:val="24"/>
                <w:lang w:eastAsia="ru-RU"/>
              </w:rPr>
              <w:t>Спінер</w:t>
            </w:r>
            <w:proofErr w:type="spellEnd"/>
            <w:r w:rsidRPr="00EC5D18">
              <w:rPr>
                <w:rFonts w:ascii="Times New Roman" w:hAnsi="Times New Roman"/>
                <w:color w:val="000000"/>
                <w:sz w:val="24"/>
                <w:szCs w:val="24"/>
                <w:lang w:eastAsia="ru-RU"/>
              </w:rPr>
              <w:t xml:space="preserve"> ідей</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Учитель створює </w:t>
            </w:r>
            <w:proofErr w:type="spellStart"/>
            <w:r w:rsidRPr="00EC5D18">
              <w:rPr>
                <w:rFonts w:ascii="Times New Roman" w:hAnsi="Times New Roman"/>
                <w:color w:val="000000"/>
                <w:sz w:val="24"/>
                <w:szCs w:val="24"/>
                <w:lang w:eastAsia="ru-RU"/>
              </w:rPr>
              <w:t>спінер</w:t>
            </w:r>
            <w:proofErr w:type="spellEnd"/>
            <w:r w:rsidRPr="00EC5D18">
              <w:rPr>
                <w:rFonts w:ascii="Times New Roman" w:hAnsi="Times New Roman"/>
                <w:color w:val="000000"/>
                <w:sz w:val="24"/>
                <w:szCs w:val="24"/>
                <w:lang w:eastAsia="ru-RU"/>
              </w:rPr>
              <w:t xml:space="preserve">, розділений на 4 сектори з написами «Спрогнозуй», «Поясни», «Підсумуй», «Оціни». Після пояснення нового матеріалу вчитель крутить </w:t>
            </w:r>
            <w:proofErr w:type="spellStart"/>
            <w:r w:rsidRPr="00EC5D18">
              <w:rPr>
                <w:rFonts w:ascii="Times New Roman" w:hAnsi="Times New Roman"/>
                <w:color w:val="000000"/>
                <w:sz w:val="24"/>
                <w:szCs w:val="24"/>
                <w:lang w:eastAsia="ru-RU"/>
              </w:rPr>
              <w:t>спінер</w:t>
            </w:r>
            <w:proofErr w:type="spellEnd"/>
            <w:r w:rsidRPr="00EC5D18">
              <w:rPr>
                <w:rFonts w:ascii="Times New Roman" w:hAnsi="Times New Roman"/>
                <w:color w:val="000000"/>
                <w:sz w:val="24"/>
                <w:szCs w:val="24"/>
                <w:lang w:eastAsia="ru-RU"/>
              </w:rPr>
              <w:t xml:space="preserve"> та просить учнів відповісти на запитання залежно від місця зупинки </w:t>
            </w:r>
            <w:proofErr w:type="spellStart"/>
            <w:r w:rsidRPr="00EC5D18">
              <w:rPr>
                <w:rFonts w:ascii="Times New Roman" w:hAnsi="Times New Roman"/>
                <w:color w:val="000000"/>
                <w:sz w:val="24"/>
                <w:szCs w:val="24"/>
                <w:lang w:eastAsia="ru-RU"/>
              </w:rPr>
              <w:t>спінера</w:t>
            </w:r>
            <w:proofErr w:type="spellEnd"/>
            <w:r w:rsidRPr="00EC5D18">
              <w:rPr>
                <w:rFonts w:ascii="Times New Roman" w:hAnsi="Times New Roman"/>
                <w:color w:val="000000"/>
                <w:sz w:val="24"/>
                <w:szCs w:val="24"/>
                <w:lang w:eastAsia="ru-RU"/>
              </w:rPr>
              <w:t xml:space="preserve">. Наприклад, </w:t>
            </w:r>
            <w:proofErr w:type="spellStart"/>
            <w:r w:rsidRPr="00EC5D18">
              <w:rPr>
                <w:rFonts w:ascii="Times New Roman" w:hAnsi="Times New Roman"/>
                <w:color w:val="000000"/>
                <w:sz w:val="24"/>
                <w:szCs w:val="24"/>
                <w:lang w:eastAsia="ru-RU"/>
              </w:rPr>
              <w:t>спінер</w:t>
            </w:r>
            <w:proofErr w:type="spellEnd"/>
            <w:r w:rsidRPr="00EC5D18">
              <w:rPr>
                <w:rFonts w:ascii="Times New Roman" w:hAnsi="Times New Roman"/>
                <w:color w:val="000000"/>
                <w:sz w:val="24"/>
                <w:szCs w:val="24"/>
                <w:lang w:eastAsia="ru-RU"/>
              </w:rPr>
              <w:t xml:space="preserve"> зупиняється на секторі «Підсумуй», тоді вчитель може сказати: «Назви ключові поняття, про які щойно йшлося»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35</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Спостереження</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36</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Тестування</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За допомогою тестування вчитель перевіряє опанування учнями фактичної інформації, понять. Орієнтовні типи тестових завдань:</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Декілька правильних варіантів</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Правильно/Неправильно</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Коротка відповідь</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Знайди відповідність</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Розширена відповідь</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37</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Трикутна призма (червоний, жовтий, зелений)</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дають вчителеві зворотний зв’язок, показуючи колір, що відповідає рівню розуміння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38</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Усне опитування</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пропонує учнями відповісти на запитання, наведені нижче:</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Чим це _________схоже на/відрізняється від_________?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характерні риси/елементи________________?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іще можна показати/проілюструвати________?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 чому полягає головна ідея, ключова концепція, мораль 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_________стосується 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ідеї / деталі можна додати до_______________?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Наведіть приклад ___________________?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не так з___________________?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Який висновок ви могли б зробити з__________________?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висновки можна зробити з___________?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 яке питання ми намагаємося відповісти? Яку проблему ми намагаємося вирішити?</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ви можете сказати про ____________________?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Що може статися, якщо _______________ ?</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критерії можна взяти для оцінки 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докази підтверджують____________________?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ми можемо довести / підтвердити 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 це можна розглядати з точки зору_______________?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Які альтернативи ____________________ слід розглянути?</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Який підхід/стратегію ви могли б використати для _____?</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39</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Учнівська конференція</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Бесіда з кожним учнем особисто для перевірки рівня розуміння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40</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Хрестики-нулики</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41</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Хто швидше?</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42</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Швидкий запис</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Попросіть учнів відповісти за 2-10 хвилин на відкриті запитання або твердження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43</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 xml:space="preserve">Шкала </w:t>
            </w:r>
            <w:proofErr w:type="spellStart"/>
            <w:r w:rsidRPr="00EC5D18">
              <w:rPr>
                <w:rFonts w:ascii="Times New Roman" w:hAnsi="Times New Roman"/>
                <w:color w:val="000000"/>
                <w:sz w:val="24"/>
                <w:szCs w:val="24"/>
                <w:lang w:eastAsia="ru-RU"/>
              </w:rPr>
              <w:t>Лайкерта</w:t>
            </w:r>
            <w:proofErr w:type="spellEnd"/>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w:t>
            </w:r>
          </w:p>
          <w:p w:rsidR="00E05A23" w:rsidRPr="00EC5D18" w:rsidRDefault="00E05A23" w:rsidP="001C2CBF">
            <w:pPr>
              <w:spacing w:after="375"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«Герой (ім’я) не повинен був робити (що саме).»</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повністю погоджуюся</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не погоджуюся</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погоджуюся</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повністю погоджуюся</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44</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3-2-1</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Учні виконують такі варіанти завдань, визначаючи за прочитаним текстом:</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речі, які ви дізналися, два цікаві факти, одне питання, що залишилося;</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ключові слова, дві відмінності між _, один вплив на _;</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важливі факти, дві цікаві ідеї, одне уявлення про себе як учня;</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нові терміни, дві нові ідеї, одна річ, яку потрібно обдумати;</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45</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Трихвилинна пауза</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 змінив(ла) ставлення до….</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 більше дізнався(</w:t>
            </w:r>
            <w:proofErr w:type="spellStart"/>
            <w:r w:rsidRPr="00EC5D18">
              <w:rPr>
                <w:rFonts w:ascii="Times New Roman" w:hAnsi="Times New Roman"/>
                <w:color w:val="000000"/>
                <w:sz w:val="24"/>
                <w:szCs w:val="24"/>
                <w:lang w:eastAsia="ru-RU"/>
              </w:rPr>
              <w:t>лася</w:t>
            </w:r>
            <w:proofErr w:type="spellEnd"/>
            <w:r w:rsidRPr="00EC5D18">
              <w:rPr>
                <w:rFonts w:ascii="Times New Roman" w:hAnsi="Times New Roman"/>
                <w:color w:val="000000"/>
                <w:sz w:val="24"/>
                <w:szCs w:val="24"/>
                <w:lang w:eastAsia="ru-RU"/>
              </w:rPr>
              <w:t>) про…</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Мене здивувало…</w:t>
            </w:r>
          </w:p>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Я почувався(</w:t>
            </w:r>
            <w:proofErr w:type="spellStart"/>
            <w:r w:rsidRPr="00EC5D18">
              <w:rPr>
                <w:rFonts w:ascii="Times New Roman" w:hAnsi="Times New Roman"/>
                <w:color w:val="000000"/>
                <w:sz w:val="24"/>
                <w:szCs w:val="24"/>
                <w:lang w:eastAsia="ru-RU"/>
              </w:rPr>
              <w:t>лася</w:t>
            </w:r>
            <w:proofErr w:type="spellEnd"/>
            <w:r w:rsidRPr="00EC5D18">
              <w:rPr>
                <w:rFonts w:ascii="Times New Roman" w:hAnsi="Times New Roman"/>
                <w:color w:val="000000"/>
                <w:sz w:val="24"/>
                <w:szCs w:val="24"/>
                <w:lang w:eastAsia="ru-RU"/>
              </w:rPr>
              <w:t>)…</w:t>
            </w:r>
          </w:p>
        </w:tc>
      </w:tr>
      <w:tr w:rsidR="00E05A23" w:rsidRPr="00EC5D18" w:rsidTr="001C2CBF">
        <w:tc>
          <w:tcPr>
            <w:tcW w:w="567"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lastRenderedPageBreak/>
              <w:t>46</w:t>
            </w:r>
          </w:p>
        </w:tc>
        <w:tc>
          <w:tcPr>
            <w:tcW w:w="2410" w:type="dxa"/>
          </w:tcPr>
          <w:p w:rsidR="00E05A23" w:rsidRPr="00EC5D18" w:rsidRDefault="00E05A23" w:rsidP="001C2CBF">
            <w:pPr>
              <w:spacing w:after="0" w:line="240" w:lineRule="auto"/>
              <w:jc w:val="center"/>
              <w:rPr>
                <w:rFonts w:ascii="Times New Roman" w:hAnsi="Times New Roman"/>
                <w:color w:val="000000"/>
                <w:sz w:val="24"/>
                <w:szCs w:val="24"/>
                <w:lang w:eastAsia="ru-RU"/>
              </w:rPr>
            </w:pPr>
            <w:r w:rsidRPr="00EC5D18">
              <w:rPr>
                <w:rFonts w:ascii="Times New Roman" w:hAnsi="Times New Roman"/>
                <w:color w:val="000000"/>
                <w:sz w:val="24"/>
                <w:szCs w:val="24"/>
                <w:lang w:eastAsia="ru-RU"/>
              </w:rPr>
              <w:t>Є питання, в кого є відповідь?</w:t>
            </w:r>
          </w:p>
        </w:tc>
        <w:tc>
          <w:tcPr>
            <w:tcW w:w="6804" w:type="dxa"/>
            <w:vAlign w:val="center"/>
          </w:tcPr>
          <w:p w:rsidR="00E05A23" w:rsidRPr="00EC5D18" w:rsidRDefault="00E05A23" w:rsidP="001C2CBF">
            <w:pPr>
              <w:spacing w:after="0" w:line="240" w:lineRule="auto"/>
              <w:rPr>
                <w:rFonts w:ascii="Times New Roman" w:hAnsi="Times New Roman"/>
                <w:color w:val="000000"/>
                <w:sz w:val="24"/>
                <w:szCs w:val="24"/>
                <w:lang w:eastAsia="ru-RU"/>
              </w:rPr>
            </w:pPr>
            <w:r w:rsidRPr="00EC5D18">
              <w:rPr>
                <w:rFonts w:ascii="Times New Roman" w:hAnsi="Times New Roman"/>
                <w:color w:val="000000"/>
                <w:sz w:val="24"/>
                <w:szCs w:val="24"/>
                <w:lang w:eastAsia="ru-RU"/>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E05A23" w:rsidRPr="003E1F9F" w:rsidRDefault="00E05A23" w:rsidP="00E05A23">
      <w:pPr>
        <w:shd w:val="clear" w:color="auto" w:fill="FFFFFF"/>
        <w:spacing w:after="0" w:line="240" w:lineRule="auto"/>
        <w:rPr>
          <w:rFonts w:ascii="Times New Roman" w:hAnsi="Times New Roman"/>
          <w:bCs/>
          <w:color w:val="000000"/>
          <w:sz w:val="24"/>
          <w:szCs w:val="24"/>
          <w:bdr w:val="none" w:sz="0" w:space="0" w:color="auto" w:frame="1"/>
          <w:lang w:eastAsia="ru-RU"/>
        </w:rPr>
      </w:pPr>
    </w:p>
    <w:p w:rsidR="00E05A23" w:rsidRDefault="00E05A23" w:rsidP="00E05A23">
      <w:pPr>
        <w:pStyle w:val="a5"/>
        <w:shd w:val="clear" w:color="auto" w:fill="FFFFFF"/>
        <w:spacing w:before="0" w:beforeAutospacing="0" w:after="0" w:afterAutospacing="0" w:line="360" w:lineRule="auto"/>
        <w:jc w:val="both"/>
      </w:pPr>
    </w:p>
    <w:p w:rsidR="00E05A23" w:rsidRDefault="00E05A23" w:rsidP="004951C4">
      <w:pPr>
        <w:pStyle w:val="a5"/>
        <w:shd w:val="clear" w:color="auto" w:fill="FFFFFF"/>
        <w:spacing w:before="0" w:beforeAutospacing="0" w:after="0" w:afterAutospacing="0"/>
        <w:jc w:val="both"/>
        <w:rPr>
          <w:color w:val="000000"/>
          <w:sz w:val="28"/>
          <w:szCs w:val="28"/>
        </w:rPr>
      </w:pPr>
      <w:r>
        <w:rPr>
          <w:color w:val="000000"/>
          <w:sz w:val="28"/>
          <w:szCs w:val="28"/>
        </w:rPr>
        <w:t xml:space="preserve">Формувальне оцінювання завжди є позитивним, спонукає до дії, спрямоване на розкриття потенціалу кожної дитини, є ціннісним, забезпечує зворотній </w:t>
      </w:r>
      <w:proofErr w:type="spellStart"/>
      <w:r>
        <w:rPr>
          <w:color w:val="000000"/>
          <w:sz w:val="28"/>
          <w:szCs w:val="28"/>
        </w:rPr>
        <w:t>зв</w:t>
      </w:r>
      <w:r>
        <w:rPr>
          <w:rFonts w:ascii="Calibri" w:hAnsi="Calibri"/>
          <w:color w:val="000000"/>
          <w:sz w:val="28"/>
          <w:szCs w:val="28"/>
        </w:rPr>
        <w:t>҆</w:t>
      </w:r>
      <w:r>
        <w:rPr>
          <w:color w:val="000000"/>
          <w:sz w:val="28"/>
          <w:szCs w:val="28"/>
        </w:rPr>
        <w:t>язок</w:t>
      </w:r>
      <w:proofErr w:type="spellEnd"/>
      <w:r>
        <w:rPr>
          <w:color w:val="000000"/>
          <w:sz w:val="28"/>
          <w:szCs w:val="28"/>
        </w:rPr>
        <w:t xml:space="preserve">, здійснюється під час навчання. Зворотний зв'язок надають у письмовій, усній, електронній формі. Учителі проводять рефлексію, з метою формування вмінь аналізувати власну навчальну діяльність, спрямовують учнів на спостереження, осмислення своїх суджень і дій. Учні активні учасники у процесі оцінювання, застосовують критерії, шляхом </w:t>
      </w:r>
      <w:proofErr w:type="spellStart"/>
      <w:r>
        <w:rPr>
          <w:color w:val="000000"/>
          <w:sz w:val="28"/>
          <w:szCs w:val="28"/>
        </w:rPr>
        <w:t>самооцінювання</w:t>
      </w:r>
      <w:proofErr w:type="spellEnd"/>
      <w:r>
        <w:rPr>
          <w:color w:val="000000"/>
          <w:sz w:val="28"/>
          <w:szCs w:val="28"/>
        </w:rPr>
        <w:t xml:space="preserve">, </w:t>
      </w:r>
      <w:proofErr w:type="spellStart"/>
      <w:r>
        <w:rPr>
          <w:color w:val="000000"/>
          <w:sz w:val="28"/>
          <w:szCs w:val="28"/>
        </w:rPr>
        <w:t>взаємооцінювання</w:t>
      </w:r>
      <w:proofErr w:type="spellEnd"/>
      <w:r>
        <w:rPr>
          <w:color w:val="000000"/>
          <w:sz w:val="28"/>
          <w:szCs w:val="28"/>
        </w:rPr>
        <w:t>.</w:t>
      </w:r>
    </w:p>
    <w:p w:rsidR="00E05A23" w:rsidRPr="00407698" w:rsidRDefault="00E05A23" w:rsidP="004951C4">
      <w:pPr>
        <w:pStyle w:val="a5"/>
        <w:shd w:val="clear" w:color="auto" w:fill="FFFFFF"/>
        <w:spacing w:before="0" w:beforeAutospacing="0" w:after="0" w:afterAutospacing="0"/>
        <w:jc w:val="both"/>
        <w:rPr>
          <w:sz w:val="28"/>
          <w:szCs w:val="28"/>
        </w:rPr>
      </w:pPr>
      <w:r w:rsidRPr="00407698">
        <w:rPr>
          <w:sz w:val="28"/>
          <w:szCs w:val="28"/>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(Додаток [2]) </w:t>
      </w:r>
    </w:p>
    <w:p w:rsidR="00E05A23" w:rsidRPr="005D64E3" w:rsidRDefault="00E05A23" w:rsidP="001D7CFC">
      <w:pPr>
        <w:shd w:val="clear" w:color="auto" w:fill="FFFFFF"/>
        <w:spacing w:after="0" w:line="240" w:lineRule="auto"/>
        <w:jc w:val="right"/>
        <w:rPr>
          <w:rFonts w:ascii="Times New Roman" w:hAnsi="Times New Roman"/>
          <w:b/>
          <w:bCs/>
          <w:color w:val="000000"/>
          <w:sz w:val="20"/>
          <w:szCs w:val="20"/>
          <w:bdr w:val="none" w:sz="0" w:space="0" w:color="auto" w:frame="1"/>
          <w:lang w:eastAsia="ru-RU"/>
        </w:rPr>
      </w:pPr>
      <w:r>
        <w:rPr>
          <w:rFonts w:ascii="Times New Roman" w:hAnsi="Times New Roman"/>
          <w:b/>
          <w:bCs/>
          <w:color w:val="000000"/>
          <w:sz w:val="24"/>
          <w:szCs w:val="24"/>
          <w:bdr w:val="none" w:sz="0" w:space="0" w:color="auto" w:frame="1"/>
          <w:lang w:eastAsia="ru-RU"/>
        </w:rPr>
        <w:t xml:space="preserve">                                                                                                                                         </w:t>
      </w:r>
      <w:r w:rsidRPr="005D64E3">
        <w:rPr>
          <w:rFonts w:ascii="Times New Roman" w:hAnsi="Times New Roman"/>
          <w:b/>
          <w:bCs/>
          <w:color w:val="000000"/>
          <w:sz w:val="20"/>
          <w:szCs w:val="20"/>
          <w:bdr w:val="none" w:sz="0" w:space="0" w:color="auto" w:frame="1"/>
          <w:lang w:eastAsia="ru-RU"/>
        </w:rPr>
        <w:t>Додаток 2</w:t>
      </w:r>
    </w:p>
    <w:p w:rsidR="00E05A23" w:rsidRPr="005D64E3" w:rsidRDefault="00E05A23" w:rsidP="001D7CFC">
      <w:pPr>
        <w:shd w:val="clear" w:color="auto" w:fill="FFFFFF"/>
        <w:spacing w:after="0" w:line="240" w:lineRule="auto"/>
        <w:jc w:val="right"/>
        <w:rPr>
          <w:rFonts w:ascii="Times New Roman" w:hAnsi="Times New Roman"/>
          <w:bCs/>
          <w:color w:val="000000"/>
          <w:sz w:val="20"/>
          <w:szCs w:val="20"/>
          <w:bdr w:val="none" w:sz="0" w:space="0" w:color="auto" w:frame="1"/>
          <w:lang w:eastAsia="ru-RU"/>
        </w:rPr>
      </w:pPr>
      <w:r w:rsidRPr="005D64E3">
        <w:rPr>
          <w:rFonts w:ascii="Times New Roman" w:hAnsi="Times New Roman"/>
          <w:b/>
          <w:bCs/>
          <w:color w:val="000000"/>
          <w:sz w:val="20"/>
          <w:szCs w:val="20"/>
          <w:bdr w:val="none" w:sz="0" w:space="0" w:color="auto" w:frame="1"/>
          <w:lang w:eastAsia="ru-RU"/>
        </w:rPr>
        <w:t xml:space="preserve">                                                                              </w:t>
      </w:r>
      <w:r w:rsidRPr="005D64E3">
        <w:rPr>
          <w:rFonts w:ascii="Times New Roman" w:hAnsi="Times New Roman"/>
          <w:bCs/>
          <w:color w:val="000000"/>
          <w:sz w:val="20"/>
          <w:szCs w:val="20"/>
          <w:bdr w:val="none" w:sz="0" w:space="0" w:color="auto" w:frame="1"/>
          <w:lang w:eastAsia="ru-RU"/>
        </w:rPr>
        <w:t xml:space="preserve">відповідно до додатку 2 методичних </w:t>
      </w:r>
    </w:p>
    <w:p w:rsidR="00E05A23" w:rsidRPr="005D64E3" w:rsidRDefault="00E05A23" w:rsidP="001D7CFC">
      <w:pPr>
        <w:shd w:val="clear" w:color="auto" w:fill="FFFFFF"/>
        <w:spacing w:after="0" w:line="240" w:lineRule="auto"/>
        <w:jc w:val="right"/>
        <w:rPr>
          <w:rFonts w:ascii="Times New Roman" w:hAnsi="Times New Roman"/>
          <w:color w:val="000000"/>
          <w:sz w:val="20"/>
          <w:szCs w:val="20"/>
          <w:lang w:eastAsia="ru-RU"/>
        </w:rPr>
      </w:pPr>
      <w:r w:rsidRPr="005D64E3">
        <w:rPr>
          <w:rFonts w:ascii="Times New Roman" w:hAnsi="Times New Roman"/>
          <w:bCs/>
          <w:color w:val="000000"/>
          <w:sz w:val="20"/>
          <w:szCs w:val="20"/>
          <w:bdr w:val="none" w:sz="0" w:space="0" w:color="auto" w:frame="1"/>
          <w:lang w:eastAsia="ru-RU"/>
        </w:rPr>
        <w:t xml:space="preserve">                                                                              рекомендації щодо особливостей організації</w:t>
      </w:r>
      <w:r w:rsidRPr="005D64E3">
        <w:rPr>
          <w:rFonts w:ascii="Times New Roman" w:hAnsi="Times New Roman"/>
          <w:bCs/>
          <w:color w:val="000000"/>
          <w:sz w:val="20"/>
          <w:szCs w:val="20"/>
          <w:bdr w:val="none" w:sz="0" w:space="0" w:color="auto" w:frame="1"/>
          <w:lang w:eastAsia="ru-RU"/>
        </w:rPr>
        <w:br/>
        <w:t xml:space="preserve">                                                                              освітнього процесу у першому  (адаптивному)</w:t>
      </w:r>
      <w:r w:rsidRPr="005D64E3">
        <w:rPr>
          <w:rFonts w:ascii="Times New Roman" w:hAnsi="Times New Roman"/>
          <w:bCs/>
          <w:color w:val="000000"/>
          <w:sz w:val="20"/>
          <w:szCs w:val="20"/>
          <w:bdr w:val="none" w:sz="0" w:space="0" w:color="auto" w:frame="1"/>
          <w:lang w:eastAsia="ru-RU"/>
        </w:rPr>
        <w:br/>
        <w:t xml:space="preserve">                                                                              циклі / 5 класах закладів загальної середньої </w:t>
      </w:r>
      <w:r w:rsidRPr="005D64E3">
        <w:rPr>
          <w:rFonts w:ascii="Times New Roman" w:hAnsi="Times New Roman"/>
          <w:bCs/>
          <w:color w:val="000000"/>
          <w:sz w:val="20"/>
          <w:szCs w:val="20"/>
          <w:bdr w:val="none" w:sz="0" w:space="0" w:color="auto" w:frame="1"/>
          <w:lang w:eastAsia="ru-RU"/>
        </w:rPr>
        <w:br/>
        <w:t xml:space="preserve">                                                                              освіти за Державним стандартом базової </w:t>
      </w:r>
      <w:r w:rsidRPr="005D64E3">
        <w:rPr>
          <w:rFonts w:ascii="Times New Roman" w:hAnsi="Times New Roman"/>
          <w:bCs/>
          <w:color w:val="000000"/>
          <w:sz w:val="20"/>
          <w:szCs w:val="20"/>
          <w:bdr w:val="none" w:sz="0" w:space="0" w:color="auto" w:frame="1"/>
          <w:lang w:eastAsia="ru-RU"/>
        </w:rPr>
        <w:br/>
        <w:t xml:space="preserve">                                                                              середньої освіти в умовах реалізації концепції</w:t>
      </w:r>
      <w:r w:rsidRPr="005D64E3">
        <w:rPr>
          <w:rFonts w:ascii="Times New Roman" w:hAnsi="Times New Roman"/>
          <w:bCs/>
          <w:color w:val="000000"/>
          <w:sz w:val="20"/>
          <w:szCs w:val="20"/>
          <w:bdr w:val="none" w:sz="0" w:space="0" w:color="auto" w:frame="1"/>
          <w:lang w:eastAsia="ru-RU"/>
        </w:rPr>
        <w:br/>
        <w:t xml:space="preserve">                                                                             «Нова українська школа» (наказ </w:t>
      </w:r>
      <w:r w:rsidRPr="005D64E3">
        <w:rPr>
          <w:rFonts w:ascii="Times New Roman" w:hAnsi="Times New Roman"/>
          <w:bCs/>
          <w:sz w:val="20"/>
          <w:szCs w:val="20"/>
          <w:lang w:eastAsia="ru-RU"/>
        </w:rPr>
        <w:t>МОН України</w:t>
      </w:r>
    </w:p>
    <w:p w:rsidR="00E05A23" w:rsidRPr="003E1F9F" w:rsidRDefault="00E05A23" w:rsidP="001D7CFC">
      <w:pPr>
        <w:shd w:val="clear" w:color="auto" w:fill="FFFFFF"/>
        <w:spacing w:after="375" w:line="240" w:lineRule="auto"/>
        <w:rPr>
          <w:rFonts w:ascii="Times New Roman" w:hAnsi="Times New Roman"/>
          <w:color w:val="000000"/>
          <w:sz w:val="24"/>
          <w:szCs w:val="24"/>
          <w:lang w:eastAsia="ru-RU"/>
        </w:rPr>
      </w:pPr>
      <w:r w:rsidRPr="005D64E3">
        <w:rPr>
          <w:rFonts w:ascii="Times New Roman" w:hAnsi="Times New Roman"/>
          <w:b/>
          <w:bCs/>
          <w:color w:val="000000"/>
          <w:sz w:val="20"/>
          <w:szCs w:val="20"/>
          <w:bdr w:val="none" w:sz="0" w:space="0" w:color="auto" w:frame="1"/>
          <w:lang w:eastAsia="ru-RU"/>
        </w:rPr>
        <w:t xml:space="preserve">                                                                     </w:t>
      </w:r>
      <w:r w:rsidRPr="005D64E3">
        <w:rPr>
          <w:rFonts w:ascii="Times New Roman" w:hAnsi="Times New Roman"/>
          <w:bCs/>
          <w:sz w:val="20"/>
          <w:szCs w:val="20"/>
          <w:lang w:eastAsia="ru-RU"/>
        </w:rPr>
        <w:t xml:space="preserve">         (</w:t>
      </w:r>
      <w:r w:rsidRPr="005D64E3">
        <w:rPr>
          <w:rFonts w:ascii="Times New Roman" w:hAnsi="Times New Roman"/>
          <w:color w:val="000000"/>
          <w:sz w:val="20"/>
          <w:szCs w:val="20"/>
          <w:lang w:eastAsia="ru-RU"/>
        </w:rPr>
        <w:t>№4.5/2303-21 від 06.серпня 2021р).</w:t>
      </w:r>
      <w:r>
        <w:rPr>
          <w:rFonts w:ascii="Times New Roman" w:hAnsi="Times New Roman"/>
          <w:color w:val="000000"/>
          <w:sz w:val="24"/>
          <w:szCs w:val="24"/>
          <w:lang w:eastAsia="ru-RU"/>
        </w:rPr>
        <w:t xml:space="preserve">                   </w:t>
      </w:r>
    </w:p>
    <w:p w:rsidR="00E05A23" w:rsidRPr="00F94840" w:rsidRDefault="00E05A23" w:rsidP="001D7CFC">
      <w:pPr>
        <w:shd w:val="clear" w:color="auto" w:fill="FFFFFF"/>
        <w:spacing w:after="375" w:line="240" w:lineRule="auto"/>
        <w:jc w:val="center"/>
        <w:rPr>
          <w:rFonts w:ascii="Times New Roman" w:hAnsi="Times New Roman"/>
          <w:b/>
          <w:color w:val="000000"/>
          <w:sz w:val="24"/>
          <w:szCs w:val="24"/>
          <w:lang w:eastAsia="ru-RU"/>
        </w:rPr>
      </w:pPr>
      <w:r w:rsidRPr="003E1F9F">
        <w:rPr>
          <w:rFonts w:ascii="Times New Roman" w:hAnsi="Times New Roman"/>
          <w:b/>
          <w:color w:val="000000"/>
          <w:sz w:val="24"/>
          <w:szCs w:val="24"/>
          <w:lang w:eastAsia="ru-RU"/>
        </w:rPr>
        <w:t>ОРІЄНТОВНА РАМКА ОЦІНЮВАННЯ НАВЧАЛЬНИХ ДОСЯГНЕНЬ ЗДОБУВАЧІВ БАЗОВОЇ СЕРЕДНЬОЇ ОСВІТИ</w:t>
      </w:r>
      <w:r>
        <w:rPr>
          <w:rFonts w:ascii="Times New Roman" w:hAnsi="Times New Roman"/>
          <w:b/>
          <w:color w:val="000000"/>
          <w:sz w:val="24"/>
          <w:szCs w:val="24"/>
          <w:lang w:eastAsia="ru-RU"/>
        </w:rPr>
        <w:t xml:space="preserve"> (5 клас)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007"/>
        <w:gridCol w:w="1962"/>
        <w:gridCol w:w="1985"/>
        <w:gridCol w:w="1984"/>
      </w:tblGrid>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Рівні</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Категорії</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критеріїв</w:t>
            </w:r>
          </w:p>
        </w:tc>
        <w:tc>
          <w:tcPr>
            <w:tcW w:w="2007"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Початковий рівень</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1 – 3 балів</w:t>
            </w:r>
          </w:p>
        </w:tc>
        <w:tc>
          <w:tcPr>
            <w:tcW w:w="1962"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Середній рівень</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4 – 6 балів</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Достатній рівень</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7 – 9 балів</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Високий рівень</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10 – 12 балів</w:t>
            </w:r>
          </w:p>
        </w:tc>
      </w:tr>
      <w:tr w:rsidR="00E05A23" w:rsidRPr="0028766F" w:rsidTr="001C2CBF">
        <w:tc>
          <w:tcPr>
            <w:tcW w:w="1843"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xml:space="preserve">Планування та здійснення навчального пошуку, аналіз </w:t>
            </w:r>
            <w:r w:rsidRPr="0028766F">
              <w:rPr>
                <w:rFonts w:ascii="Times New Roman" w:hAnsi="Times New Roman"/>
                <w:i/>
                <w:iCs/>
                <w:color w:val="000000"/>
                <w:bdr w:val="none" w:sz="0" w:space="0" w:color="auto" w:frame="1"/>
                <w:lang w:eastAsia="ru-RU"/>
              </w:rPr>
              <w:lastRenderedPageBreak/>
              <w:t>текстової та графічної інформації</w:t>
            </w:r>
          </w:p>
        </w:tc>
        <w:tc>
          <w:tcPr>
            <w:tcW w:w="2007"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Учень/учениця самостійно або з допомогою вчителя чи інших </w:t>
            </w:r>
            <w:r w:rsidRPr="0028766F">
              <w:rPr>
                <w:rFonts w:ascii="Times New Roman" w:hAnsi="Times New Roman"/>
                <w:color w:val="000000"/>
                <w:lang w:eastAsia="ru-RU"/>
              </w:rPr>
              <w:lastRenderedPageBreak/>
              <w:t>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здійснює навчальний пошук;</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текстову та/або графічну інформацію</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самостійно або з допомогою вчителя чи інших </w:t>
            </w:r>
            <w:r w:rsidRPr="0028766F">
              <w:rPr>
                <w:rFonts w:ascii="Times New Roman" w:hAnsi="Times New Roman"/>
                <w:color w:val="000000"/>
                <w:lang w:eastAsia="ru-RU"/>
              </w:rPr>
              <w:lastRenderedPageBreak/>
              <w:t>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здійснює навчальний пошук;</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запитання до змісту навчального матеріалу;</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опрацьовує й інтерпретує текстову та/або графічну інформацію без істотних змістових і логічних неточностей</w:t>
            </w:r>
          </w:p>
        </w:tc>
        <w:tc>
          <w:tcPr>
            <w:tcW w:w="1985"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самостійно або під опосередкованим керівництвом </w:t>
            </w:r>
            <w:r w:rsidRPr="0028766F">
              <w:rPr>
                <w:rFonts w:ascii="Times New Roman" w:hAnsi="Times New Roman"/>
                <w:color w:val="000000"/>
                <w:lang w:eastAsia="ru-RU"/>
              </w:rPr>
              <w:lastRenderedPageBreak/>
              <w:t>учителя або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успішно здійснює навчальний пошук, не обмежуючись навчальним матеріалом;</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уточнювальні запитання;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використовує інформацію з кількох джерел;</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й логічно інтерпретує текстову та/або графічну інформацію;</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порівнює інформацію з кількох джерел</w:t>
            </w:r>
          </w:p>
        </w:tc>
        <w:tc>
          <w:tcPr>
            <w:tcW w:w="1984"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самостійно або під опосередкованим керівництвом </w:t>
            </w:r>
            <w:r w:rsidRPr="0028766F">
              <w:rPr>
                <w:rFonts w:ascii="Times New Roman" w:hAnsi="Times New Roman"/>
                <w:color w:val="000000"/>
                <w:lang w:eastAsia="ru-RU"/>
              </w:rPr>
              <w:lastRenderedPageBreak/>
              <w:t>учителя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планує й успішно здійснює навчальний пошук, не обмежуючись навчальним матеріалом;</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ставить запитання на з’ясування причинно-наслідкових зв’язків;</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використовує інформацію з різних джерел;</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опрацьовує й логічно інтерпретує текстову та/або графічну інформацію;</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аналізує й порівнює інформацію з різних джерел;</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критично оцінює надійність джерела й достовірність інформації</w:t>
            </w:r>
          </w:p>
        </w:tc>
      </w:tr>
      <w:tr w:rsidR="00E05A23" w:rsidRPr="0028766F" w:rsidTr="001C2CBF">
        <w:tc>
          <w:tcPr>
            <w:tcW w:w="1843"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lastRenderedPageBreak/>
              <w:t>Комунікація, зокрема з використанням інформаційно-комунікаційних технологій</w:t>
            </w:r>
          </w:p>
        </w:tc>
        <w:tc>
          <w:tcPr>
            <w:tcW w:w="2007"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короткі усні й письмові повідомлення;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відтворює почуту або прочитану інформацію, допускаючи істотні змістові та/або логічні неточності</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короткі усні й письмові повідомлення;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відтворює почуту або прочитану інформацію без істотних змістових та/або логічних неточностей;</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презентує результати своєї навчальної діяльності</w:t>
            </w:r>
          </w:p>
        </w:tc>
        <w:tc>
          <w:tcPr>
            <w:tcW w:w="1985"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деталізовані усні й письмові повідомлення;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висловлює власну думку й наводить приклади на її підтвердження;</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презентує результати навчальної діяльності, зокрема з використанням ІКТ (за умови доступності)</w:t>
            </w:r>
          </w:p>
        </w:tc>
        <w:tc>
          <w:tcPr>
            <w:tcW w:w="1984"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створює деталізовані усні й письмові повідомлення;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висловлює й логічно обґрунтовує власну думку, наводить приклади на її підтвердження;</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творчо презентує результати навчальної діяльності, зокрема з використанням ІКТ (за умови доступності)</w:t>
            </w:r>
          </w:p>
        </w:tc>
      </w:tr>
      <w:tr w:rsidR="00E05A23" w:rsidRPr="0028766F" w:rsidTr="001C2CBF">
        <w:tc>
          <w:tcPr>
            <w:tcW w:w="1843"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xml:space="preserve">Виконання практичних </w:t>
            </w:r>
            <w:r w:rsidRPr="0028766F">
              <w:rPr>
                <w:rFonts w:ascii="Times New Roman" w:hAnsi="Times New Roman"/>
                <w:i/>
                <w:iCs/>
                <w:color w:val="000000"/>
                <w:bdr w:val="none" w:sz="0" w:space="0" w:color="auto" w:frame="1"/>
                <w:lang w:eastAsia="ru-RU"/>
              </w:rPr>
              <w:lastRenderedPageBreak/>
              <w:t>завдань та розв’язання повсякденних проблем із застосуванням знань, що охоплюються навчальним матеріалом</w:t>
            </w:r>
          </w:p>
        </w:tc>
        <w:tc>
          <w:tcPr>
            <w:tcW w:w="2007"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самостійно або з </w:t>
            </w:r>
            <w:r w:rsidRPr="0028766F">
              <w:rPr>
                <w:rFonts w:ascii="Times New Roman" w:hAnsi="Times New Roman"/>
                <w:color w:val="000000"/>
                <w:lang w:eastAsia="ru-RU"/>
              </w:rPr>
              <w:lastRenderedPageBreak/>
              <w:t>допомогою вчителя або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виконує навчальну дію на рівні копіювання зразка її виконання;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розпізнає, називає окремі об’єкти вивчення</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t> </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самостійно або з </w:t>
            </w:r>
            <w:r w:rsidRPr="0028766F">
              <w:rPr>
                <w:rFonts w:ascii="Times New Roman" w:hAnsi="Times New Roman"/>
                <w:color w:val="000000"/>
                <w:lang w:eastAsia="ru-RU"/>
              </w:rPr>
              <w:lastRenderedPageBreak/>
              <w:t>допомогою вчителя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виконує навчальну дію із застосування знань, що охоплюються навчальним матеріалом, за зразком;</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може порівняти окремі об’єкти вивчення</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 </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 </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85"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самостійно або під </w:t>
            </w:r>
            <w:r w:rsidRPr="0028766F">
              <w:rPr>
                <w:rFonts w:ascii="Times New Roman" w:hAnsi="Times New Roman"/>
                <w:color w:val="000000"/>
                <w:lang w:eastAsia="ru-RU"/>
              </w:rPr>
              <w:lastRenderedPageBreak/>
              <w:t>опосередкованим керівництвом учителя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застосовує знання, що охоплюються навчальним матеріалом, у типових ситуаціях на рівні свідомого вибору, а саме:</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формулює проблемні питання, пропонує можливі способи виконання завдання або розв’язання проблеми;</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складає план для виконання / розв’язання відповідно до інструкцій та/або успішно виконує окремі етапи такого виконання / розв’язання;</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може аналізувати та порівнювати об’єкти вивчення</w:t>
            </w:r>
          </w:p>
        </w:tc>
        <w:tc>
          <w:tcPr>
            <w:tcW w:w="1984"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 xml:space="preserve">Учень / учениця самостійно або під </w:t>
            </w:r>
            <w:r w:rsidRPr="0028766F">
              <w:rPr>
                <w:rFonts w:ascii="Times New Roman" w:hAnsi="Times New Roman"/>
                <w:color w:val="000000"/>
                <w:lang w:eastAsia="ru-RU"/>
              </w:rPr>
              <w:lastRenderedPageBreak/>
              <w:t>опосередкованим керівництвом учителя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 на рівні свідомого вибору, а саме:</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формулює проблемні питання, висуває гіпотези;</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успішно виконує завдання або розв’язує проблему відповідно до інструкцій;</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обґрунтовує обраний спосіб розв’язання / виконання, спираючись на знання й досвід;</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може класифікувати й узагальнювати об’єкти вивчення</w:t>
            </w:r>
          </w:p>
        </w:tc>
      </w:tr>
      <w:tr w:rsidR="00E05A23" w:rsidRPr="0028766F" w:rsidTr="001C2CBF">
        <w:tc>
          <w:tcPr>
            <w:tcW w:w="1843"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i/>
                <w:iCs/>
                <w:color w:val="000000"/>
                <w:bdr w:val="none" w:sz="0" w:space="0" w:color="auto" w:frame="1"/>
                <w:lang w:eastAsia="ru-RU"/>
              </w:rPr>
              <w:lastRenderedPageBreak/>
              <w:t>Рефлексія власної навчально-пізнавальної діяльності</w:t>
            </w:r>
          </w:p>
        </w:tc>
        <w:tc>
          <w:tcPr>
            <w:tcW w:w="2007"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розпізнає помилки, логічні або змістові неточності в результатах навчальної діяльності після того, як на них вказує вчитель</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b/>
                <w:bCs/>
                <w:color w:val="000000"/>
                <w:bdr w:val="none" w:sz="0" w:space="0" w:color="auto" w:frame="1"/>
                <w:lang w:eastAsia="ru-RU"/>
              </w:rPr>
              <w:t> </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 </w:t>
            </w:r>
          </w:p>
        </w:tc>
        <w:tc>
          <w:tcPr>
            <w:tcW w:w="1962"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з допомогою вчителя чи інших осіб:</w:t>
            </w:r>
          </w:p>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розпізнає й виправляє окремі помилки та робить часткові уточнення в результатах навчальної діяльності</w:t>
            </w:r>
          </w:p>
        </w:tc>
        <w:tc>
          <w:tcPr>
            <w:tcW w:w="1985"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t>Учень / учениця самостійно або під опосередкованим керівництвом учителя чи інших осіб :</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 xml:space="preserve">успішно виправляє окремі помилки й робить часткові уточнення в результатах власної навчальної діяльності;визначає окремі труднощі, що виникають у процесі власної </w:t>
            </w:r>
            <w:r w:rsidRPr="0028766F">
              <w:rPr>
                <w:rFonts w:ascii="Times New Roman" w:hAnsi="Times New Roman"/>
                <w:color w:val="000000"/>
                <w:lang w:eastAsia="ru-RU"/>
              </w:rPr>
              <w:lastRenderedPageBreak/>
              <w:t>навчально-пізнавальної діяльності й можливі шляхи їх подолання</w:t>
            </w:r>
          </w:p>
        </w:tc>
        <w:tc>
          <w:tcPr>
            <w:tcW w:w="1984" w:type="dxa"/>
            <w:vAlign w:val="center"/>
          </w:tcPr>
          <w:p w:rsidR="00E05A23" w:rsidRPr="0028766F" w:rsidRDefault="00E05A23" w:rsidP="001C2CBF">
            <w:pPr>
              <w:spacing w:after="0" w:line="240" w:lineRule="auto"/>
              <w:rPr>
                <w:rFonts w:ascii="Times New Roman" w:hAnsi="Times New Roman"/>
                <w:color w:val="000000"/>
                <w:lang w:eastAsia="ru-RU"/>
              </w:rPr>
            </w:pPr>
            <w:r w:rsidRPr="0028766F">
              <w:rPr>
                <w:rFonts w:ascii="Times New Roman" w:hAnsi="Times New Roman"/>
                <w:color w:val="000000"/>
                <w:lang w:eastAsia="ru-RU"/>
              </w:rPr>
              <w:lastRenderedPageBreak/>
              <w:t>Учень / учениця самостійно або під опосередкованим керівництвом учителя чи інших осіб</w:t>
            </w:r>
          </w:p>
          <w:p w:rsidR="00E05A23" w:rsidRPr="0028766F" w:rsidRDefault="00E05A23" w:rsidP="001C2CBF">
            <w:pPr>
              <w:spacing w:after="375" w:line="240" w:lineRule="auto"/>
              <w:rPr>
                <w:rFonts w:ascii="Times New Roman" w:hAnsi="Times New Roman"/>
                <w:color w:val="000000"/>
                <w:lang w:eastAsia="ru-RU"/>
              </w:rPr>
            </w:pPr>
            <w:r w:rsidRPr="0028766F">
              <w:rPr>
                <w:rFonts w:ascii="Times New Roman" w:hAnsi="Times New Roman"/>
                <w:color w:val="000000"/>
                <w:lang w:eastAsia="ru-RU"/>
              </w:rPr>
              <w:t xml:space="preserve">аналізує результати власної навчальної діяльності із застосуванням критеріїв оцінювання, успішно виправляє помилки й робить уточнення;визначає труднощі, що </w:t>
            </w:r>
            <w:r w:rsidRPr="0028766F">
              <w:rPr>
                <w:rFonts w:ascii="Times New Roman" w:hAnsi="Times New Roman"/>
                <w:color w:val="000000"/>
                <w:lang w:eastAsia="ru-RU"/>
              </w:rPr>
              <w:lastRenderedPageBreak/>
              <w:t>виникають у процесі власної навчально-пізнавальної діяльності, та можливі шляхи їх подолання</w:t>
            </w:r>
          </w:p>
        </w:tc>
      </w:tr>
    </w:tbl>
    <w:p w:rsidR="004951C4" w:rsidRDefault="004951C4" w:rsidP="001F4AFD">
      <w:pPr>
        <w:pStyle w:val="a5"/>
        <w:shd w:val="clear" w:color="auto" w:fill="FFFFFF"/>
        <w:spacing w:before="0" w:beforeAutospacing="0" w:after="0" w:afterAutospacing="0"/>
        <w:jc w:val="both"/>
        <w:rPr>
          <w:sz w:val="28"/>
          <w:szCs w:val="28"/>
        </w:rPr>
      </w:pPr>
    </w:p>
    <w:p w:rsidR="00E05A23" w:rsidRPr="00407698" w:rsidRDefault="00E05A23" w:rsidP="001F4AFD">
      <w:pPr>
        <w:pStyle w:val="a5"/>
        <w:shd w:val="clear" w:color="auto" w:fill="FFFFFF"/>
        <w:spacing w:before="0" w:beforeAutospacing="0" w:after="0" w:afterAutospacing="0"/>
        <w:jc w:val="both"/>
        <w:rPr>
          <w:sz w:val="28"/>
          <w:szCs w:val="28"/>
        </w:rPr>
      </w:pPr>
      <w:r w:rsidRPr="00407698">
        <w:rPr>
          <w:sz w:val="28"/>
          <w:szCs w:val="28"/>
        </w:rPr>
        <w:t xml:space="preserve">У пропонованій Орієнтовній рамці оцінювання навчальних досягнень навчальні досягнення учнів характеризують за чотирма рівнями: початковий, середній, достатній, високий. Заклад загальної середньої освіти може здійснювати підсумкове та, у разі застосування, проміжне, оцінювання результатів навчання за </w:t>
      </w:r>
      <w:proofErr w:type="spellStart"/>
      <w:r w:rsidRPr="00407698">
        <w:rPr>
          <w:sz w:val="28"/>
          <w:szCs w:val="28"/>
        </w:rPr>
        <w:t>рівневою</w:t>
      </w:r>
      <w:proofErr w:type="spellEnd"/>
      <w:r w:rsidRPr="00407698">
        <w:rPr>
          <w:sz w:val="28"/>
          <w:szCs w:val="28"/>
        </w:rPr>
        <w:t xml:space="preserve">,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w:t>
      </w:r>
      <w:proofErr w:type="spellStart"/>
      <w:r w:rsidRPr="00407698">
        <w:rPr>
          <w:sz w:val="28"/>
          <w:szCs w:val="28"/>
        </w:rPr>
        <w:t>рівневою</w:t>
      </w:r>
      <w:proofErr w:type="spellEnd"/>
      <w:r w:rsidRPr="00407698">
        <w:rPr>
          <w:sz w:val="28"/>
          <w:szCs w:val="28"/>
        </w:rPr>
        <w:t xml:space="preserve">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w:t>
      </w:r>
      <w:proofErr w:type="spellStart"/>
      <w:r w:rsidRPr="00407698">
        <w:rPr>
          <w:sz w:val="28"/>
          <w:szCs w:val="28"/>
        </w:rPr>
        <w:t>рівневою</w:t>
      </w:r>
      <w:proofErr w:type="spellEnd"/>
      <w:r w:rsidRPr="00407698">
        <w:rPr>
          <w:sz w:val="28"/>
          <w:szCs w:val="28"/>
        </w:rPr>
        <w:t xml:space="preserve">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Також заклад освіти може використати Орієнтовні вимоги до критеріїв та шкал оцінювання (Додаток 3).</w:t>
      </w:r>
    </w:p>
    <w:p w:rsidR="00E05A23" w:rsidRPr="001F4AFD" w:rsidRDefault="00E05A23" w:rsidP="001D7CFC">
      <w:pPr>
        <w:shd w:val="clear" w:color="auto" w:fill="FFFFFF"/>
        <w:spacing w:after="0" w:line="240" w:lineRule="auto"/>
        <w:jc w:val="right"/>
        <w:rPr>
          <w:rFonts w:ascii="Times New Roman" w:hAnsi="Times New Roman"/>
          <w:b/>
          <w:bCs/>
          <w:color w:val="000000"/>
          <w:sz w:val="20"/>
          <w:szCs w:val="20"/>
          <w:bdr w:val="none" w:sz="0" w:space="0" w:color="auto" w:frame="1"/>
          <w:lang w:eastAsia="ru-RU"/>
        </w:rPr>
      </w:pPr>
      <w:r w:rsidRPr="001F4AFD">
        <w:rPr>
          <w:rFonts w:ascii="Times New Roman" w:hAnsi="Times New Roman"/>
          <w:b/>
          <w:bCs/>
          <w:color w:val="000000"/>
          <w:sz w:val="20"/>
          <w:szCs w:val="20"/>
          <w:bdr w:val="none" w:sz="0" w:space="0" w:color="auto" w:frame="1"/>
          <w:lang w:eastAsia="ru-RU"/>
        </w:rPr>
        <w:t xml:space="preserve">                                                                                                                                        Додаток 3</w:t>
      </w:r>
    </w:p>
    <w:p w:rsidR="00E05A23" w:rsidRPr="001F4AFD" w:rsidRDefault="00E05A23" w:rsidP="002330F6">
      <w:pPr>
        <w:shd w:val="clear" w:color="auto" w:fill="FFFFFF"/>
        <w:spacing w:after="0" w:line="240" w:lineRule="auto"/>
        <w:jc w:val="right"/>
        <w:rPr>
          <w:rFonts w:ascii="Times New Roman" w:hAnsi="Times New Roman"/>
          <w:bCs/>
          <w:color w:val="000000"/>
          <w:sz w:val="20"/>
          <w:szCs w:val="20"/>
          <w:bdr w:val="none" w:sz="0" w:space="0" w:color="auto" w:frame="1"/>
          <w:lang w:eastAsia="ru-RU"/>
        </w:rPr>
      </w:pPr>
      <w:r w:rsidRPr="001F4AFD">
        <w:rPr>
          <w:rFonts w:ascii="Times New Roman" w:hAnsi="Times New Roman"/>
          <w:b/>
          <w:bCs/>
          <w:color w:val="000000"/>
          <w:sz w:val="20"/>
          <w:szCs w:val="20"/>
          <w:bdr w:val="none" w:sz="0" w:space="0" w:color="auto" w:frame="1"/>
          <w:lang w:eastAsia="ru-RU"/>
        </w:rPr>
        <w:t xml:space="preserve">                                                                            </w:t>
      </w:r>
      <w:r w:rsidRPr="001F4AFD">
        <w:rPr>
          <w:rFonts w:ascii="Times New Roman" w:hAnsi="Times New Roman"/>
          <w:bCs/>
          <w:color w:val="000000"/>
          <w:sz w:val="20"/>
          <w:szCs w:val="20"/>
          <w:bdr w:val="none" w:sz="0" w:space="0" w:color="auto" w:frame="1"/>
          <w:lang w:eastAsia="ru-RU"/>
        </w:rPr>
        <w:t xml:space="preserve">відповідно до додатку 3 методичних </w:t>
      </w:r>
    </w:p>
    <w:p w:rsidR="00E05A23" w:rsidRPr="001F4AFD" w:rsidRDefault="00E05A23" w:rsidP="002330F6">
      <w:pPr>
        <w:shd w:val="clear" w:color="auto" w:fill="FFFFFF"/>
        <w:spacing w:after="0" w:line="240" w:lineRule="auto"/>
        <w:jc w:val="right"/>
        <w:rPr>
          <w:rFonts w:ascii="Times New Roman" w:hAnsi="Times New Roman"/>
          <w:color w:val="000000"/>
          <w:sz w:val="20"/>
          <w:szCs w:val="20"/>
          <w:lang w:eastAsia="ru-RU"/>
        </w:rPr>
      </w:pPr>
      <w:r w:rsidRPr="001F4AFD">
        <w:rPr>
          <w:rFonts w:ascii="Times New Roman" w:hAnsi="Times New Roman"/>
          <w:bCs/>
          <w:color w:val="000000"/>
          <w:sz w:val="20"/>
          <w:szCs w:val="20"/>
          <w:bdr w:val="none" w:sz="0" w:space="0" w:color="auto" w:frame="1"/>
          <w:lang w:eastAsia="ru-RU"/>
        </w:rPr>
        <w:t xml:space="preserve">                                                                            рекомендації щодо особливостей організації</w:t>
      </w:r>
      <w:r w:rsidRPr="001F4AFD">
        <w:rPr>
          <w:rFonts w:ascii="Times New Roman" w:hAnsi="Times New Roman"/>
          <w:bCs/>
          <w:color w:val="000000"/>
          <w:sz w:val="20"/>
          <w:szCs w:val="20"/>
          <w:bdr w:val="none" w:sz="0" w:space="0" w:color="auto" w:frame="1"/>
          <w:lang w:eastAsia="ru-RU"/>
        </w:rPr>
        <w:br/>
        <w:t xml:space="preserve">                                                                            освітнього процесу у першому  (адаптивному)</w:t>
      </w:r>
      <w:r w:rsidRPr="001F4AFD">
        <w:rPr>
          <w:rFonts w:ascii="Times New Roman" w:hAnsi="Times New Roman"/>
          <w:bCs/>
          <w:color w:val="000000"/>
          <w:sz w:val="20"/>
          <w:szCs w:val="20"/>
          <w:bdr w:val="none" w:sz="0" w:space="0" w:color="auto" w:frame="1"/>
          <w:lang w:eastAsia="ru-RU"/>
        </w:rPr>
        <w:br/>
        <w:t xml:space="preserve">                                                                            циклі / 5 класах закладів загальної середньої </w:t>
      </w:r>
      <w:r w:rsidRPr="001F4AFD">
        <w:rPr>
          <w:rFonts w:ascii="Times New Roman" w:hAnsi="Times New Roman"/>
          <w:bCs/>
          <w:color w:val="000000"/>
          <w:sz w:val="20"/>
          <w:szCs w:val="20"/>
          <w:bdr w:val="none" w:sz="0" w:space="0" w:color="auto" w:frame="1"/>
          <w:lang w:eastAsia="ru-RU"/>
        </w:rPr>
        <w:br/>
        <w:t xml:space="preserve">                                                                            освіти за Державним стандартом базової </w:t>
      </w:r>
      <w:r w:rsidRPr="001F4AFD">
        <w:rPr>
          <w:rFonts w:ascii="Times New Roman" w:hAnsi="Times New Roman"/>
          <w:bCs/>
          <w:color w:val="000000"/>
          <w:sz w:val="20"/>
          <w:szCs w:val="20"/>
          <w:bdr w:val="none" w:sz="0" w:space="0" w:color="auto" w:frame="1"/>
          <w:lang w:eastAsia="ru-RU"/>
        </w:rPr>
        <w:br/>
        <w:t xml:space="preserve">                                                                            середньої освіти в умовах реалізації концепції</w:t>
      </w:r>
      <w:r w:rsidRPr="001F4AFD">
        <w:rPr>
          <w:rFonts w:ascii="Times New Roman" w:hAnsi="Times New Roman"/>
          <w:bCs/>
          <w:color w:val="000000"/>
          <w:sz w:val="20"/>
          <w:szCs w:val="20"/>
          <w:bdr w:val="none" w:sz="0" w:space="0" w:color="auto" w:frame="1"/>
          <w:lang w:eastAsia="ru-RU"/>
        </w:rPr>
        <w:br/>
        <w:t xml:space="preserve">                                                                            «Нова українська школа» (наказ </w:t>
      </w:r>
      <w:r w:rsidRPr="001F4AFD">
        <w:rPr>
          <w:rFonts w:ascii="Times New Roman" w:hAnsi="Times New Roman"/>
          <w:bCs/>
          <w:sz w:val="20"/>
          <w:szCs w:val="20"/>
          <w:lang w:eastAsia="ru-RU"/>
        </w:rPr>
        <w:t>МОН України</w:t>
      </w:r>
    </w:p>
    <w:p w:rsidR="00E05A23" w:rsidRPr="001F4AFD" w:rsidRDefault="00E05A23" w:rsidP="00E05A23">
      <w:pPr>
        <w:shd w:val="clear" w:color="auto" w:fill="FFFFFF"/>
        <w:spacing w:after="375" w:line="240" w:lineRule="auto"/>
        <w:rPr>
          <w:rFonts w:ascii="Times New Roman" w:hAnsi="Times New Roman"/>
          <w:color w:val="000000"/>
          <w:sz w:val="20"/>
          <w:szCs w:val="20"/>
          <w:lang w:eastAsia="ru-RU"/>
        </w:rPr>
      </w:pPr>
      <w:r w:rsidRPr="001F4AFD">
        <w:rPr>
          <w:rFonts w:ascii="Times New Roman" w:hAnsi="Times New Roman"/>
          <w:b/>
          <w:bCs/>
          <w:color w:val="000000"/>
          <w:sz w:val="20"/>
          <w:szCs w:val="20"/>
          <w:bdr w:val="none" w:sz="0" w:space="0" w:color="auto" w:frame="1"/>
          <w:lang w:eastAsia="ru-RU"/>
        </w:rPr>
        <w:t xml:space="preserve">                                                                     </w:t>
      </w:r>
      <w:r w:rsidRPr="001F4AFD">
        <w:rPr>
          <w:rFonts w:ascii="Times New Roman" w:hAnsi="Times New Roman"/>
          <w:bCs/>
          <w:sz w:val="20"/>
          <w:szCs w:val="20"/>
          <w:lang w:eastAsia="ru-RU"/>
        </w:rPr>
        <w:t xml:space="preserve">     </w:t>
      </w:r>
      <w:r w:rsidR="002330F6" w:rsidRPr="001F4AFD">
        <w:rPr>
          <w:rFonts w:ascii="Times New Roman" w:hAnsi="Times New Roman"/>
          <w:bCs/>
          <w:sz w:val="20"/>
          <w:szCs w:val="20"/>
          <w:lang w:eastAsia="ru-RU"/>
        </w:rPr>
        <w:t xml:space="preserve">            </w:t>
      </w:r>
      <w:r w:rsidRPr="001F4AFD">
        <w:rPr>
          <w:rFonts w:ascii="Times New Roman" w:hAnsi="Times New Roman"/>
          <w:bCs/>
          <w:sz w:val="20"/>
          <w:szCs w:val="20"/>
          <w:lang w:eastAsia="ru-RU"/>
        </w:rPr>
        <w:t xml:space="preserve">  ( </w:t>
      </w:r>
      <w:r w:rsidRPr="001F4AFD">
        <w:rPr>
          <w:rFonts w:ascii="Times New Roman" w:hAnsi="Times New Roman"/>
          <w:color w:val="000000"/>
          <w:sz w:val="20"/>
          <w:szCs w:val="20"/>
          <w:lang w:eastAsia="ru-RU"/>
        </w:rPr>
        <w:t xml:space="preserve">№4.5/2303-21 від 06.серпня 2021р).                   </w:t>
      </w:r>
    </w:p>
    <w:p w:rsidR="00E05A23" w:rsidRDefault="00E05A23" w:rsidP="00E05A23">
      <w:pPr>
        <w:shd w:val="clear" w:color="auto" w:fill="FFFFFF"/>
        <w:spacing w:after="0" w:line="240" w:lineRule="auto"/>
        <w:jc w:val="center"/>
        <w:rPr>
          <w:rFonts w:ascii="Times New Roman" w:hAnsi="Times New Roman"/>
          <w:b/>
          <w:bCs/>
          <w:color w:val="000000"/>
          <w:sz w:val="24"/>
          <w:szCs w:val="24"/>
          <w:bdr w:val="none" w:sz="0" w:space="0" w:color="auto" w:frame="1"/>
          <w:lang w:eastAsia="ru-RU"/>
        </w:rPr>
      </w:pPr>
    </w:p>
    <w:p w:rsidR="00E05A23" w:rsidRDefault="00E05A23" w:rsidP="00E05A23">
      <w:pPr>
        <w:shd w:val="clear" w:color="auto" w:fill="FFFFFF"/>
        <w:spacing w:after="0" w:line="240" w:lineRule="auto"/>
        <w:jc w:val="center"/>
        <w:rPr>
          <w:rFonts w:ascii="Times New Roman" w:hAnsi="Times New Roman"/>
          <w:i/>
          <w:iCs/>
          <w:color w:val="000000"/>
          <w:sz w:val="24"/>
          <w:szCs w:val="24"/>
          <w:bdr w:val="none" w:sz="0" w:space="0" w:color="auto" w:frame="1"/>
          <w:lang w:eastAsia="ru-RU"/>
        </w:rPr>
      </w:pPr>
      <w:r w:rsidRPr="00F94840">
        <w:rPr>
          <w:rFonts w:ascii="Times New Roman" w:hAnsi="Times New Roman"/>
          <w:b/>
          <w:bCs/>
          <w:color w:val="000000"/>
          <w:sz w:val="24"/>
          <w:szCs w:val="24"/>
          <w:bdr w:val="none" w:sz="0" w:space="0" w:color="auto" w:frame="1"/>
          <w:lang w:eastAsia="ru-RU"/>
        </w:rPr>
        <w:t>Орієнтовні вимоги до критеріїв і шкал оцінювання[1]</w:t>
      </w:r>
      <w:r w:rsidRPr="00F94840">
        <w:rPr>
          <w:rFonts w:ascii="Times New Roman" w:hAnsi="Times New Roman"/>
          <w:b/>
          <w:bCs/>
          <w:color w:val="000000"/>
          <w:sz w:val="24"/>
          <w:szCs w:val="24"/>
          <w:bdr w:val="none" w:sz="0" w:space="0" w:color="auto" w:frame="1"/>
          <w:lang w:eastAsia="ru-RU"/>
        </w:rPr>
        <w:br/>
      </w:r>
      <w:r w:rsidRPr="00F94840">
        <w:rPr>
          <w:rFonts w:ascii="Times New Roman" w:hAnsi="Times New Roman"/>
          <w:i/>
          <w:iCs/>
          <w:color w:val="000000"/>
          <w:sz w:val="24"/>
          <w:szCs w:val="24"/>
          <w:bdr w:val="none" w:sz="0" w:space="0" w:color="auto" w:frame="1"/>
          <w:lang w:eastAsia="ru-RU"/>
        </w:rPr>
        <w:t>Інструмент для оцінювання якості критеріїв і шкал оцінювання</w:t>
      </w:r>
    </w:p>
    <w:p w:rsidR="00E05A23" w:rsidRDefault="00E05A23" w:rsidP="00E05A23">
      <w:pPr>
        <w:shd w:val="clear" w:color="auto" w:fill="FFFFFF"/>
        <w:spacing w:after="0" w:line="240" w:lineRule="auto"/>
        <w:rPr>
          <w:rFonts w:ascii="Times New Roman" w:hAnsi="Times New Roman"/>
          <w:i/>
          <w:iCs/>
          <w:color w:val="000000"/>
          <w:sz w:val="24"/>
          <w:szCs w:val="24"/>
          <w:bdr w:val="none" w:sz="0" w:space="0" w:color="auto" w:frame="1"/>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985"/>
        <w:gridCol w:w="1984"/>
        <w:gridCol w:w="1843"/>
        <w:gridCol w:w="2126"/>
      </w:tblGrid>
      <w:tr w:rsidR="00E05A23" w:rsidRPr="0028766F" w:rsidTr="001C2CBF">
        <w:tc>
          <w:tcPr>
            <w:tcW w:w="1843" w:type="dxa"/>
            <w:vAlign w:val="center"/>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Критерій</w:t>
            </w:r>
          </w:p>
        </w:tc>
        <w:tc>
          <w:tcPr>
            <w:tcW w:w="1985" w:type="dxa"/>
            <w:vAlign w:val="center"/>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1</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Незадовільно</w:t>
            </w:r>
          </w:p>
        </w:tc>
        <w:tc>
          <w:tcPr>
            <w:tcW w:w="1984" w:type="dxa"/>
            <w:vAlign w:val="center"/>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2</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Задовільно</w:t>
            </w:r>
          </w:p>
        </w:tc>
        <w:tc>
          <w:tcPr>
            <w:tcW w:w="1843" w:type="dxa"/>
            <w:vAlign w:val="center"/>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3</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Добре</w:t>
            </w:r>
          </w:p>
        </w:tc>
        <w:tc>
          <w:tcPr>
            <w:tcW w:w="2126" w:type="dxa"/>
            <w:vAlign w:val="center"/>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4</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Відмінно</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Чіткість і зрозумілість критеріїв</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 xml:space="preserve">Критерії є незрозумілими, не стосуються змісту навчальної програми або за </w:t>
            </w:r>
            <w:r w:rsidRPr="0028766F">
              <w:rPr>
                <w:rFonts w:ascii="Times New Roman" w:hAnsi="Times New Roman"/>
                <w:color w:val="000000"/>
                <w:sz w:val="24"/>
                <w:szCs w:val="24"/>
                <w:lang w:eastAsia="ru-RU"/>
              </w:rPr>
              <w:lastRenderedPageBreak/>
              <w:t>змістом істотно перекривають один одного</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Критерії можна зрозуміти, але вони недостатньо чітко розмежовуються </w:t>
            </w:r>
            <w:r w:rsidRPr="0028766F">
              <w:rPr>
                <w:rFonts w:ascii="Times New Roman" w:hAnsi="Times New Roman"/>
                <w:color w:val="000000"/>
                <w:sz w:val="24"/>
                <w:szCs w:val="24"/>
                <w:lang w:eastAsia="ru-RU"/>
              </w:rPr>
              <w:lastRenderedPageBreak/>
              <w:t>між собою або не повністю відповідають змісту навчальної програми та/або виду навчальної діяльності</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Критерії загалом є зрозумілими, чітко розмежовуються між собою й </w:t>
            </w:r>
            <w:r w:rsidRPr="0028766F">
              <w:rPr>
                <w:rFonts w:ascii="Times New Roman" w:hAnsi="Times New Roman"/>
                <w:color w:val="000000"/>
                <w:sz w:val="24"/>
                <w:szCs w:val="24"/>
                <w:lang w:eastAsia="ru-RU"/>
              </w:rPr>
              <w:lastRenderedPageBreak/>
              <w:t>загалом відповідають змісту навчальної програми та виду навчальної діяльності</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Кожен критерій є виразним і чітко окресленим, повністю відповідає змісту навчальної </w:t>
            </w:r>
            <w:r w:rsidRPr="0028766F">
              <w:rPr>
                <w:rFonts w:ascii="Times New Roman" w:hAnsi="Times New Roman"/>
                <w:color w:val="000000"/>
                <w:sz w:val="24"/>
                <w:szCs w:val="24"/>
                <w:lang w:eastAsia="ru-RU"/>
              </w:rPr>
              <w:lastRenderedPageBreak/>
              <w:t>програми й виду навчальної діяльності</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lastRenderedPageBreak/>
              <w:t>Чіткість розмежування</w:t>
            </w:r>
          </w:p>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між рівнями досягнень</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Неможливо або майже неможливо розрізнити рівні досягнень між собою</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Рівні досягнень можна розрізнити між собою, але розмежування недостатньо чітке</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Розмежування між рівнями досягнень є очевидним</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Кожен рівень досягнень є чітко окресленим і кожен наступний рівень відрізняється від попереднього за чіткими й логічними ознаками</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Надійність шкали оцінювання</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Перехресне оцінювання часто призводить до істотних відмінностей у результатах</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Перехресне оцінювання іноді призводить до відмінних результатів</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Є загальна узгодженість між результатами при перехресному оцінюванні (різниця менше 5-10% або ½ рівня)</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Результати перехресного оцінювання є послідовно однаковими</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Обізнаність учнів про критерії та шкалу оцінювання</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не знають про критерії та шкалу оцінювання</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знають про критерії та шкалу оцінювання і мають певне уявлення про очікувані результати їх навчальної діяльності</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та шкала оцінювання відкрито використовуються для презентації завдання й супроводу учнів</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та шкала оцінювання є предметом обговорення й постійного супроводу учнів у процесі навчальної діяльності</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 xml:space="preserve">Підтримка розвитку </w:t>
            </w:r>
            <w:proofErr w:type="spellStart"/>
            <w:r w:rsidRPr="0028766F">
              <w:rPr>
                <w:rFonts w:ascii="Times New Roman" w:hAnsi="Times New Roman"/>
                <w:b/>
                <w:bCs/>
                <w:color w:val="000000"/>
                <w:sz w:val="24"/>
                <w:szCs w:val="24"/>
                <w:bdr w:val="none" w:sz="0" w:space="0" w:color="auto" w:frame="1"/>
                <w:lang w:eastAsia="ru-RU"/>
              </w:rPr>
              <w:t>метакогнітивних</w:t>
            </w:r>
            <w:proofErr w:type="spellEnd"/>
            <w:r w:rsidRPr="0028766F">
              <w:rPr>
                <w:rFonts w:ascii="Times New Roman" w:hAnsi="Times New Roman"/>
                <w:b/>
                <w:bCs/>
                <w:color w:val="000000"/>
                <w:sz w:val="24"/>
                <w:szCs w:val="24"/>
                <w:bdr w:val="none" w:sz="0" w:space="0" w:color="auto" w:frame="1"/>
                <w:lang w:eastAsia="ru-RU"/>
              </w:rPr>
              <w:t xml:space="preserve"> навичок учнів</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не знають про критерії та шкалу оцінювання і не можуть використовувати її для регулювання власної навчальної діяльності</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t>Критерії та шкала оцінювання постійно перебувають у фокусі уваги і використовуються як інструмент, що допомагає учням зрозуміти, чого вони навчаються, що їм вдається добре, а над чим треба попрацювати</w:t>
            </w:r>
          </w:p>
        </w:tc>
      </w:tr>
      <w:tr w:rsidR="00E05A23" w:rsidRPr="0028766F" w:rsidTr="001C2CBF">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b/>
                <w:bCs/>
                <w:color w:val="000000"/>
                <w:sz w:val="24"/>
                <w:szCs w:val="24"/>
                <w:bdr w:val="none" w:sz="0" w:space="0" w:color="auto" w:frame="1"/>
                <w:lang w:eastAsia="ru-RU"/>
              </w:rPr>
              <w:t>Участь учнів у розробленні та застосуванні</w:t>
            </w:r>
            <w:r w:rsidRPr="0028766F">
              <w:rPr>
                <w:rFonts w:ascii="Times New Roman" w:hAnsi="Times New Roman"/>
                <w:color w:val="000000"/>
                <w:sz w:val="24"/>
                <w:szCs w:val="24"/>
                <w:lang w:eastAsia="ru-RU"/>
              </w:rPr>
              <w:t> </w:t>
            </w:r>
            <w:r w:rsidRPr="0028766F">
              <w:rPr>
                <w:rFonts w:ascii="Times New Roman" w:hAnsi="Times New Roman"/>
                <w:b/>
                <w:bCs/>
                <w:color w:val="000000"/>
                <w:sz w:val="24"/>
                <w:szCs w:val="24"/>
                <w:bdr w:val="none" w:sz="0" w:space="0" w:color="auto" w:frame="1"/>
                <w:lang w:eastAsia="ru-RU"/>
              </w:rPr>
              <w:t xml:space="preserve">критеріїв і шкали </w:t>
            </w:r>
            <w:r w:rsidRPr="0028766F">
              <w:rPr>
                <w:rFonts w:ascii="Times New Roman" w:hAnsi="Times New Roman"/>
                <w:b/>
                <w:bCs/>
                <w:color w:val="000000"/>
                <w:sz w:val="24"/>
                <w:szCs w:val="24"/>
                <w:bdr w:val="none" w:sz="0" w:space="0" w:color="auto" w:frame="1"/>
                <w:lang w:eastAsia="ru-RU"/>
              </w:rPr>
              <w:lastRenderedPageBreak/>
              <w:t>оцінювання</w:t>
            </w:r>
          </w:p>
        </w:tc>
        <w:tc>
          <w:tcPr>
            <w:tcW w:w="1985"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Учні не беруть участі ні в розробленні, ні в застосуванні критеріїв і </w:t>
            </w:r>
            <w:r w:rsidRPr="0028766F">
              <w:rPr>
                <w:rFonts w:ascii="Times New Roman" w:hAnsi="Times New Roman"/>
                <w:color w:val="000000"/>
                <w:sz w:val="24"/>
                <w:szCs w:val="24"/>
                <w:lang w:eastAsia="ru-RU"/>
              </w:rPr>
              <w:lastRenderedPageBreak/>
              <w:t>шкали оцінювання в процесі навчання</w:t>
            </w:r>
          </w:p>
        </w:tc>
        <w:tc>
          <w:tcPr>
            <w:tcW w:w="1984"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Учням пропонують готові критерії та шкалу оцінювання для </w:t>
            </w:r>
            <w:r w:rsidRPr="0028766F">
              <w:rPr>
                <w:rFonts w:ascii="Times New Roman" w:hAnsi="Times New Roman"/>
                <w:color w:val="000000"/>
                <w:sz w:val="24"/>
                <w:szCs w:val="24"/>
                <w:lang w:eastAsia="ru-RU"/>
              </w:rPr>
              <w:lastRenderedPageBreak/>
              <w:t>можливого самооцінювання в процесі навчання</w:t>
            </w:r>
          </w:p>
        </w:tc>
        <w:tc>
          <w:tcPr>
            <w:tcW w:w="1843"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Учні обговорюють і надають пропозиції до </w:t>
            </w:r>
            <w:proofErr w:type="spellStart"/>
            <w:r w:rsidRPr="0028766F">
              <w:rPr>
                <w:rFonts w:ascii="Times New Roman" w:hAnsi="Times New Roman"/>
                <w:color w:val="000000"/>
                <w:sz w:val="24"/>
                <w:szCs w:val="24"/>
                <w:lang w:eastAsia="ru-RU"/>
              </w:rPr>
              <w:t>проєкту</w:t>
            </w:r>
            <w:proofErr w:type="spellEnd"/>
            <w:r w:rsidRPr="0028766F">
              <w:rPr>
                <w:rFonts w:ascii="Times New Roman" w:hAnsi="Times New Roman"/>
                <w:color w:val="000000"/>
                <w:sz w:val="24"/>
                <w:szCs w:val="24"/>
                <w:lang w:eastAsia="ru-RU"/>
              </w:rPr>
              <w:t xml:space="preserve"> </w:t>
            </w:r>
            <w:r w:rsidRPr="0028766F">
              <w:rPr>
                <w:rFonts w:ascii="Times New Roman" w:hAnsi="Times New Roman"/>
                <w:color w:val="000000"/>
                <w:sz w:val="24"/>
                <w:szCs w:val="24"/>
                <w:lang w:eastAsia="ru-RU"/>
              </w:rPr>
              <w:lastRenderedPageBreak/>
              <w:t xml:space="preserve">критеріїв і шкали, є відповідальними за їхнє застосування для </w:t>
            </w:r>
            <w:proofErr w:type="spellStart"/>
            <w:r w:rsidRPr="0028766F">
              <w:rPr>
                <w:rFonts w:ascii="Times New Roman" w:hAnsi="Times New Roman"/>
                <w:color w:val="000000"/>
                <w:sz w:val="24"/>
                <w:szCs w:val="24"/>
                <w:lang w:eastAsia="ru-RU"/>
              </w:rPr>
              <w:t>самооцінювання</w:t>
            </w:r>
            <w:proofErr w:type="spellEnd"/>
            <w:r w:rsidRPr="0028766F">
              <w:rPr>
                <w:rFonts w:ascii="Times New Roman" w:hAnsi="Times New Roman"/>
                <w:color w:val="000000"/>
                <w:sz w:val="24"/>
                <w:szCs w:val="24"/>
                <w:lang w:eastAsia="ru-RU"/>
              </w:rPr>
              <w:t xml:space="preserve"> та/або </w:t>
            </w:r>
            <w:proofErr w:type="spellStart"/>
            <w:r w:rsidRPr="0028766F">
              <w:rPr>
                <w:rFonts w:ascii="Times New Roman" w:hAnsi="Times New Roman"/>
                <w:color w:val="000000"/>
                <w:sz w:val="24"/>
                <w:szCs w:val="24"/>
                <w:lang w:eastAsia="ru-RU"/>
              </w:rPr>
              <w:t>взаємооцінювання</w:t>
            </w:r>
            <w:proofErr w:type="spellEnd"/>
            <w:r w:rsidRPr="0028766F">
              <w:rPr>
                <w:rFonts w:ascii="Times New Roman" w:hAnsi="Times New Roman"/>
                <w:color w:val="000000"/>
                <w:sz w:val="24"/>
                <w:szCs w:val="24"/>
                <w:lang w:eastAsia="ru-RU"/>
              </w:rPr>
              <w:t xml:space="preserve"> в процесі навчання</w:t>
            </w:r>
          </w:p>
        </w:tc>
        <w:tc>
          <w:tcPr>
            <w:tcW w:w="2126" w:type="dxa"/>
          </w:tcPr>
          <w:p w:rsidR="00E05A23" w:rsidRPr="0028766F" w:rsidRDefault="00E05A23" w:rsidP="001C2CBF">
            <w:pPr>
              <w:spacing w:after="0" w:line="240" w:lineRule="auto"/>
              <w:rPr>
                <w:rFonts w:ascii="Times New Roman" w:hAnsi="Times New Roman"/>
                <w:color w:val="000000"/>
                <w:sz w:val="24"/>
                <w:szCs w:val="24"/>
                <w:lang w:eastAsia="ru-RU"/>
              </w:rPr>
            </w:pPr>
            <w:r w:rsidRPr="0028766F">
              <w:rPr>
                <w:rFonts w:ascii="Times New Roman" w:hAnsi="Times New Roman"/>
                <w:color w:val="000000"/>
                <w:sz w:val="24"/>
                <w:szCs w:val="24"/>
                <w:lang w:eastAsia="ru-RU"/>
              </w:rPr>
              <w:lastRenderedPageBreak/>
              <w:t xml:space="preserve">Учителі й учні разом відповідають за розроблення критеріїв і шкал </w:t>
            </w:r>
            <w:r w:rsidRPr="0028766F">
              <w:rPr>
                <w:rFonts w:ascii="Times New Roman" w:hAnsi="Times New Roman"/>
                <w:color w:val="000000"/>
                <w:sz w:val="24"/>
                <w:szCs w:val="24"/>
                <w:lang w:eastAsia="ru-RU"/>
              </w:rPr>
              <w:lastRenderedPageBreak/>
              <w:t xml:space="preserve">оцінювання; учні постійно застосовують їх для </w:t>
            </w:r>
            <w:proofErr w:type="spellStart"/>
            <w:r w:rsidRPr="0028766F">
              <w:rPr>
                <w:rFonts w:ascii="Times New Roman" w:hAnsi="Times New Roman"/>
                <w:color w:val="000000"/>
                <w:sz w:val="24"/>
                <w:szCs w:val="24"/>
                <w:lang w:eastAsia="ru-RU"/>
              </w:rPr>
              <w:t>самооцінювання</w:t>
            </w:r>
            <w:proofErr w:type="spellEnd"/>
            <w:r w:rsidRPr="0028766F">
              <w:rPr>
                <w:rFonts w:ascii="Times New Roman" w:hAnsi="Times New Roman"/>
                <w:color w:val="000000"/>
                <w:sz w:val="24"/>
                <w:szCs w:val="24"/>
                <w:lang w:eastAsia="ru-RU"/>
              </w:rPr>
              <w:t xml:space="preserve"> й </w:t>
            </w:r>
            <w:proofErr w:type="spellStart"/>
            <w:r w:rsidRPr="0028766F">
              <w:rPr>
                <w:rFonts w:ascii="Times New Roman" w:hAnsi="Times New Roman"/>
                <w:color w:val="000000"/>
                <w:sz w:val="24"/>
                <w:szCs w:val="24"/>
                <w:lang w:eastAsia="ru-RU"/>
              </w:rPr>
              <w:t>узаємооцінювання</w:t>
            </w:r>
            <w:proofErr w:type="spellEnd"/>
            <w:r w:rsidRPr="0028766F">
              <w:rPr>
                <w:rFonts w:ascii="Times New Roman" w:hAnsi="Times New Roman"/>
                <w:color w:val="000000"/>
                <w:sz w:val="24"/>
                <w:szCs w:val="24"/>
                <w:lang w:eastAsia="ru-RU"/>
              </w:rPr>
              <w:t xml:space="preserve"> в процесі навчання</w:t>
            </w:r>
          </w:p>
        </w:tc>
      </w:tr>
    </w:tbl>
    <w:p w:rsidR="00E05A23" w:rsidRPr="00F94840" w:rsidRDefault="00E05A23" w:rsidP="00E05A23">
      <w:pPr>
        <w:shd w:val="clear" w:color="auto" w:fill="FFFFFF"/>
        <w:spacing w:after="0" w:line="240" w:lineRule="auto"/>
        <w:rPr>
          <w:rFonts w:ascii="Times New Roman" w:hAnsi="Times New Roman"/>
          <w:i/>
          <w:iCs/>
          <w:color w:val="000000"/>
          <w:sz w:val="24"/>
          <w:szCs w:val="24"/>
          <w:bdr w:val="none" w:sz="0" w:space="0" w:color="auto" w:frame="1"/>
          <w:lang w:eastAsia="ru-RU"/>
        </w:rPr>
      </w:pPr>
    </w:p>
    <w:p w:rsidR="00E05A23" w:rsidRDefault="00E05A23" w:rsidP="00E05A23">
      <w:pPr>
        <w:shd w:val="clear" w:color="auto" w:fill="FFFFFF"/>
        <w:tabs>
          <w:tab w:val="left" w:pos="7665"/>
        </w:tabs>
        <w:spacing w:after="0" w:line="240" w:lineRule="auto"/>
        <w:rPr>
          <w:rFonts w:ascii="Times New Roman" w:hAnsi="Times New Roman"/>
          <w:i/>
          <w:iCs/>
          <w:color w:val="000000"/>
          <w:sz w:val="24"/>
          <w:szCs w:val="24"/>
          <w:bdr w:val="none" w:sz="0" w:space="0" w:color="auto" w:frame="1"/>
          <w:lang w:eastAsia="ru-RU"/>
        </w:rPr>
      </w:pPr>
      <w:r>
        <w:rPr>
          <w:rFonts w:ascii="Times New Roman" w:hAnsi="Times New Roman"/>
          <w:i/>
          <w:iCs/>
          <w:color w:val="000000"/>
          <w:sz w:val="24"/>
          <w:szCs w:val="24"/>
          <w:bdr w:val="none" w:sz="0" w:space="0" w:color="auto" w:frame="1"/>
          <w:lang w:eastAsia="ru-RU"/>
        </w:rPr>
        <w:tab/>
      </w:r>
    </w:p>
    <w:p w:rsidR="00E05A23" w:rsidRPr="00A43E97" w:rsidRDefault="00E05A23" w:rsidP="00E05A23">
      <w:pPr>
        <w:shd w:val="clear" w:color="auto" w:fill="FFFFFF"/>
        <w:tabs>
          <w:tab w:val="left" w:pos="7665"/>
        </w:tabs>
        <w:spacing w:after="0" w:line="240" w:lineRule="auto"/>
        <w:rPr>
          <w:rFonts w:ascii="Times New Roman" w:hAnsi="Times New Roman"/>
          <w:i/>
          <w:iCs/>
          <w:color w:val="000000"/>
          <w:sz w:val="24"/>
          <w:szCs w:val="24"/>
          <w:bdr w:val="none" w:sz="0" w:space="0" w:color="auto" w:frame="1"/>
          <w:lang w:eastAsia="ru-RU"/>
        </w:rPr>
      </w:pPr>
      <w:r w:rsidRPr="00CF58D1">
        <w:rPr>
          <w:rFonts w:ascii="Times New Roman" w:hAnsi="Times New Roman"/>
          <w:color w:val="000000"/>
          <w:sz w:val="24"/>
          <w:szCs w:val="24"/>
          <w:lang w:eastAsia="ru-RU"/>
        </w:rPr>
        <w:t>Шкала оцінювання критеріїв:</w:t>
      </w:r>
    </w:p>
    <w:p w:rsidR="00E05A23" w:rsidRPr="00CF58D1" w:rsidRDefault="00E05A23" w:rsidP="00E05A23">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0 – 5.0 = потребують доопрацювання     </w:t>
      </w:r>
    </w:p>
    <w:p w:rsidR="00E05A23" w:rsidRPr="00CF58D1" w:rsidRDefault="00E05A23" w:rsidP="00E05A23">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5.5 – 7.5 = застосовні                     </w:t>
      </w:r>
    </w:p>
    <w:p w:rsidR="00E05A23" w:rsidRPr="00CF58D1" w:rsidRDefault="00E05A23" w:rsidP="00E05A23">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8.0 – 10 = добре           </w:t>
      </w:r>
    </w:p>
    <w:p w:rsidR="00E05A23" w:rsidRPr="00CF58D1" w:rsidRDefault="00E05A23" w:rsidP="00E05A23">
      <w:pPr>
        <w:shd w:val="clear" w:color="auto" w:fill="FFFFFF"/>
        <w:spacing w:after="0" w:line="240" w:lineRule="auto"/>
        <w:rPr>
          <w:rFonts w:ascii="Times New Roman" w:hAnsi="Times New Roman"/>
          <w:color w:val="000000"/>
          <w:sz w:val="24"/>
          <w:szCs w:val="24"/>
          <w:lang w:eastAsia="ru-RU"/>
        </w:rPr>
      </w:pPr>
      <w:r w:rsidRPr="00CF58D1">
        <w:rPr>
          <w:rFonts w:ascii="Times New Roman" w:hAnsi="Times New Roman"/>
          <w:b/>
          <w:bCs/>
          <w:color w:val="000000"/>
          <w:sz w:val="24"/>
          <w:szCs w:val="24"/>
          <w:bdr w:val="none" w:sz="0" w:space="0" w:color="auto" w:frame="1"/>
          <w:lang w:eastAsia="ru-RU"/>
        </w:rPr>
        <w:t>10.5 – 12.0 = відмінно</w:t>
      </w:r>
    </w:p>
    <w:p w:rsidR="00E05A23" w:rsidRPr="00CF58D1" w:rsidRDefault="00E05A23" w:rsidP="00E05A23">
      <w:pPr>
        <w:shd w:val="clear" w:color="auto" w:fill="FFFFFF"/>
        <w:spacing w:after="375" w:line="240" w:lineRule="auto"/>
        <w:rPr>
          <w:rFonts w:ascii="Times New Roman" w:hAnsi="Times New Roman"/>
          <w:color w:val="000000"/>
          <w:sz w:val="24"/>
          <w:szCs w:val="24"/>
          <w:lang w:eastAsia="ru-RU"/>
        </w:rPr>
      </w:pPr>
      <w:r w:rsidRPr="00CF58D1">
        <w:rPr>
          <w:rFonts w:ascii="Times New Roman" w:hAnsi="Times New Roman"/>
          <w:color w:val="000000"/>
          <w:sz w:val="24"/>
          <w:szCs w:val="24"/>
          <w:lang w:eastAsia="ru-RU"/>
        </w:rPr>
        <w:t>Кожний показник рівня 1 = 0.5 балів, рівня 2 = 1.0 бал, рівня 3 = 1.5 бали, рівня 4 = 2.0 бали.</w:t>
      </w:r>
    </w:p>
    <w:p w:rsidR="00E05A23" w:rsidRPr="00407698" w:rsidRDefault="00E05A23" w:rsidP="00E05A23">
      <w:pPr>
        <w:shd w:val="clear" w:color="auto" w:fill="FFFFFF"/>
        <w:spacing w:after="375" w:line="240" w:lineRule="auto"/>
        <w:rPr>
          <w:rFonts w:ascii="Times New Roman" w:hAnsi="Times New Roman"/>
          <w:color w:val="000000"/>
          <w:sz w:val="24"/>
          <w:szCs w:val="24"/>
          <w:lang w:eastAsia="ru-RU"/>
        </w:rPr>
      </w:pPr>
      <w:r w:rsidRPr="00407698">
        <w:rPr>
          <w:rFonts w:ascii="Times New Roman" w:hAnsi="Times New Roman"/>
        </w:rPr>
        <w:t>За кожним критерієм кількість балів визначається лише за одним рівнем.</w:t>
      </w:r>
    </w:p>
    <w:p w:rsidR="00B13AE8" w:rsidRDefault="00B13AE8"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B13AE8" w:rsidRDefault="007C3356" w:rsidP="005C781E">
      <w:pPr>
        <w:widowControl w:val="0"/>
        <w:autoSpaceDE w:val="0"/>
        <w:autoSpaceDN w:val="0"/>
        <w:adjustRightInd w:val="0"/>
        <w:spacing w:line="240" w:lineRule="auto"/>
        <w:ind w:firstLine="284"/>
        <w:contextualSpacing/>
        <w:jc w:val="both"/>
        <w:rPr>
          <w:rFonts w:ascii="Times New Roman" w:hAnsi="Times New Roman" w:cs="Times New Roman"/>
          <w:b/>
          <w:i/>
          <w:sz w:val="28"/>
          <w:szCs w:val="28"/>
          <w:u w:val="single"/>
        </w:rPr>
      </w:pPr>
      <w:r w:rsidRPr="00B13AE8">
        <w:rPr>
          <w:rFonts w:ascii="Times New Roman" w:hAnsi="Times New Roman" w:cs="Times New Roman"/>
          <w:b/>
          <w:i/>
          <w:sz w:val="28"/>
          <w:szCs w:val="28"/>
          <w:u w:val="single"/>
        </w:rPr>
        <w:t>4.2.2.</w:t>
      </w:r>
      <w:r w:rsidR="00B13AE8" w:rsidRPr="00B13AE8">
        <w:rPr>
          <w:rFonts w:ascii="Times New Roman" w:hAnsi="Times New Roman" w:cs="Times New Roman"/>
          <w:b/>
          <w:i/>
          <w:sz w:val="28"/>
          <w:szCs w:val="28"/>
          <w:u w:val="single"/>
        </w:rPr>
        <w:t xml:space="preserve"> Освітня програма 6-9 класів</w:t>
      </w:r>
    </w:p>
    <w:p w:rsidR="00B13AE8" w:rsidRPr="00B13AE8" w:rsidRDefault="00B13AE8" w:rsidP="005C781E">
      <w:pPr>
        <w:widowControl w:val="0"/>
        <w:autoSpaceDE w:val="0"/>
        <w:autoSpaceDN w:val="0"/>
        <w:adjustRightInd w:val="0"/>
        <w:spacing w:line="240" w:lineRule="auto"/>
        <w:ind w:firstLine="284"/>
        <w:contextualSpacing/>
        <w:jc w:val="both"/>
        <w:rPr>
          <w:rFonts w:ascii="Times New Roman" w:hAnsi="Times New Roman" w:cs="Times New Roman"/>
          <w:b/>
          <w:i/>
          <w:sz w:val="28"/>
          <w:szCs w:val="28"/>
          <w:u w:val="single"/>
        </w:rPr>
      </w:pPr>
    </w:p>
    <w:p w:rsidR="007B2B6A" w:rsidRPr="007B2B6A" w:rsidRDefault="00823A25"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2B6A" w:rsidRPr="007B2B6A">
        <w:rPr>
          <w:rFonts w:ascii="Times New Roman" w:hAnsi="Times New Roman" w:cs="Times New Roman"/>
          <w:sz w:val="28"/>
          <w:szCs w:val="28"/>
        </w:rPr>
        <w:t>Освітня</w:t>
      </w:r>
      <w:r w:rsidR="007B2B6A">
        <w:rPr>
          <w:rFonts w:ascii="Times New Roman" w:hAnsi="Times New Roman" w:cs="Times New Roman"/>
          <w:sz w:val="28"/>
          <w:szCs w:val="28"/>
        </w:rPr>
        <w:t xml:space="preserve"> програма к</w:t>
      </w:r>
      <w:r w:rsidR="007B2B6A">
        <w:rPr>
          <w:rFonts w:ascii="Times New Roman" w:eastAsia="Times New Roman" w:hAnsi="Times New Roman" w:cs="Times New Roman"/>
          <w:sz w:val="28"/>
          <w:szCs w:val="28"/>
          <w:lang w:eastAsia="uk-UA"/>
        </w:rPr>
        <w:t xml:space="preserve">омунального закладу </w:t>
      </w:r>
      <w:proofErr w:type="spellStart"/>
      <w:r w:rsidR="007B2B6A">
        <w:rPr>
          <w:rFonts w:ascii="Times New Roman" w:eastAsia="Times New Roman" w:hAnsi="Times New Roman" w:cs="Times New Roman"/>
          <w:sz w:val="28"/>
          <w:szCs w:val="28"/>
          <w:lang w:eastAsia="uk-UA"/>
        </w:rPr>
        <w:t>Буцнівської</w:t>
      </w:r>
      <w:proofErr w:type="spellEnd"/>
      <w:r w:rsidR="007B2B6A">
        <w:rPr>
          <w:rFonts w:ascii="Times New Roman" w:eastAsia="Times New Roman" w:hAnsi="Times New Roman" w:cs="Times New Roman"/>
          <w:sz w:val="28"/>
          <w:szCs w:val="28"/>
          <w:lang w:eastAsia="uk-UA"/>
        </w:rPr>
        <w:t xml:space="preserve"> ЗОШ І-ІІІ ступенів Тернопільської районної ради Тернопільської </w:t>
      </w:r>
      <w:r w:rsidR="007B2B6A" w:rsidRPr="007B2B6A">
        <w:rPr>
          <w:rFonts w:ascii="Times New Roman" w:hAnsi="Times New Roman" w:cs="Times New Roman"/>
          <w:sz w:val="28"/>
          <w:szCs w:val="28"/>
        </w:rPr>
        <w:t>розроблена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згідно з наказами Міністерства освіти і науки України від 20.04.2018 №405 «Про затвердження типової освітньої програми закладів загальної середньої  освіти ІІ ступеня».</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8A6D04"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b/>
          <w:sz w:val="28"/>
          <w:szCs w:val="28"/>
        </w:rPr>
      </w:pPr>
      <w:r w:rsidRPr="007B2B6A">
        <w:rPr>
          <w:rFonts w:ascii="Times New Roman" w:hAnsi="Times New Roman" w:cs="Times New Roman"/>
          <w:sz w:val="28"/>
          <w:szCs w:val="28"/>
        </w:rPr>
        <w:t xml:space="preserve">Освітня програма базової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610A66" w:rsidRDefault="00610A66" w:rsidP="005C781E">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p>
    <w:p w:rsidR="007B2B6A" w:rsidRPr="0071128F"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71128F">
        <w:rPr>
          <w:rFonts w:ascii="Times New Roman" w:hAnsi="Times New Roman" w:cs="Times New Roman"/>
          <w:i/>
          <w:sz w:val="28"/>
          <w:szCs w:val="28"/>
        </w:rPr>
        <w:t>Освітня програма визначає:</w:t>
      </w:r>
    </w:p>
    <w:p w:rsidR="007B2B6A" w:rsidRPr="00AB1895" w:rsidRDefault="007B2B6A" w:rsidP="00713B44">
      <w:pPr>
        <w:pStyle w:val="a3"/>
        <w:widowControl w:val="0"/>
        <w:numPr>
          <w:ilvl w:val="0"/>
          <w:numId w:val="17"/>
        </w:numPr>
        <w:autoSpaceDE w:val="0"/>
        <w:autoSpaceDN w:val="0"/>
        <w:adjustRightInd w:val="0"/>
        <w:spacing w:line="240" w:lineRule="auto"/>
        <w:jc w:val="both"/>
        <w:rPr>
          <w:rFonts w:ascii="Times New Roman" w:hAnsi="Times New Roman" w:cs="Times New Roman"/>
          <w:color w:val="FF0000"/>
          <w:sz w:val="28"/>
          <w:szCs w:val="28"/>
        </w:rPr>
      </w:pPr>
      <w:r w:rsidRPr="00AB1895">
        <w:rPr>
          <w:rFonts w:ascii="Times New Roman" w:hAnsi="Times New Roman" w:cs="Times New Roman"/>
          <w:sz w:val="28"/>
          <w:szCs w:val="28"/>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w:t>
      </w:r>
      <w:r w:rsidR="00AB1895" w:rsidRPr="00AB1895">
        <w:rPr>
          <w:rFonts w:ascii="Times New Roman" w:hAnsi="Times New Roman" w:cs="Times New Roman"/>
          <w:sz w:val="28"/>
          <w:szCs w:val="28"/>
        </w:rPr>
        <w:t xml:space="preserve">ах </w:t>
      </w:r>
      <w:r w:rsidR="0071128F" w:rsidRPr="0071128F">
        <w:rPr>
          <w:rFonts w:ascii="Times New Roman" w:hAnsi="Times New Roman" w:cs="Times New Roman"/>
          <w:sz w:val="28"/>
          <w:szCs w:val="28"/>
        </w:rPr>
        <w:t xml:space="preserve">навчальних планів </w:t>
      </w:r>
      <w:r w:rsidR="0071128F" w:rsidRPr="0071128F">
        <w:rPr>
          <w:rFonts w:ascii="Times New Roman" w:hAnsi="Times New Roman" w:cs="Times New Roman"/>
          <w:sz w:val="28"/>
          <w:szCs w:val="28"/>
          <w:u w:val="single"/>
        </w:rPr>
        <w:t>(Д</w:t>
      </w:r>
      <w:r w:rsidR="00AB1895" w:rsidRPr="0071128F">
        <w:rPr>
          <w:rFonts w:ascii="Times New Roman" w:hAnsi="Times New Roman" w:cs="Times New Roman"/>
          <w:sz w:val="28"/>
          <w:szCs w:val="28"/>
          <w:u w:val="single"/>
        </w:rPr>
        <w:t>одаток №3</w:t>
      </w:r>
      <w:r w:rsidRPr="0071128F">
        <w:rPr>
          <w:rFonts w:ascii="Times New Roman" w:hAnsi="Times New Roman" w:cs="Times New Roman"/>
          <w:sz w:val="28"/>
          <w:szCs w:val="28"/>
          <w:u w:val="single"/>
        </w:rPr>
        <w:t>)</w:t>
      </w:r>
      <w:r w:rsidRPr="0071128F">
        <w:rPr>
          <w:rFonts w:ascii="Times New Roman" w:hAnsi="Times New Roman" w:cs="Times New Roman"/>
          <w:sz w:val="28"/>
          <w:szCs w:val="28"/>
        </w:rPr>
        <w:t>;</w:t>
      </w:r>
    </w:p>
    <w:p w:rsidR="007B2B6A" w:rsidRPr="00AB1895" w:rsidRDefault="007B2B6A" w:rsidP="00713B44">
      <w:pPr>
        <w:pStyle w:val="a3"/>
        <w:widowControl w:val="0"/>
        <w:numPr>
          <w:ilvl w:val="0"/>
          <w:numId w:val="17"/>
        </w:numPr>
        <w:autoSpaceDE w:val="0"/>
        <w:autoSpaceDN w:val="0"/>
        <w:adjustRightInd w:val="0"/>
        <w:spacing w:line="240" w:lineRule="auto"/>
        <w:jc w:val="both"/>
        <w:rPr>
          <w:rFonts w:ascii="Times New Roman" w:hAnsi="Times New Roman" w:cs="Times New Roman"/>
          <w:sz w:val="28"/>
          <w:szCs w:val="28"/>
        </w:rPr>
      </w:pPr>
      <w:r w:rsidRPr="00AB1895">
        <w:rPr>
          <w:rFonts w:ascii="Times New Roman" w:hAnsi="Times New Roman" w:cs="Times New Roman"/>
          <w:sz w:val="28"/>
          <w:szCs w:val="28"/>
        </w:rPr>
        <w:t>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w:t>
      </w:r>
    </w:p>
    <w:p w:rsidR="007B2B6A" w:rsidRPr="00AB1895" w:rsidRDefault="007B2B6A" w:rsidP="00713B44">
      <w:pPr>
        <w:pStyle w:val="a3"/>
        <w:widowControl w:val="0"/>
        <w:numPr>
          <w:ilvl w:val="0"/>
          <w:numId w:val="17"/>
        </w:numPr>
        <w:autoSpaceDE w:val="0"/>
        <w:autoSpaceDN w:val="0"/>
        <w:adjustRightInd w:val="0"/>
        <w:spacing w:line="240" w:lineRule="auto"/>
        <w:jc w:val="both"/>
        <w:rPr>
          <w:rFonts w:ascii="Times New Roman" w:hAnsi="Times New Roman" w:cs="Times New Roman"/>
          <w:sz w:val="28"/>
          <w:szCs w:val="28"/>
        </w:rPr>
      </w:pPr>
      <w:r w:rsidRPr="00AB1895">
        <w:rPr>
          <w:rFonts w:ascii="Times New Roman" w:hAnsi="Times New Roman" w:cs="Times New Roman"/>
          <w:sz w:val="28"/>
          <w:szCs w:val="28"/>
        </w:rPr>
        <w:t>форми організації освітнього процесу та інструменти системи внутрішнього забезпечення якості освіти;</w:t>
      </w:r>
    </w:p>
    <w:p w:rsidR="007B2B6A" w:rsidRPr="00AB1895" w:rsidRDefault="007B2B6A" w:rsidP="00713B44">
      <w:pPr>
        <w:pStyle w:val="a3"/>
        <w:widowControl w:val="0"/>
        <w:numPr>
          <w:ilvl w:val="0"/>
          <w:numId w:val="17"/>
        </w:numPr>
        <w:autoSpaceDE w:val="0"/>
        <w:autoSpaceDN w:val="0"/>
        <w:adjustRightInd w:val="0"/>
        <w:spacing w:line="240" w:lineRule="auto"/>
        <w:jc w:val="both"/>
        <w:rPr>
          <w:rFonts w:ascii="Times New Roman" w:hAnsi="Times New Roman" w:cs="Times New Roman"/>
          <w:sz w:val="28"/>
          <w:szCs w:val="28"/>
        </w:rPr>
      </w:pPr>
      <w:r w:rsidRPr="00AB1895">
        <w:rPr>
          <w:rFonts w:ascii="Times New Roman" w:hAnsi="Times New Roman" w:cs="Times New Roman"/>
          <w:sz w:val="28"/>
          <w:szCs w:val="28"/>
        </w:rPr>
        <w:lastRenderedPageBreak/>
        <w:t>вимоги до осіб, які можуть розпочати навчання за цією Освітньою програмою.</w:t>
      </w:r>
    </w:p>
    <w:p w:rsidR="00A54ADB" w:rsidRDefault="00A54ADB" w:rsidP="00A54ADB">
      <w:pPr>
        <w:pStyle w:val="a3"/>
        <w:numPr>
          <w:ilvl w:val="0"/>
          <w:numId w:val="17"/>
        </w:numPr>
        <w:spacing w:line="240" w:lineRule="auto"/>
        <w:jc w:val="both"/>
        <w:rPr>
          <w:rFonts w:ascii="Times New Roman" w:hAnsi="Times New Roman"/>
          <w:sz w:val="28"/>
          <w:szCs w:val="28"/>
        </w:rPr>
      </w:pPr>
      <w:r w:rsidRPr="000B7840">
        <w:rPr>
          <w:rFonts w:ascii="Times New Roman" w:hAnsi="Times New Roman"/>
          <w:sz w:val="28"/>
          <w:szCs w:val="28"/>
        </w:rPr>
        <w:t>інструменти системи внутрішнього забезпечення якості освіти</w:t>
      </w:r>
      <w:r>
        <w:rPr>
          <w:rFonts w:ascii="Times New Roman" w:hAnsi="Times New Roman"/>
          <w:sz w:val="28"/>
          <w:szCs w:val="28"/>
        </w:rPr>
        <w:t>.</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Освітня програма закладу базової середньої освіти  передбачає досягнення учнями результатів навчання (компетентностей), визначених Державним стандартом.</w:t>
      </w:r>
    </w:p>
    <w:p w:rsid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На основі освітньої програми складено та затверджено навчальний план ІІ </w:t>
      </w:r>
      <w:r w:rsidRPr="009434B4">
        <w:rPr>
          <w:rFonts w:ascii="Times New Roman" w:hAnsi="Times New Roman" w:cs="Times New Roman"/>
          <w:sz w:val="28"/>
          <w:szCs w:val="28"/>
        </w:rPr>
        <w:t>ступеня</w:t>
      </w:r>
      <w:r w:rsidR="005C781E" w:rsidRPr="009434B4">
        <w:rPr>
          <w:rFonts w:ascii="Times New Roman" w:hAnsi="Times New Roman" w:cs="Times New Roman"/>
          <w:sz w:val="28"/>
          <w:szCs w:val="28"/>
        </w:rPr>
        <w:t xml:space="preserve"> </w:t>
      </w:r>
      <w:r w:rsidR="005C781E" w:rsidRPr="009434B4">
        <w:rPr>
          <w:rFonts w:ascii="Times New Roman" w:hAnsi="Times New Roman" w:cs="Times New Roman"/>
          <w:sz w:val="28"/>
          <w:szCs w:val="28"/>
          <w:u w:val="single"/>
        </w:rPr>
        <w:t>(Додаток №</w:t>
      </w:r>
      <w:r w:rsidR="00555A6D">
        <w:rPr>
          <w:rFonts w:ascii="Times New Roman" w:hAnsi="Times New Roman" w:cs="Times New Roman"/>
          <w:sz w:val="28"/>
          <w:szCs w:val="28"/>
          <w:u w:val="single"/>
        </w:rPr>
        <w:t>4</w:t>
      </w:r>
      <w:r w:rsidR="005C781E" w:rsidRPr="009434B4">
        <w:rPr>
          <w:rFonts w:ascii="Times New Roman" w:hAnsi="Times New Roman" w:cs="Times New Roman"/>
          <w:sz w:val="28"/>
          <w:szCs w:val="28"/>
          <w:u w:val="single"/>
        </w:rPr>
        <w:t>)</w:t>
      </w:r>
      <w:r w:rsidRPr="009434B4">
        <w:rPr>
          <w:rFonts w:ascii="Times New Roman" w:hAnsi="Times New Roman" w:cs="Times New Roman"/>
          <w:sz w:val="28"/>
          <w:szCs w:val="28"/>
          <w:u w:val="single"/>
        </w:rPr>
        <w:t>,</w:t>
      </w:r>
      <w:r w:rsidRPr="007B2B6A">
        <w:rPr>
          <w:rFonts w:ascii="Times New Roman" w:hAnsi="Times New Roman" w:cs="Times New Roman"/>
          <w:sz w:val="28"/>
          <w:szCs w:val="28"/>
        </w:rPr>
        <w:t xml:space="preserve"> що конкретизує організацію освітнього процесу.</w:t>
      </w:r>
    </w:p>
    <w:p w:rsidR="00610A66" w:rsidRPr="007B2B6A" w:rsidRDefault="00610A66"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EE03F5" w:rsidRPr="009434B4"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BD33CA">
        <w:rPr>
          <w:rFonts w:ascii="Times New Roman" w:hAnsi="Times New Roman" w:cs="Times New Roman"/>
          <w:i/>
          <w:sz w:val="28"/>
          <w:szCs w:val="28"/>
        </w:rPr>
        <w:t xml:space="preserve">Загальний обсяг навчального навантаження для учнів </w:t>
      </w:r>
      <w:r w:rsidR="001259BD">
        <w:rPr>
          <w:rFonts w:ascii="Times New Roman" w:hAnsi="Times New Roman" w:cs="Times New Roman"/>
          <w:i/>
          <w:sz w:val="28"/>
          <w:szCs w:val="28"/>
        </w:rPr>
        <w:t>6</w:t>
      </w:r>
      <w:r w:rsidRPr="00BD33CA">
        <w:rPr>
          <w:rFonts w:ascii="Times New Roman" w:hAnsi="Times New Roman" w:cs="Times New Roman"/>
          <w:i/>
          <w:sz w:val="28"/>
          <w:szCs w:val="28"/>
        </w:rPr>
        <w:t>-9-х класів</w:t>
      </w:r>
      <w:r w:rsidRPr="00EE03F5">
        <w:rPr>
          <w:rFonts w:ascii="Times New Roman" w:hAnsi="Times New Roman" w:cs="Times New Roman"/>
          <w:sz w:val="28"/>
          <w:szCs w:val="28"/>
        </w:rPr>
        <w:t xml:space="preserve"> заклад</w:t>
      </w:r>
      <w:r w:rsidR="001259BD">
        <w:rPr>
          <w:rFonts w:ascii="Times New Roman" w:hAnsi="Times New Roman" w:cs="Times New Roman"/>
          <w:sz w:val="28"/>
          <w:szCs w:val="28"/>
        </w:rPr>
        <w:t>у</w:t>
      </w:r>
      <w:r w:rsidRPr="00EE03F5">
        <w:rPr>
          <w:rFonts w:ascii="Times New Roman" w:hAnsi="Times New Roman" w:cs="Times New Roman"/>
          <w:sz w:val="28"/>
          <w:szCs w:val="28"/>
        </w:rPr>
        <w:t xml:space="preserve"> загальної середньої освіти </w:t>
      </w:r>
      <w:r w:rsidRPr="009434B4">
        <w:rPr>
          <w:rFonts w:ascii="Times New Roman" w:hAnsi="Times New Roman" w:cs="Times New Roman"/>
          <w:sz w:val="28"/>
          <w:szCs w:val="28"/>
        </w:rPr>
        <w:t xml:space="preserve">складає </w:t>
      </w:r>
      <w:r w:rsidR="001259BD">
        <w:rPr>
          <w:rFonts w:ascii="Times New Roman" w:hAnsi="Times New Roman" w:cs="Times New Roman"/>
          <w:sz w:val="28"/>
          <w:szCs w:val="28"/>
        </w:rPr>
        <w:t>4760</w:t>
      </w:r>
      <w:r w:rsidRPr="009434B4">
        <w:rPr>
          <w:rFonts w:ascii="Times New Roman" w:hAnsi="Times New Roman" w:cs="Times New Roman"/>
          <w:sz w:val="28"/>
          <w:szCs w:val="28"/>
        </w:rPr>
        <w:t xml:space="preserve"> годин/навчальний рік: </w:t>
      </w:r>
    </w:p>
    <w:p w:rsidR="00EE03F5" w:rsidRPr="00EE03F5"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EE03F5">
        <w:rPr>
          <w:rFonts w:ascii="Times New Roman" w:hAnsi="Times New Roman" w:cs="Times New Roman"/>
          <w:sz w:val="28"/>
          <w:szCs w:val="28"/>
        </w:rPr>
        <w:t xml:space="preserve"> для 6-го класу – 11</w:t>
      </w:r>
      <w:r w:rsidR="001259BD">
        <w:rPr>
          <w:rFonts w:ascii="Times New Roman" w:hAnsi="Times New Roman" w:cs="Times New Roman"/>
          <w:sz w:val="28"/>
          <w:szCs w:val="28"/>
        </w:rPr>
        <w:t>02,</w:t>
      </w:r>
      <w:r w:rsidRPr="00EE03F5">
        <w:rPr>
          <w:rFonts w:ascii="Times New Roman" w:hAnsi="Times New Roman" w:cs="Times New Roman"/>
          <w:sz w:val="28"/>
          <w:szCs w:val="28"/>
        </w:rPr>
        <w:t>5 годин/навчальний рік, для 7-го класу – 1</w:t>
      </w:r>
      <w:r w:rsidR="001259BD">
        <w:rPr>
          <w:rFonts w:ascii="Times New Roman" w:hAnsi="Times New Roman" w:cs="Times New Roman"/>
          <w:sz w:val="28"/>
          <w:szCs w:val="28"/>
        </w:rPr>
        <w:t>207</w:t>
      </w:r>
      <w:r w:rsidRPr="00EE03F5">
        <w:rPr>
          <w:rFonts w:ascii="Times New Roman" w:hAnsi="Times New Roman" w:cs="Times New Roman"/>
          <w:sz w:val="28"/>
          <w:szCs w:val="28"/>
        </w:rPr>
        <w:t>,5 годин/навчальний рік, для 8-го класу – 12</w:t>
      </w:r>
      <w:r w:rsidR="001259BD">
        <w:rPr>
          <w:rFonts w:ascii="Times New Roman" w:hAnsi="Times New Roman" w:cs="Times New Roman"/>
          <w:sz w:val="28"/>
          <w:szCs w:val="28"/>
        </w:rPr>
        <w:t>2</w:t>
      </w:r>
      <w:r w:rsidRPr="00EE03F5">
        <w:rPr>
          <w:rFonts w:ascii="Times New Roman" w:hAnsi="Times New Roman" w:cs="Times New Roman"/>
          <w:sz w:val="28"/>
          <w:szCs w:val="28"/>
        </w:rPr>
        <w:t>5 годин/навчальний рік, для 9-го класу – 12</w:t>
      </w:r>
      <w:r w:rsidR="001259BD">
        <w:rPr>
          <w:rFonts w:ascii="Times New Roman" w:hAnsi="Times New Roman" w:cs="Times New Roman"/>
          <w:sz w:val="28"/>
          <w:szCs w:val="28"/>
        </w:rPr>
        <w:t>25</w:t>
      </w:r>
      <w:r w:rsidRPr="00EE03F5">
        <w:rPr>
          <w:rFonts w:ascii="Times New Roman" w:hAnsi="Times New Roman" w:cs="Times New Roman"/>
          <w:sz w:val="28"/>
          <w:szCs w:val="28"/>
        </w:rPr>
        <w:t xml:space="preserve"> годин/навчальний рік. </w:t>
      </w:r>
    </w:p>
    <w:p w:rsidR="007B2B6A" w:rsidRPr="00EE03F5"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EE03F5">
        <w:rPr>
          <w:rFonts w:ascii="Times New Roman" w:hAnsi="Times New Roman" w:cs="Times New Roman"/>
          <w:sz w:val="28"/>
          <w:szCs w:val="28"/>
        </w:rPr>
        <w:t xml:space="preserve">Гранично допустиме навчальне навантаження учнів встановлено відповідно до вимог Закону України «Про загальну середню освіту» та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EE03F5">
        <w:rPr>
          <w:rFonts w:ascii="Times New Roman" w:hAnsi="Times New Roman" w:cs="Times New Roman"/>
          <w:sz w:val="28"/>
          <w:szCs w:val="28"/>
        </w:rPr>
        <w:t>ДСанПіН</w:t>
      </w:r>
      <w:proofErr w:type="spellEnd"/>
      <w:r w:rsidRPr="00EE03F5">
        <w:rPr>
          <w:rFonts w:ascii="Times New Roman" w:hAnsi="Times New Roman" w:cs="Times New Roman"/>
          <w:sz w:val="28"/>
          <w:szCs w:val="28"/>
        </w:rPr>
        <w:t xml:space="preserve"> 5.5.2.008-01.</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7B2B6A" w:rsidRPr="007B2B6A" w:rsidRDefault="008A6D04"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Для учнів </w:t>
      </w:r>
      <w:r w:rsidR="00F61313">
        <w:rPr>
          <w:rFonts w:ascii="Times New Roman" w:hAnsi="Times New Roman" w:cs="Times New Roman"/>
          <w:sz w:val="28"/>
          <w:szCs w:val="28"/>
        </w:rPr>
        <w:t xml:space="preserve"> 6,</w:t>
      </w:r>
      <w:r w:rsidR="00B13AE8">
        <w:rPr>
          <w:rFonts w:ascii="Times New Roman" w:hAnsi="Times New Roman" w:cs="Times New Roman"/>
          <w:sz w:val="28"/>
          <w:szCs w:val="28"/>
        </w:rPr>
        <w:t>7,9</w:t>
      </w:r>
      <w:r w:rsidRPr="007B2B6A">
        <w:rPr>
          <w:rFonts w:ascii="Times New Roman" w:hAnsi="Times New Roman" w:cs="Times New Roman"/>
          <w:sz w:val="28"/>
          <w:szCs w:val="28"/>
        </w:rPr>
        <w:t xml:space="preserve"> клас</w:t>
      </w:r>
      <w:r>
        <w:rPr>
          <w:rFonts w:ascii="Times New Roman" w:hAnsi="Times New Roman" w:cs="Times New Roman"/>
          <w:sz w:val="28"/>
          <w:szCs w:val="28"/>
        </w:rPr>
        <w:t xml:space="preserve">ів </w:t>
      </w:r>
      <w:r w:rsidRPr="007B2B6A">
        <w:rPr>
          <w:rFonts w:ascii="Times New Roman" w:hAnsi="Times New Roman" w:cs="Times New Roman"/>
          <w:sz w:val="28"/>
          <w:szCs w:val="28"/>
        </w:rPr>
        <w:t xml:space="preserve"> взято</w:t>
      </w:r>
      <w:r>
        <w:rPr>
          <w:rFonts w:ascii="Times New Roman" w:hAnsi="Times New Roman" w:cs="Times New Roman"/>
          <w:sz w:val="28"/>
          <w:szCs w:val="28"/>
        </w:rPr>
        <w:t xml:space="preserve"> за основу</w:t>
      </w:r>
      <w:r w:rsidRPr="007B2B6A">
        <w:rPr>
          <w:rFonts w:ascii="Times New Roman" w:hAnsi="Times New Roman" w:cs="Times New Roman"/>
          <w:sz w:val="28"/>
          <w:szCs w:val="28"/>
        </w:rPr>
        <w:t xml:space="preserve"> навчальний план для закладів з українською мовою навчання (таблиця 1 до Типової освітньої програми, затвердженої наказом Міністерства освіти і науки України від 20.04.2018 № 405).</w:t>
      </w:r>
      <w:r>
        <w:rPr>
          <w:rFonts w:ascii="Times New Roman" w:hAnsi="Times New Roman" w:cs="Times New Roman"/>
          <w:sz w:val="28"/>
          <w:szCs w:val="28"/>
        </w:rPr>
        <w:t xml:space="preserve"> </w:t>
      </w:r>
      <w:r w:rsidR="007B2B6A" w:rsidRPr="007B2B6A">
        <w:rPr>
          <w:rFonts w:ascii="Times New Roman" w:hAnsi="Times New Roman" w:cs="Times New Roman"/>
          <w:sz w:val="28"/>
          <w:szCs w:val="28"/>
        </w:rPr>
        <w:t xml:space="preserve">Для учнів </w:t>
      </w:r>
      <w:r w:rsidR="00B13AE8">
        <w:rPr>
          <w:rFonts w:ascii="Times New Roman" w:hAnsi="Times New Roman" w:cs="Times New Roman"/>
          <w:sz w:val="28"/>
          <w:szCs w:val="28"/>
        </w:rPr>
        <w:t>8</w:t>
      </w:r>
      <w:r w:rsidR="007B2B6A" w:rsidRPr="007B2B6A">
        <w:rPr>
          <w:rFonts w:ascii="Times New Roman" w:hAnsi="Times New Roman" w:cs="Times New Roman"/>
          <w:sz w:val="28"/>
          <w:szCs w:val="28"/>
        </w:rPr>
        <w:t xml:space="preserve"> клас</w:t>
      </w:r>
      <w:r w:rsidR="00B13AE8">
        <w:rPr>
          <w:rFonts w:ascii="Times New Roman" w:hAnsi="Times New Roman" w:cs="Times New Roman"/>
          <w:sz w:val="28"/>
          <w:szCs w:val="28"/>
        </w:rPr>
        <w:t>у</w:t>
      </w:r>
      <w:r w:rsidR="007B2B6A" w:rsidRPr="007B2B6A">
        <w:rPr>
          <w:rFonts w:ascii="Times New Roman" w:hAnsi="Times New Roman" w:cs="Times New Roman"/>
          <w:sz w:val="28"/>
          <w:szCs w:val="28"/>
        </w:rPr>
        <w:t xml:space="preserve"> за основу взято навчальний план для закладів з українською мовою навчання і</w:t>
      </w:r>
      <w:r>
        <w:rPr>
          <w:rFonts w:ascii="Times New Roman" w:hAnsi="Times New Roman" w:cs="Times New Roman"/>
          <w:sz w:val="28"/>
          <w:szCs w:val="28"/>
        </w:rPr>
        <w:t>з</w:t>
      </w:r>
      <w:r w:rsidR="007B2B6A" w:rsidRPr="007B2B6A">
        <w:rPr>
          <w:rFonts w:ascii="Times New Roman" w:hAnsi="Times New Roman" w:cs="Times New Roman"/>
          <w:sz w:val="28"/>
          <w:szCs w:val="28"/>
        </w:rPr>
        <w:t xml:space="preserve"> вивченням двох іноземних (таблиця 10 до Типової освітньої програми, затвердженої наказом Міністерства освіти і науки України від 20.04.2018 № 405). </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Враховуючи індивідуальні освітні потреби учнів, конкретизовано варіативну складову робочого плану, в якій передбачено додаткові години на вивчення предметів інваріантної складової:</w:t>
      </w:r>
    </w:p>
    <w:p w:rsidR="004B5B37" w:rsidRPr="00555A6D" w:rsidRDefault="004B5B37" w:rsidP="009434B4">
      <w:pPr>
        <w:widowControl w:val="0"/>
        <w:autoSpaceDE w:val="0"/>
        <w:autoSpaceDN w:val="0"/>
        <w:adjustRightInd w:val="0"/>
        <w:spacing w:line="240" w:lineRule="auto"/>
        <w:contextualSpacing/>
        <w:jc w:val="both"/>
        <w:rPr>
          <w:rFonts w:ascii="Times New Roman" w:hAnsi="Times New Roman" w:cs="Times New Roman"/>
          <w:b/>
          <w:i/>
          <w:sz w:val="28"/>
          <w:szCs w:val="28"/>
        </w:rPr>
      </w:pPr>
      <w:r w:rsidRPr="00555A6D">
        <w:rPr>
          <w:rFonts w:ascii="Times New Roman" w:hAnsi="Times New Roman" w:cs="Times New Roman"/>
          <w:b/>
          <w:i/>
          <w:sz w:val="28"/>
          <w:szCs w:val="28"/>
        </w:rPr>
        <w:t>За рахунок годин варіативної складової заплановано:</w:t>
      </w:r>
    </w:p>
    <w:p w:rsidR="004B5B37" w:rsidRPr="00737DF0" w:rsidRDefault="004B5B37" w:rsidP="004B5B37">
      <w:pPr>
        <w:pStyle w:val="a3"/>
        <w:widowControl w:val="0"/>
        <w:numPr>
          <w:ilvl w:val="0"/>
          <w:numId w:val="16"/>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t>Факультатив – «</w:t>
      </w:r>
      <w:r>
        <w:rPr>
          <w:rFonts w:ascii="Times New Roman" w:hAnsi="Times New Roman" w:cs="Times New Roman"/>
          <w:sz w:val="28"/>
          <w:szCs w:val="28"/>
        </w:rPr>
        <w:t>Х</w:t>
      </w:r>
      <w:r w:rsidRPr="00737DF0">
        <w:rPr>
          <w:rFonts w:ascii="Times New Roman" w:hAnsi="Times New Roman" w:cs="Times New Roman"/>
          <w:sz w:val="28"/>
          <w:szCs w:val="28"/>
        </w:rPr>
        <w:t>ристиянськ</w:t>
      </w:r>
      <w:r>
        <w:rPr>
          <w:rFonts w:ascii="Times New Roman" w:hAnsi="Times New Roman" w:cs="Times New Roman"/>
          <w:sz w:val="28"/>
          <w:szCs w:val="28"/>
        </w:rPr>
        <w:t>а</w:t>
      </w:r>
      <w:r w:rsidRPr="00737DF0">
        <w:rPr>
          <w:rFonts w:ascii="Times New Roman" w:hAnsi="Times New Roman" w:cs="Times New Roman"/>
          <w:sz w:val="28"/>
          <w:szCs w:val="28"/>
        </w:rPr>
        <w:t xml:space="preserve"> етик</w:t>
      </w:r>
      <w:r>
        <w:rPr>
          <w:rFonts w:ascii="Times New Roman" w:hAnsi="Times New Roman" w:cs="Times New Roman"/>
          <w:sz w:val="28"/>
          <w:szCs w:val="28"/>
        </w:rPr>
        <w:t>а в українській культурі</w:t>
      </w:r>
      <w:r w:rsidRPr="00737DF0">
        <w:rPr>
          <w:rFonts w:ascii="Times New Roman" w:hAnsi="Times New Roman" w:cs="Times New Roman"/>
          <w:sz w:val="28"/>
          <w:szCs w:val="28"/>
        </w:rPr>
        <w:t>» 1год. (</w:t>
      </w:r>
      <w:r>
        <w:rPr>
          <w:rFonts w:ascii="Times New Roman" w:hAnsi="Times New Roman" w:cs="Times New Roman"/>
          <w:sz w:val="28"/>
          <w:szCs w:val="28"/>
        </w:rPr>
        <w:t>6</w:t>
      </w:r>
      <w:r w:rsidRPr="00737DF0">
        <w:rPr>
          <w:rFonts w:ascii="Times New Roman" w:hAnsi="Times New Roman" w:cs="Times New Roman"/>
          <w:sz w:val="28"/>
          <w:szCs w:val="28"/>
        </w:rPr>
        <w:t>-9 класи);</w:t>
      </w:r>
    </w:p>
    <w:p w:rsidR="004B5B37" w:rsidRPr="00737DF0" w:rsidRDefault="004B5B37" w:rsidP="004B5B37">
      <w:pPr>
        <w:pStyle w:val="a3"/>
        <w:widowControl w:val="0"/>
        <w:numPr>
          <w:ilvl w:val="0"/>
          <w:numId w:val="16"/>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t>Курс за вибором «Фінансова грамотність» 1 год. (6,7 класи);</w:t>
      </w:r>
    </w:p>
    <w:p w:rsidR="004B5B37" w:rsidRPr="00737DF0" w:rsidRDefault="004B5B37" w:rsidP="004B5B37">
      <w:pPr>
        <w:pStyle w:val="a3"/>
        <w:widowControl w:val="0"/>
        <w:numPr>
          <w:ilvl w:val="0"/>
          <w:numId w:val="16"/>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t>Курс за вибором «</w:t>
      </w:r>
      <w:r w:rsidR="00C1228D">
        <w:rPr>
          <w:rFonts w:ascii="Times New Roman" w:hAnsi="Times New Roman" w:cs="Times New Roman"/>
          <w:sz w:val="28"/>
          <w:szCs w:val="28"/>
        </w:rPr>
        <w:t>Ла</w:t>
      </w:r>
      <w:r w:rsidR="00047113">
        <w:rPr>
          <w:rFonts w:ascii="Times New Roman" w:hAnsi="Times New Roman" w:cs="Times New Roman"/>
          <w:sz w:val="28"/>
          <w:szCs w:val="28"/>
        </w:rPr>
        <w:t>ндшафтний дизайн</w:t>
      </w:r>
      <w:r w:rsidRPr="00737DF0">
        <w:rPr>
          <w:rFonts w:ascii="Times New Roman" w:hAnsi="Times New Roman" w:cs="Times New Roman"/>
          <w:sz w:val="28"/>
          <w:szCs w:val="28"/>
        </w:rPr>
        <w:t>» 1 год. (8 клас);</w:t>
      </w:r>
    </w:p>
    <w:p w:rsidR="004B5B37" w:rsidRDefault="004B5B37" w:rsidP="004B5B37">
      <w:pPr>
        <w:pStyle w:val="a3"/>
        <w:widowControl w:val="0"/>
        <w:numPr>
          <w:ilvl w:val="0"/>
          <w:numId w:val="16"/>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t>Курс за вибором «</w:t>
      </w:r>
      <w:r w:rsidR="00035C81">
        <w:rPr>
          <w:rFonts w:ascii="Times New Roman" w:hAnsi="Times New Roman" w:cs="Times New Roman"/>
          <w:sz w:val="28"/>
          <w:szCs w:val="28"/>
        </w:rPr>
        <w:t>Початкова військова підготовка</w:t>
      </w:r>
      <w:r w:rsidRPr="00737DF0">
        <w:rPr>
          <w:rFonts w:ascii="Times New Roman" w:hAnsi="Times New Roman" w:cs="Times New Roman"/>
          <w:sz w:val="28"/>
          <w:szCs w:val="28"/>
        </w:rPr>
        <w:t>» 1 год. (9 клас).</w:t>
      </w:r>
    </w:p>
    <w:p w:rsidR="00BD33CA" w:rsidRPr="003F7633" w:rsidRDefault="00BD33CA" w:rsidP="00BD33CA">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3F7633">
        <w:rPr>
          <w:rFonts w:ascii="Times New Roman" w:hAnsi="Times New Roman" w:cs="Times New Roman"/>
          <w:i/>
          <w:sz w:val="28"/>
          <w:szCs w:val="28"/>
        </w:rPr>
        <w:t>Перелік освітніх галузей. Освітню програму укладено за такими освітніми галузями:</w:t>
      </w:r>
    </w:p>
    <w:p w:rsidR="00BD33CA" w:rsidRPr="00EA2B54" w:rsidRDefault="00BD33CA" w:rsidP="00BD33CA">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Мови і літератури</w:t>
      </w:r>
    </w:p>
    <w:p w:rsidR="00BD33CA" w:rsidRPr="00EA2B54" w:rsidRDefault="00BD33CA" w:rsidP="00BD33CA">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lastRenderedPageBreak/>
        <w:t>Суспільствознавство</w:t>
      </w:r>
    </w:p>
    <w:p w:rsidR="00BD33CA" w:rsidRPr="00EA2B54" w:rsidRDefault="00BD33CA" w:rsidP="00BD33CA">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Мистецтво</w:t>
      </w:r>
    </w:p>
    <w:p w:rsidR="00BD33CA" w:rsidRPr="00EA2B54" w:rsidRDefault="00BD33CA" w:rsidP="00BD33CA">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Математика</w:t>
      </w:r>
    </w:p>
    <w:p w:rsidR="00BD33CA" w:rsidRPr="00EA2B54" w:rsidRDefault="00BD33CA" w:rsidP="00BD33CA">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Природознавство</w:t>
      </w:r>
    </w:p>
    <w:p w:rsidR="00BD33CA" w:rsidRPr="00EA2B54" w:rsidRDefault="00BD33CA" w:rsidP="00BD33CA">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Технології</w:t>
      </w:r>
    </w:p>
    <w:p w:rsidR="00BD33CA" w:rsidRPr="001F4AFD" w:rsidRDefault="00BD33CA" w:rsidP="00BD33CA">
      <w:pPr>
        <w:pStyle w:val="a3"/>
        <w:widowControl w:val="0"/>
        <w:numPr>
          <w:ilvl w:val="0"/>
          <w:numId w:val="7"/>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Здоров’я і фізична культура</w:t>
      </w:r>
    </w:p>
    <w:p w:rsidR="00BD33CA" w:rsidRPr="009434B4" w:rsidRDefault="00BD33CA" w:rsidP="00BD33C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9434B4">
        <w:rPr>
          <w:rFonts w:ascii="Times New Roman" w:hAnsi="Times New Roman" w:cs="Times New Roman"/>
          <w:sz w:val="28"/>
          <w:szCs w:val="28"/>
        </w:rPr>
        <w:t xml:space="preserve">Логічна послідовність вивчення предметів розкривається у відповідних навчальних програмах. </w:t>
      </w:r>
    </w:p>
    <w:p w:rsidR="00BD33CA" w:rsidRPr="009434B4" w:rsidRDefault="00BD33CA" w:rsidP="00BD33CA">
      <w:pPr>
        <w:widowControl w:val="0"/>
        <w:autoSpaceDE w:val="0"/>
        <w:autoSpaceDN w:val="0"/>
        <w:adjustRightInd w:val="0"/>
        <w:spacing w:line="240" w:lineRule="auto"/>
        <w:contextualSpacing/>
        <w:jc w:val="both"/>
        <w:rPr>
          <w:rFonts w:ascii="Times New Roman" w:hAnsi="Times New Roman" w:cs="Times New Roman"/>
          <w:b/>
          <w:i/>
          <w:sz w:val="28"/>
          <w:szCs w:val="28"/>
        </w:rPr>
      </w:pP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В межах галузі «Суспільствознавство»  у 6-му </w:t>
      </w:r>
      <w:r w:rsidR="00B13AE8">
        <w:rPr>
          <w:rFonts w:ascii="Times New Roman" w:hAnsi="Times New Roman" w:cs="Times New Roman"/>
          <w:sz w:val="28"/>
          <w:szCs w:val="28"/>
        </w:rPr>
        <w:t>класі вивчається</w:t>
      </w:r>
      <w:r w:rsidRPr="007B2B6A">
        <w:rPr>
          <w:rFonts w:ascii="Times New Roman" w:hAnsi="Times New Roman" w:cs="Times New Roman"/>
          <w:sz w:val="28"/>
          <w:szCs w:val="28"/>
        </w:rPr>
        <w:t xml:space="preserve"> інтегрований курс «Всесвітня історія. Історія України».</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  Математика в 7-9-х  класах вивчається окремими предметами «Алгебра», «Геометрія».</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В рамках галузі «Мистецтво» у школі викладаються </w:t>
      </w:r>
      <w:r w:rsidRPr="009434B4">
        <w:rPr>
          <w:rFonts w:ascii="Times New Roman" w:hAnsi="Times New Roman" w:cs="Times New Roman"/>
          <w:sz w:val="28"/>
          <w:szCs w:val="28"/>
        </w:rPr>
        <w:t xml:space="preserve">в </w:t>
      </w:r>
      <w:r w:rsidR="00B13AE8" w:rsidRPr="009434B4">
        <w:rPr>
          <w:rFonts w:ascii="Times New Roman" w:hAnsi="Times New Roman" w:cs="Times New Roman"/>
          <w:sz w:val="28"/>
          <w:szCs w:val="28"/>
        </w:rPr>
        <w:t>6</w:t>
      </w:r>
      <w:r w:rsidRPr="009434B4">
        <w:rPr>
          <w:rFonts w:ascii="Times New Roman" w:hAnsi="Times New Roman" w:cs="Times New Roman"/>
          <w:sz w:val="28"/>
          <w:szCs w:val="28"/>
        </w:rPr>
        <w:t>-8</w:t>
      </w:r>
      <w:r w:rsidRPr="007B2B6A">
        <w:rPr>
          <w:rFonts w:ascii="Times New Roman" w:hAnsi="Times New Roman" w:cs="Times New Roman"/>
          <w:sz w:val="28"/>
          <w:szCs w:val="28"/>
        </w:rPr>
        <w:t xml:space="preserve"> класах окремі курси: «Музичне мистецтво» та «Образотворче мистецтво», -  та єдиний курс «Мистецтво» в 9 класі.</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матеріально-технічного забезпечення.</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Гранична наповнюваність класів та тривалість уроків встановлюються відповідно до Закону України «Про загальну середню освіту».</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Поділу класів на групи немає.</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37DF0"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Навчальні плани зорієнтовані на роботу основної школи за 5-денним навчальним тижнем. П’ятиденний режим роботи навчального закладу визначається на основі нормативно-правових актів та за погодженням з територіальними установами державної санітарно-епідеміологічної служби, відповідно до Державних санітарних правил і норм влаштування, утримання загальноосвітніх навчальних закладів та організації навчально-виховного процесу (постанова Головного державного санітарного лікаря України від 14.08.2001 № 63).</w:t>
      </w:r>
    </w:p>
    <w:p w:rsidR="0071128F" w:rsidRDefault="0071128F" w:rsidP="005C781E">
      <w:pPr>
        <w:ind w:firstLine="284"/>
        <w:contextualSpacing/>
        <w:jc w:val="both"/>
        <w:rPr>
          <w:rFonts w:ascii="Times New Roman" w:eastAsia="Calibri" w:hAnsi="Times New Roman" w:cs="Times New Roman"/>
          <w:i/>
          <w:sz w:val="28"/>
          <w:szCs w:val="28"/>
        </w:rPr>
      </w:pPr>
    </w:p>
    <w:p w:rsidR="00B80117" w:rsidRPr="00B80117" w:rsidRDefault="00737DF0" w:rsidP="005C781E">
      <w:pPr>
        <w:ind w:firstLine="284"/>
        <w:contextualSpacing/>
        <w:jc w:val="both"/>
        <w:rPr>
          <w:rFonts w:ascii="Times New Roman" w:eastAsia="Calibri" w:hAnsi="Times New Roman" w:cs="Times New Roman"/>
          <w:b/>
          <w:i/>
          <w:sz w:val="28"/>
          <w:szCs w:val="28"/>
        </w:rPr>
      </w:pPr>
      <w:r w:rsidRPr="00B80117">
        <w:rPr>
          <w:rFonts w:ascii="Times New Roman" w:eastAsia="Calibri" w:hAnsi="Times New Roman" w:cs="Times New Roman"/>
          <w:b/>
          <w:i/>
          <w:sz w:val="28"/>
          <w:szCs w:val="28"/>
        </w:rPr>
        <w:t>Очікувані результати навчання здобувачів освіти</w:t>
      </w:r>
    </w:p>
    <w:p w:rsidR="00737DF0" w:rsidRPr="00523D1A" w:rsidRDefault="00737DF0" w:rsidP="005C781E">
      <w:pPr>
        <w:ind w:firstLine="284"/>
        <w:contextualSpacing/>
        <w:jc w:val="both"/>
        <w:rPr>
          <w:rFonts w:ascii="Times New Roman" w:eastAsia="Times New Roman" w:hAnsi="Times New Roman" w:cs="Times New Roman"/>
          <w:sz w:val="28"/>
          <w:szCs w:val="28"/>
          <w:highlight w:val="white"/>
        </w:rPr>
      </w:pPr>
      <w:r w:rsidRPr="00523D1A">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w:t>
      </w:r>
      <w:r w:rsidRPr="00523D1A">
        <w:rPr>
          <w:rFonts w:ascii="Times New Roman" w:eastAsia="Calibri" w:hAnsi="Times New Roman" w:cs="Times New Roman"/>
          <w:sz w:val="28"/>
          <w:szCs w:val="28"/>
        </w:rPr>
        <w:lastRenderedPageBreak/>
        <w:t>освітньої галузі. Результати навчання повинні</w:t>
      </w:r>
      <w:r w:rsidRPr="00523D1A">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498"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17"/>
        <w:gridCol w:w="2586"/>
        <w:gridCol w:w="6095"/>
      </w:tblGrid>
      <w:tr w:rsidR="00737DF0" w:rsidRPr="00523D1A" w:rsidTr="00610A66">
        <w:trPr>
          <w:trHeight w:val="878"/>
        </w:trPr>
        <w:tc>
          <w:tcPr>
            <w:tcW w:w="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jc w:val="cente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 з/п</w:t>
            </w:r>
          </w:p>
        </w:tc>
        <w:tc>
          <w:tcPr>
            <w:tcW w:w="258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jc w:val="center"/>
              <w:rPr>
                <w:rFonts w:ascii="Times New Roman" w:eastAsia="Times New Roman" w:hAnsi="Times New Roman" w:cs="Times New Roman"/>
                <w:highlight w:val="white"/>
              </w:rPr>
            </w:pPr>
            <w:r w:rsidRPr="005C781E">
              <w:rPr>
                <w:rFonts w:ascii="Times New Roman" w:eastAsia="Times New Roman" w:hAnsi="Times New Roman" w:cs="Times New Roman"/>
              </w:rPr>
              <w:t>Ключові компетентності</w:t>
            </w:r>
          </w:p>
        </w:tc>
        <w:tc>
          <w:tcPr>
            <w:tcW w:w="60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jc w:val="cente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Компоненти</w:t>
            </w:r>
          </w:p>
        </w:tc>
      </w:tr>
      <w:tr w:rsidR="00737DF0" w:rsidRPr="00A110E7" w:rsidTr="00610A66">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1</w:t>
            </w:r>
          </w:p>
        </w:tc>
        <w:tc>
          <w:tcPr>
            <w:tcW w:w="2586"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Спілкування державною (і рідною — у разі відмінності) мовами</w:t>
            </w:r>
          </w:p>
        </w:tc>
        <w:tc>
          <w:tcPr>
            <w:tcW w:w="609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C781E">
              <w:rPr>
                <w:rFonts w:ascii="Times New Roman" w:eastAsia="Times New Roman" w:hAnsi="Times New Roman" w:cs="Times New Roman"/>
              </w:rPr>
              <w:t>уникнення невнормованих іншомовних запозичень у спілкуванні на тематику</w:t>
            </w:r>
            <w:r w:rsidRPr="005C781E">
              <w:rPr>
                <w:rFonts w:ascii="Times New Roman" w:eastAsia="Times New Roman" w:hAnsi="Times New Roman" w:cs="Times New Roman"/>
                <w:highlight w:val="white"/>
              </w:rPr>
              <w:t xml:space="preserve"> окремого предмета; поповнювати свій словниковий запас.</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розуміння важливості чітких та лаконічних формулювань.</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означення понять, формулювання властивостей, доведення правил, теорем</w:t>
            </w:r>
          </w:p>
        </w:tc>
      </w:tr>
      <w:tr w:rsidR="00737DF0" w:rsidRPr="00A110E7" w:rsidTr="00610A66">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2</w:t>
            </w:r>
          </w:p>
        </w:tc>
        <w:tc>
          <w:tcPr>
            <w:tcW w:w="2586"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Спілкування іноземними мовами</w:t>
            </w:r>
          </w:p>
        </w:tc>
        <w:tc>
          <w:tcPr>
            <w:tcW w:w="609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w:t>
            </w:r>
            <w:r w:rsidRPr="005C781E">
              <w:rPr>
                <w:rFonts w:ascii="Times New Roman" w:eastAsia="Calibri" w:hAnsi="Times New Roman" w:cs="Times New Roman"/>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w:t>
            </w:r>
            <w:r w:rsidRPr="005C781E">
              <w:rPr>
                <w:rFonts w:ascii="Times New Roman" w:eastAsia="Calibri" w:hAnsi="Times New Roman" w:cs="Times New Roman"/>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w:t>
            </w:r>
            <w:r w:rsidRPr="005C781E">
              <w:rPr>
                <w:rFonts w:ascii="Times New Roman" w:eastAsia="Calibri" w:hAnsi="Times New Roman" w:cs="Times New Roman"/>
              </w:rPr>
              <w:t>підручники, словники, довідкова література, мультимедійні засоби, адаптовані іншомовні тексти.</w:t>
            </w:r>
          </w:p>
        </w:tc>
      </w:tr>
      <w:tr w:rsidR="00737DF0" w:rsidRPr="00A110E7" w:rsidTr="00610A66">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3</w:t>
            </w:r>
          </w:p>
        </w:tc>
        <w:tc>
          <w:tcPr>
            <w:tcW w:w="2586"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Математична компетентність</w:t>
            </w:r>
          </w:p>
        </w:tc>
        <w:tc>
          <w:tcPr>
            <w:tcW w:w="609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w:t>
            </w:r>
            <w:r w:rsidRPr="005C781E">
              <w:rPr>
                <w:rFonts w:ascii="Times New Roman" w:eastAsia="Times New Roman" w:hAnsi="Times New Roman" w:cs="Times New Roman"/>
                <w:highlight w:val="white"/>
              </w:rPr>
              <w:lastRenderedPageBreak/>
              <w:t>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737DF0" w:rsidRPr="00A110E7" w:rsidTr="00610A66">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lastRenderedPageBreak/>
              <w:t>4</w:t>
            </w:r>
          </w:p>
        </w:tc>
        <w:tc>
          <w:tcPr>
            <w:tcW w:w="2586"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Основні компетентності у природничих науках і технологіях</w:t>
            </w:r>
          </w:p>
        </w:tc>
        <w:tc>
          <w:tcPr>
            <w:tcW w:w="609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sidRPr="005C781E">
              <w:rPr>
                <w:rFonts w:ascii="Times New Roman" w:eastAsia="Times New Roman" w:hAnsi="Times New Roman" w:cs="Times New Roman"/>
              </w:rPr>
              <w:t>; послуговуватися технологічними пристроями</w:t>
            </w:r>
            <w:r w:rsidRPr="005C781E">
              <w:rPr>
                <w:rFonts w:ascii="Times New Roman" w:eastAsia="Times New Roman" w:hAnsi="Times New Roman" w:cs="Times New Roman"/>
                <w:highlight w:val="white"/>
              </w:rPr>
              <w:t>.</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sidRPr="005C781E">
              <w:rPr>
                <w:rFonts w:ascii="Times New Roman" w:eastAsia="Times New Roman" w:hAnsi="Times New Roman" w:cs="Times New Roman"/>
              </w:rPr>
              <w:t xml:space="preserve"> усвідомлення ролі наукових ідей в сучасних інформаційних технологіях</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37DF0" w:rsidRPr="00A110E7" w:rsidTr="00610A66">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5</w:t>
            </w:r>
          </w:p>
        </w:tc>
        <w:tc>
          <w:tcPr>
            <w:tcW w:w="2586"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Інформаційно-цифрова компетентність</w:t>
            </w:r>
          </w:p>
        </w:tc>
        <w:tc>
          <w:tcPr>
            <w:tcW w:w="609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737DF0" w:rsidRPr="00A110E7" w:rsidTr="00610A66">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6</w:t>
            </w:r>
          </w:p>
        </w:tc>
        <w:tc>
          <w:tcPr>
            <w:tcW w:w="2586"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Уміння вчитися впродовж життя</w:t>
            </w:r>
          </w:p>
        </w:tc>
        <w:tc>
          <w:tcPr>
            <w:tcW w:w="609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моделювання власної освітньої траєкторії</w:t>
            </w:r>
          </w:p>
        </w:tc>
      </w:tr>
      <w:tr w:rsidR="00737DF0" w:rsidRPr="00A110E7" w:rsidTr="00610A66">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lastRenderedPageBreak/>
              <w:t>7</w:t>
            </w:r>
          </w:p>
        </w:tc>
        <w:tc>
          <w:tcPr>
            <w:tcW w:w="2586"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Ініціативність і підприємливість</w:t>
            </w:r>
          </w:p>
        </w:tc>
        <w:tc>
          <w:tcPr>
            <w:tcW w:w="609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завдання підприємницького змісту (оптимізаційні задачі)</w:t>
            </w:r>
          </w:p>
        </w:tc>
      </w:tr>
      <w:tr w:rsidR="00737DF0" w:rsidRPr="00A110E7" w:rsidTr="00610A66">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8</w:t>
            </w:r>
          </w:p>
        </w:tc>
        <w:tc>
          <w:tcPr>
            <w:tcW w:w="2586"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Соціальна і громадянська компетентності</w:t>
            </w:r>
          </w:p>
        </w:tc>
        <w:tc>
          <w:tcPr>
            <w:tcW w:w="609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завдання соціального змісту</w:t>
            </w:r>
          </w:p>
        </w:tc>
      </w:tr>
      <w:tr w:rsidR="00737DF0" w:rsidRPr="00A110E7" w:rsidTr="00610A66">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9</w:t>
            </w:r>
          </w:p>
        </w:tc>
        <w:tc>
          <w:tcPr>
            <w:tcW w:w="2586"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Обізнаність і самовираження у сфері культури</w:t>
            </w:r>
          </w:p>
        </w:tc>
        <w:tc>
          <w:tcPr>
            <w:tcW w:w="609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 xml:space="preserve">Уміння: </w:t>
            </w:r>
            <w:r w:rsidRPr="005C781E">
              <w:rPr>
                <w:rFonts w:ascii="Times New Roman" w:eastAsia="Times New Roman" w:hAnsi="Times New Roman" w:cs="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w:t>
            </w:r>
            <w:r w:rsidRPr="005C781E">
              <w:rPr>
                <w:rFonts w:ascii="Times New Roman" w:eastAsia="Times New Roman" w:hAnsi="Times New Roman" w:cs="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C781E">
              <w:rPr>
                <w:rFonts w:ascii="Times New Roman" w:eastAsia="Times New Roman" w:hAnsi="Times New Roman" w:cs="Times New Roman"/>
                <w:highlight w:val="white"/>
              </w:rPr>
              <w:t>.</w:t>
            </w:r>
          </w:p>
          <w:p w:rsidR="00737DF0" w:rsidRPr="005C781E" w:rsidRDefault="00737DF0" w:rsidP="00AB23BB">
            <w:pPr>
              <w:rPr>
                <w:rFonts w:ascii="Times New Roman" w:eastAsia="Times New Roman" w:hAnsi="Times New Roman" w:cs="Times New Roman"/>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w:t>
            </w:r>
            <w:r w:rsidRPr="005C781E">
              <w:rPr>
                <w:rFonts w:ascii="Times New Roman" w:eastAsia="Times New Roman" w:hAnsi="Times New Roman" w:cs="Times New Roman"/>
              </w:rPr>
              <w:t>математичні моделі в різних видах мистецтва</w:t>
            </w:r>
          </w:p>
        </w:tc>
      </w:tr>
      <w:tr w:rsidR="00737DF0" w:rsidRPr="00A110E7" w:rsidTr="00610A66">
        <w:tc>
          <w:tcPr>
            <w:tcW w:w="81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10</w:t>
            </w:r>
          </w:p>
        </w:tc>
        <w:tc>
          <w:tcPr>
            <w:tcW w:w="2586"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Екологічна грамотність і здорове життя</w:t>
            </w:r>
          </w:p>
        </w:tc>
        <w:tc>
          <w:tcPr>
            <w:tcW w:w="609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w:t>
            </w:r>
            <w:r w:rsidRPr="005C781E">
              <w:rPr>
                <w:rFonts w:ascii="Times New Roman" w:eastAsia="Times New Roman" w:hAnsi="Times New Roman" w:cs="Times New Roman"/>
                <w:highlight w:val="white"/>
              </w:rPr>
              <w:lastRenderedPageBreak/>
              <w:t>проблем можуть бути використані для маніпулювання.</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w:t>
            </w:r>
            <w:r w:rsidRPr="005C781E">
              <w:rPr>
                <w:rFonts w:ascii="Times New Roman" w:eastAsia="Times New Roman" w:hAnsi="Times New Roman" w:cs="Times New Roman"/>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37DF0" w:rsidRPr="007B2B6A" w:rsidRDefault="00737DF0" w:rsidP="007B2B6A">
      <w:pPr>
        <w:widowControl w:val="0"/>
        <w:autoSpaceDE w:val="0"/>
        <w:autoSpaceDN w:val="0"/>
        <w:adjustRightInd w:val="0"/>
        <w:spacing w:line="240" w:lineRule="auto"/>
        <w:contextualSpacing/>
        <w:rPr>
          <w:rFonts w:ascii="Times New Roman" w:hAnsi="Times New Roman" w:cs="Times New Roman"/>
          <w:sz w:val="28"/>
          <w:szCs w:val="28"/>
        </w:rPr>
      </w:pPr>
    </w:p>
    <w:p w:rsidR="007B2B6A" w:rsidRPr="007B2B6A" w:rsidRDefault="007B2B6A" w:rsidP="007B2B6A">
      <w:pPr>
        <w:widowControl w:val="0"/>
        <w:autoSpaceDE w:val="0"/>
        <w:autoSpaceDN w:val="0"/>
        <w:adjustRightInd w:val="0"/>
        <w:spacing w:line="240" w:lineRule="auto"/>
        <w:contextualSpacing/>
        <w:rPr>
          <w:rFonts w:ascii="Times New Roman" w:hAnsi="Times New Roman" w:cs="Times New Roman"/>
          <w:sz w:val="28"/>
          <w:szCs w:val="28"/>
        </w:rPr>
      </w:pPr>
    </w:p>
    <w:p w:rsidR="007B2B6A" w:rsidRPr="007B2B6A" w:rsidRDefault="007B2B6A" w:rsidP="0071128F">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7B2B6A">
        <w:rPr>
          <w:rFonts w:ascii="Times New Roman" w:hAnsi="Times New Roman" w:cs="Times New Roman"/>
          <w:sz w:val="28"/>
          <w:szCs w:val="28"/>
        </w:rPr>
        <w:t>загальнопредметних</w:t>
      </w:r>
      <w:proofErr w:type="spellEnd"/>
      <w:r w:rsidRPr="007B2B6A">
        <w:rPr>
          <w:rFonts w:ascii="Times New Roman" w:hAnsi="Times New Roman" w:cs="Times New Roman"/>
          <w:sz w:val="28"/>
          <w:szCs w:val="28"/>
        </w:rPr>
        <w:t xml:space="preserve"> </w:t>
      </w:r>
      <w:proofErr w:type="spellStart"/>
      <w:r w:rsidRPr="007B2B6A">
        <w:rPr>
          <w:rFonts w:ascii="Times New Roman" w:hAnsi="Times New Roman" w:cs="Times New Roman"/>
          <w:sz w:val="28"/>
          <w:szCs w:val="28"/>
        </w:rPr>
        <w:t>компетентностей</w:t>
      </w:r>
      <w:proofErr w:type="spellEnd"/>
      <w:r w:rsidRPr="007B2B6A">
        <w:rPr>
          <w:rFonts w:ascii="Times New Roman" w:hAnsi="Times New Roman" w:cs="Times New Roman"/>
          <w:sz w:val="28"/>
          <w:szCs w:val="28"/>
        </w:rPr>
        <w:t xml:space="preserve">, окремих предметів та предметних циклів; їх враховано при формуванні шкільного середовища. Наскрізні лінії є соціально значимими </w:t>
      </w:r>
      <w:proofErr w:type="spellStart"/>
      <w:r w:rsidRPr="007B2B6A">
        <w:rPr>
          <w:rFonts w:ascii="Times New Roman" w:hAnsi="Times New Roman" w:cs="Times New Roman"/>
          <w:sz w:val="28"/>
          <w:szCs w:val="28"/>
        </w:rPr>
        <w:t>надпредметними</w:t>
      </w:r>
      <w:proofErr w:type="spellEnd"/>
      <w:r w:rsidRPr="007B2B6A">
        <w:rPr>
          <w:rFonts w:ascii="Times New Roman" w:hAnsi="Times New Roman" w:cs="Times New Roman"/>
          <w:sz w:val="28"/>
          <w:szCs w:val="28"/>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B2B6A" w:rsidRPr="007B2B6A" w:rsidRDefault="007B2B6A" w:rsidP="0071128F">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426D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426D6A">
        <w:rPr>
          <w:rFonts w:ascii="Times New Roman" w:hAnsi="Times New Roman" w:cs="Times New Roman"/>
          <w:i/>
          <w:sz w:val="28"/>
          <w:szCs w:val="28"/>
        </w:rPr>
        <w:t>Навчання за наскрізними лініями реалізується насамперед через:</w:t>
      </w:r>
    </w:p>
    <w:p w:rsidR="007B2B6A" w:rsidRPr="00437A13" w:rsidRDefault="007B2B6A" w:rsidP="00713B44">
      <w:pPr>
        <w:pStyle w:val="a3"/>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B2B6A" w:rsidRPr="00437A13" w:rsidRDefault="007B2B6A" w:rsidP="00713B44">
      <w:pPr>
        <w:pStyle w:val="a3"/>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37A13">
        <w:rPr>
          <w:rFonts w:ascii="Times New Roman" w:hAnsi="Times New Roman" w:cs="Times New Roman"/>
          <w:sz w:val="28"/>
          <w:szCs w:val="28"/>
        </w:rPr>
        <w:t>надпредметні</w:t>
      </w:r>
      <w:proofErr w:type="spellEnd"/>
      <w:r w:rsidRPr="00437A13">
        <w:rPr>
          <w:rFonts w:ascii="Times New Roman" w:hAnsi="Times New Roman" w:cs="Times New Roman"/>
          <w:sz w:val="28"/>
          <w:szCs w:val="28"/>
        </w:rPr>
        <w:t xml:space="preserve">, </w:t>
      </w:r>
      <w:proofErr w:type="spellStart"/>
      <w:r w:rsidRPr="00437A13">
        <w:rPr>
          <w:rFonts w:ascii="Times New Roman" w:hAnsi="Times New Roman" w:cs="Times New Roman"/>
          <w:sz w:val="28"/>
          <w:szCs w:val="28"/>
        </w:rPr>
        <w:t>міжкласові</w:t>
      </w:r>
      <w:proofErr w:type="spellEnd"/>
      <w:r w:rsidRPr="00437A13">
        <w:rPr>
          <w:rFonts w:ascii="Times New Roman" w:hAnsi="Times New Roman" w:cs="Times New Roman"/>
          <w:sz w:val="28"/>
          <w:szCs w:val="28"/>
        </w:rPr>
        <w:t xml:space="preserve"> та загальношкільні </w:t>
      </w:r>
      <w:proofErr w:type="spellStart"/>
      <w:r w:rsidRPr="00437A13">
        <w:rPr>
          <w:rFonts w:ascii="Times New Roman" w:hAnsi="Times New Roman" w:cs="Times New Roman"/>
          <w:sz w:val="28"/>
          <w:szCs w:val="28"/>
        </w:rPr>
        <w:t>проєкти</w:t>
      </w:r>
      <w:proofErr w:type="spellEnd"/>
      <w:r w:rsidRPr="00437A13">
        <w:rPr>
          <w:rFonts w:ascii="Times New Roman" w:hAnsi="Times New Roman" w:cs="Times New Roman"/>
          <w:sz w:val="28"/>
          <w:szCs w:val="28"/>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B2B6A" w:rsidRPr="00437A13" w:rsidRDefault="007B2B6A" w:rsidP="00713B44">
      <w:pPr>
        <w:pStyle w:val="a3"/>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предмети за вибором;</w:t>
      </w:r>
    </w:p>
    <w:p w:rsidR="007B2B6A" w:rsidRPr="00437A13" w:rsidRDefault="007B2B6A" w:rsidP="00713B44">
      <w:pPr>
        <w:pStyle w:val="a3"/>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 xml:space="preserve">роботу в </w:t>
      </w:r>
      <w:proofErr w:type="spellStart"/>
      <w:r w:rsidRPr="00437A13">
        <w:rPr>
          <w:rFonts w:ascii="Times New Roman" w:hAnsi="Times New Roman" w:cs="Times New Roman"/>
          <w:sz w:val="28"/>
          <w:szCs w:val="28"/>
        </w:rPr>
        <w:t>проєктах</w:t>
      </w:r>
      <w:proofErr w:type="spellEnd"/>
      <w:r w:rsidRPr="00437A13">
        <w:rPr>
          <w:rFonts w:ascii="Times New Roman" w:hAnsi="Times New Roman" w:cs="Times New Roman"/>
          <w:sz w:val="28"/>
          <w:szCs w:val="28"/>
        </w:rPr>
        <w:t>;</w:t>
      </w:r>
    </w:p>
    <w:p w:rsidR="00437A13" w:rsidRPr="005C781E" w:rsidRDefault="007B2B6A" w:rsidP="00713B44">
      <w:pPr>
        <w:pStyle w:val="a3"/>
        <w:widowControl w:val="0"/>
        <w:numPr>
          <w:ilvl w:val="0"/>
          <w:numId w:val="15"/>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позакласну навчальну роботу і роботу гуртків.</w:t>
      </w:r>
    </w:p>
    <w:tbl>
      <w:tblPr>
        <w:tblW w:w="92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7627"/>
      </w:tblGrid>
      <w:tr w:rsidR="00437A13" w:rsidRPr="00523D1A" w:rsidTr="00023648">
        <w:trPr>
          <w:trHeight w:val="590"/>
        </w:trPr>
        <w:tc>
          <w:tcPr>
            <w:tcW w:w="1668" w:type="dxa"/>
          </w:tcPr>
          <w:p w:rsidR="00437A13" w:rsidRPr="005C781E" w:rsidRDefault="00437A13" w:rsidP="00AB23BB">
            <w:pPr>
              <w:jc w:val="center"/>
              <w:rPr>
                <w:rFonts w:ascii="Times New Roman" w:eastAsia="Times New Roman" w:hAnsi="Times New Roman" w:cs="Times New Roman"/>
                <w:b/>
              </w:rPr>
            </w:pPr>
            <w:r w:rsidRPr="005C781E">
              <w:rPr>
                <w:rFonts w:ascii="Times New Roman" w:eastAsia="Times New Roman" w:hAnsi="Times New Roman" w:cs="Times New Roman"/>
                <w:b/>
              </w:rPr>
              <w:t>Наскрізна лінія</w:t>
            </w:r>
          </w:p>
        </w:tc>
        <w:tc>
          <w:tcPr>
            <w:tcW w:w="7627" w:type="dxa"/>
          </w:tcPr>
          <w:p w:rsidR="00437A13" w:rsidRPr="005C781E" w:rsidRDefault="00437A13" w:rsidP="00AB23BB">
            <w:pPr>
              <w:jc w:val="center"/>
              <w:rPr>
                <w:rFonts w:ascii="Times New Roman" w:eastAsia="Times New Roman" w:hAnsi="Times New Roman" w:cs="Times New Roman"/>
                <w:b/>
              </w:rPr>
            </w:pPr>
            <w:r w:rsidRPr="005C781E">
              <w:rPr>
                <w:rFonts w:ascii="Times New Roman" w:eastAsia="Times New Roman" w:hAnsi="Times New Roman" w:cs="Times New Roman"/>
                <w:b/>
                <w:highlight w:val="white"/>
              </w:rPr>
              <w:t>Коротка характеристика</w:t>
            </w:r>
          </w:p>
        </w:tc>
      </w:tr>
      <w:tr w:rsidR="00437A13" w:rsidRPr="00A110E7" w:rsidTr="002F6522">
        <w:trPr>
          <w:cantSplit/>
          <w:trHeight w:val="20"/>
        </w:trPr>
        <w:tc>
          <w:tcPr>
            <w:tcW w:w="1668" w:type="dxa"/>
            <w:textDirection w:val="btLr"/>
          </w:tcPr>
          <w:p w:rsidR="00437A13" w:rsidRPr="005C781E" w:rsidRDefault="00437A13" w:rsidP="00AB23BB">
            <w:pPr>
              <w:ind w:left="113" w:right="113"/>
              <w:jc w:val="center"/>
              <w:rPr>
                <w:rFonts w:ascii="Times New Roman" w:eastAsia="Times New Roman" w:hAnsi="Times New Roman" w:cs="Times New Roman"/>
              </w:rPr>
            </w:pPr>
            <w:r w:rsidRPr="005C781E">
              <w:rPr>
                <w:rFonts w:ascii="Times New Roman" w:eastAsia="Times New Roman" w:hAnsi="Times New Roman" w:cs="Times New Roman"/>
                <w:highlight w:val="white"/>
              </w:rPr>
              <w:lastRenderedPageBreak/>
              <w:t>Екологічна безпека й сталий розвиток</w:t>
            </w:r>
          </w:p>
        </w:tc>
        <w:tc>
          <w:tcPr>
            <w:tcW w:w="7627"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37A13" w:rsidRPr="005C781E" w:rsidRDefault="00437A13" w:rsidP="00AB23BB">
            <w:pPr>
              <w:ind w:firstLine="709"/>
              <w:jc w:val="both"/>
              <w:rPr>
                <w:rFonts w:ascii="Times New Roman" w:eastAsia="Times New Roman" w:hAnsi="Times New Roman" w:cs="Times New Roman"/>
                <w:b/>
              </w:rPr>
            </w:pPr>
            <w:r w:rsidRPr="005C781E">
              <w:rPr>
                <w:rFonts w:ascii="Times New Roman" w:eastAsia="Times New Roman" w:hAnsi="Times New Roman" w:cs="Times New Roman"/>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37A13" w:rsidRPr="00A110E7" w:rsidTr="002F6522">
        <w:trPr>
          <w:cantSplit/>
          <w:trHeight w:val="20"/>
        </w:trPr>
        <w:tc>
          <w:tcPr>
            <w:tcW w:w="1668" w:type="dxa"/>
            <w:textDirection w:val="btLr"/>
          </w:tcPr>
          <w:p w:rsidR="00437A13" w:rsidRPr="005C781E" w:rsidRDefault="00437A13" w:rsidP="00AB23BB">
            <w:pPr>
              <w:ind w:left="113" w:right="113"/>
              <w:jc w:val="center"/>
              <w:rPr>
                <w:rFonts w:ascii="Times New Roman" w:eastAsia="Times New Roman" w:hAnsi="Times New Roman" w:cs="Times New Roman"/>
              </w:rPr>
            </w:pPr>
            <w:r w:rsidRPr="005C781E">
              <w:rPr>
                <w:rFonts w:ascii="Times New Roman" w:eastAsia="Times New Roman" w:hAnsi="Times New Roman" w:cs="Times New Roman"/>
                <w:highlight w:val="white"/>
              </w:rPr>
              <w:t>Громадянська відповідальність</w:t>
            </w:r>
          </w:p>
        </w:tc>
        <w:tc>
          <w:tcPr>
            <w:tcW w:w="7627"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37A13" w:rsidRPr="005C781E" w:rsidRDefault="00437A13" w:rsidP="00AB23BB">
            <w:pPr>
              <w:ind w:firstLine="709"/>
              <w:jc w:val="both"/>
              <w:rPr>
                <w:rFonts w:ascii="Times New Roman" w:eastAsia="Times New Roman" w:hAnsi="Times New Roman" w:cs="Times New Roman"/>
                <w:b/>
              </w:rPr>
            </w:pPr>
            <w:r w:rsidRPr="005C781E">
              <w:rPr>
                <w:rFonts w:ascii="Times New Roman" w:eastAsia="Times New Roman" w:hAnsi="Times New Roman" w:cs="Times New Roman"/>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37A13" w:rsidRPr="00A110E7" w:rsidTr="002F6522">
        <w:trPr>
          <w:cantSplit/>
          <w:trHeight w:val="20"/>
        </w:trPr>
        <w:tc>
          <w:tcPr>
            <w:tcW w:w="1668" w:type="dxa"/>
            <w:textDirection w:val="btLr"/>
          </w:tcPr>
          <w:p w:rsidR="00437A13" w:rsidRPr="005C781E" w:rsidRDefault="00437A13" w:rsidP="00AB23BB">
            <w:pPr>
              <w:ind w:left="113" w:right="113"/>
              <w:jc w:val="center"/>
              <w:rPr>
                <w:rFonts w:ascii="Times New Roman" w:eastAsia="Times New Roman" w:hAnsi="Times New Roman" w:cs="Times New Roman"/>
                <w:b/>
              </w:rPr>
            </w:pPr>
            <w:r w:rsidRPr="005C781E">
              <w:rPr>
                <w:rFonts w:ascii="Times New Roman" w:eastAsia="Times New Roman" w:hAnsi="Times New Roman" w:cs="Times New Roman"/>
                <w:highlight w:val="white"/>
              </w:rPr>
              <w:t>Здоров'я і безпека</w:t>
            </w:r>
          </w:p>
        </w:tc>
        <w:tc>
          <w:tcPr>
            <w:tcW w:w="7627"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37A13" w:rsidRPr="005C781E" w:rsidRDefault="00437A13" w:rsidP="00AB23BB">
            <w:pPr>
              <w:ind w:firstLine="709"/>
              <w:jc w:val="both"/>
              <w:rPr>
                <w:rFonts w:ascii="Times New Roman" w:eastAsia="Times New Roman" w:hAnsi="Times New Roman" w:cs="Times New Roman"/>
                <w:b/>
              </w:rPr>
            </w:pPr>
            <w:r w:rsidRPr="005C781E">
              <w:rPr>
                <w:rFonts w:ascii="Times New Roman" w:eastAsia="Times New Roman" w:hAnsi="Times New Roman" w:cs="Times New Roman"/>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37A13" w:rsidRPr="00A110E7" w:rsidTr="002F6522">
        <w:trPr>
          <w:cantSplit/>
          <w:trHeight w:val="20"/>
        </w:trPr>
        <w:tc>
          <w:tcPr>
            <w:tcW w:w="1668" w:type="dxa"/>
            <w:textDirection w:val="btLr"/>
          </w:tcPr>
          <w:p w:rsidR="00437A13" w:rsidRPr="005C781E" w:rsidRDefault="00437A13" w:rsidP="00AB23BB">
            <w:pPr>
              <w:ind w:left="113" w:right="113"/>
              <w:jc w:val="center"/>
              <w:rPr>
                <w:rFonts w:ascii="Times New Roman" w:eastAsia="Times New Roman" w:hAnsi="Times New Roman" w:cs="Times New Roman"/>
                <w:b/>
              </w:rPr>
            </w:pPr>
            <w:r w:rsidRPr="005C781E">
              <w:rPr>
                <w:rFonts w:ascii="Times New Roman" w:eastAsia="Times New Roman" w:hAnsi="Times New Roman" w:cs="Times New Roman"/>
                <w:highlight w:val="white"/>
              </w:rPr>
              <w:t>Підприємливість і фінансова грамотність</w:t>
            </w:r>
          </w:p>
        </w:tc>
        <w:tc>
          <w:tcPr>
            <w:tcW w:w="7627"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37A13" w:rsidRPr="005C781E" w:rsidRDefault="00437A13" w:rsidP="00AB23BB">
            <w:pPr>
              <w:ind w:firstLine="708"/>
              <w:jc w:val="both"/>
              <w:rPr>
                <w:rFonts w:ascii="Times New Roman" w:eastAsia="Times New Roman" w:hAnsi="Times New Roman" w:cs="Times New Roman"/>
                <w:b/>
              </w:rPr>
            </w:pPr>
            <w:r w:rsidRPr="005C781E">
              <w:rPr>
                <w:rFonts w:ascii="Times New Roman" w:eastAsia="Times New Roman" w:hAnsi="Times New Roman" w:cs="Times New Roman"/>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B2B6A" w:rsidRPr="007B2B6A" w:rsidRDefault="007B2B6A" w:rsidP="007B2B6A">
      <w:pPr>
        <w:widowControl w:val="0"/>
        <w:autoSpaceDE w:val="0"/>
        <w:autoSpaceDN w:val="0"/>
        <w:adjustRightInd w:val="0"/>
        <w:spacing w:line="240" w:lineRule="auto"/>
        <w:contextualSpacing/>
        <w:rPr>
          <w:rFonts w:ascii="Times New Roman" w:hAnsi="Times New Roman" w:cs="Times New Roman"/>
          <w:sz w:val="28"/>
          <w:szCs w:val="28"/>
        </w:rPr>
      </w:pPr>
    </w:p>
    <w:p w:rsid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r w:rsidRPr="007B2B6A">
        <w:rPr>
          <w:rFonts w:ascii="Times New Roman" w:hAnsi="Times New Roman" w:cs="Times New Roman"/>
          <w:sz w:val="28"/>
          <w:szCs w:val="28"/>
        </w:rPr>
        <w:lastRenderedPageBreak/>
        <w:t xml:space="preserve">компетентностей сприяє встановлення та реалізація в освітньому процесі </w:t>
      </w:r>
      <w:proofErr w:type="spellStart"/>
      <w:r w:rsidRPr="007B2B6A">
        <w:rPr>
          <w:rFonts w:ascii="Times New Roman" w:hAnsi="Times New Roman" w:cs="Times New Roman"/>
          <w:sz w:val="28"/>
          <w:szCs w:val="28"/>
        </w:rPr>
        <w:t>міжпредметних</w:t>
      </w:r>
      <w:proofErr w:type="spellEnd"/>
      <w:r w:rsidRPr="007B2B6A">
        <w:rPr>
          <w:rFonts w:ascii="Times New Roman" w:hAnsi="Times New Roman" w:cs="Times New Roman"/>
          <w:sz w:val="28"/>
          <w:szCs w:val="28"/>
        </w:rPr>
        <w:t xml:space="preserve"> і </w:t>
      </w:r>
      <w:proofErr w:type="spellStart"/>
      <w:r w:rsidRPr="007B2B6A">
        <w:rPr>
          <w:rFonts w:ascii="Times New Roman" w:hAnsi="Times New Roman" w:cs="Times New Roman"/>
          <w:sz w:val="28"/>
          <w:szCs w:val="28"/>
        </w:rPr>
        <w:t>внутрішньопредметних</w:t>
      </w:r>
      <w:proofErr w:type="spellEnd"/>
      <w:r w:rsidRPr="007B2B6A">
        <w:rPr>
          <w:rFonts w:ascii="Times New Roman" w:hAnsi="Times New Roman" w:cs="Times New Roman"/>
          <w:sz w:val="28"/>
          <w:szCs w:val="28"/>
        </w:rPr>
        <w:t xml:space="preserve"> зв’язків, а саме: змістово-інформаційних, </w:t>
      </w:r>
      <w:proofErr w:type="spellStart"/>
      <w:r w:rsidRPr="007B2B6A">
        <w:rPr>
          <w:rFonts w:ascii="Times New Roman" w:hAnsi="Times New Roman" w:cs="Times New Roman"/>
          <w:sz w:val="28"/>
          <w:szCs w:val="28"/>
        </w:rPr>
        <w:t>операційно-діяльнісних</w:t>
      </w:r>
      <w:proofErr w:type="spellEnd"/>
      <w:r w:rsidRPr="007B2B6A">
        <w:rPr>
          <w:rFonts w:ascii="Times New Roman" w:hAnsi="Times New Roman" w:cs="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BD33CA" w:rsidRPr="00175DE6" w:rsidRDefault="00BD33CA" w:rsidP="00BD33CA">
      <w:pPr>
        <w:spacing w:line="240" w:lineRule="auto"/>
        <w:ind w:left="360"/>
        <w:jc w:val="both"/>
        <w:rPr>
          <w:rFonts w:ascii="Times New Roman" w:hAnsi="Times New Roman"/>
          <w:b/>
          <w:sz w:val="28"/>
          <w:szCs w:val="28"/>
          <w:lang w:eastAsia="ru-RU"/>
        </w:rPr>
      </w:pPr>
      <w:r w:rsidRPr="00175DE6">
        <w:rPr>
          <w:rFonts w:ascii="Times New Roman" w:hAnsi="Times New Roman"/>
          <w:b/>
          <w:sz w:val="28"/>
          <w:szCs w:val="28"/>
        </w:rPr>
        <w:t xml:space="preserve">Оцінювання учнів 6-9 класів. </w:t>
      </w:r>
    </w:p>
    <w:p w:rsidR="00BD33CA" w:rsidRPr="001F1180" w:rsidRDefault="00BD33CA" w:rsidP="00BD33CA">
      <w:pPr>
        <w:pStyle w:val="basic"/>
        <w:spacing w:line="240" w:lineRule="auto"/>
        <w:rPr>
          <w:rFonts w:ascii="Times New Roman" w:hAnsi="Times New Roman"/>
          <w:sz w:val="28"/>
          <w:szCs w:val="28"/>
        </w:rPr>
      </w:pPr>
      <w:r w:rsidRPr="00415630">
        <w:rPr>
          <w:sz w:val="28"/>
          <w:szCs w:val="28"/>
        </w:rPr>
        <w:t>Оцінювання навчальних досягнень учнів основної школи</w:t>
      </w:r>
      <w:r>
        <w:rPr>
          <w:rFonts w:ascii="Times New Roman" w:hAnsi="Times New Roman"/>
          <w:sz w:val="28"/>
          <w:szCs w:val="28"/>
          <w:lang w:val="uk-UA"/>
        </w:rPr>
        <w:t xml:space="preserve"> (6-9 класи)</w:t>
      </w:r>
      <w:r w:rsidRPr="00415630">
        <w:rPr>
          <w:sz w:val="28"/>
          <w:szCs w:val="28"/>
        </w:rPr>
        <w:t xml:space="preserve"> здійснюється за 12-бальною шкалою (відповідно до наказу МОН України від 21.08.2013</w:t>
      </w:r>
      <w:r>
        <w:rPr>
          <w:rFonts w:ascii="Times New Roman" w:hAnsi="Times New Roman"/>
          <w:sz w:val="28"/>
          <w:szCs w:val="28"/>
          <w:lang w:val="uk-UA"/>
        </w:rPr>
        <w:t xml:space="preserve"> р.</w:t>
      </w:r>
      <w:r w:rsidRPr="00415630">
        <w:rPr>
          <w:sz w:val="28"/>
          <w:szCs w:val="28"/>
        </w:rPr>
        <w:t xml:space="preserve"> № 1222</w:t>
      </w:r>
      <w:r>
        <w:rPr>
          <w:rFonts w:ascii="Times New Roman" w:hAnsi="Times New Roman"/>
          <w:sz w:val="28"/>
          <w:szCs w:val="28"/>
          <w:lang w:val="uk-UA"/>
        </w:rPr>
        <w:t>,</w:t>
      </w:r>
      <w:r w:rsidRPr="00415630">
        <w:rPr>
          <w:sz w:val="28"/>
          <w:szCs w:val="28"/>
        </w:rPr>
        <w:t xml:space="preserve"> </w:t>
      </w:r>
      <w:r>
        <w:rPr>
          <w:sz w:val="28"/>
          <w:szCs w:val="28"/>
        </w:rPr>
        <w:t>з</w:t>
      </w:r>
      <w:r>
        <w:rPr>
          <w:sz w:val="28"/>
          <w:szCs w:val="28"/>
          <w:lang w:val="uk-UA"/>
        </w:rPr>
        <w:t>і</w:t>
      </w:r>
      <w:r>
        <w:rPr>
          <w:sz w:val="28"/>
          <w:szCs w:val="28"/>
        </w:rPr>
        <w:t xml:space="preserve"> зм</w:t>
      </w:r>
      <w:r>
        <w:rPr>
          <w:sz w:val="28"/>
          <w:szCs w:val="28"/>
          <w:lang w:val="uk-UA"/>
        </w:rPr>
        <w:t>і</w:t>
      </w:r>
      <w:r>
        <w:rPr>
          <w:sz w:val="28"/>
          <w:szCs w:val="28"/>
        </w:rPr>
        <w:t>нами</w:t>
      </w:r>
      <w:r>
        <w:rPr>
          <w:rFonts w:ascii="Times New Roman" w:hAnsi="Times New Roman"/>
          <w:sz w:val="28"/>
          <w:szCs w:val="28"/>
          <w:lang w:val="uk-UA"/>
        </w:rPr>
        <w:t>,</w:t>
      </w:r>
      <w:r>
        <w:rPr>
          <w:sz w:val="28"/>
          <w:szCs w:val="28"/>
        </w:rPr>
        <w:t xml:space="preserve"> </w:t>
      </w:r>
      <w:r w:rsidRPr="00415630">
        <w:rPr>
          <w:sz w:val="28"/>
          <w:szCs w:val="28"/>
        </w:rPr>
        <w:t xml:space="preserve">«Про затвердження орієнтовних вимог оцінювання навчальних досягнень учнів із базових дисциплін у системі </w:t>
      </w:r>
      <w:r>
        <w:rPr>
          <w:sz w:val="28"/>
          <w:szCs w:val="28"/>
        </w:rPr>
        <w:t>загальної середньої освіти»)</w:t>
      </w:r>
      <w:r>
        <w:rPr>
          <w:rFonts w:ascii="Times New Roman" w:hAnsi="Times New Roman"/>
          <w:sz w:val="28"/>
          <w:szCs w:val="28"/>
        </w:rPr>
        <w:t xml:space="preserve">, </w:t>
      </w:r>
      <w:r w:rsidRPr="0094573B">
        <w:rPr>
          <w:rFonts w:ascii="Times New Roman" w:hAnsi="Times New Roman"/>
          <w:b/>
          <w:sz w:val="28"/>
          <w:szCs w:val="28"/>
        </w:rPr>
        <w:t>додаток 2</w:t>
      </w:r>
      <w:r>
        <w:rPr>
          <w:rFonts w:ascii="Times New Roman" w:hAnsi="Times New Roman"/>
          <w:sz w:val="28"/>
          <w:szCs w:val="28"/>
        </w:rPr>
        <w:t xml:space="preserve"> до наказу МОН Укра</w:t>
      </w:r>
      <w:r>
        <w:rPr>
          <w:rFonts w:ascii="Times New Roman" w:hAnsi="Times New Roman"/>
          <w:sz w:val="28"/>
          <w:szCs w:val="28"/>
          <w:lang w:val="uk-UA"/>
        </w:rPr>
        <w:t>ї</w:t>
      </w:r>
      <w:r>
        <w:rPr>
          <w:rFonts w:ascii="Times New Roman" w:hAnsi="Times New Roman"/>
          <w:sz w:val="28"/>
          <w:szCs w:val="28"/>
        </w:rPr>
        <w:t>ни</w:t>
      </w:r>
      <w:r>
        <w:rPr>
          <w:sz w:val="28"/>
          <w:szCs w:val="28"/>
          <w:lang w:val="uk-UA"/>
        </w:rPr>
        <w:t xml:space="preserve"> </w:t>
      </w:r>
      <w:r>
        <w:rPr>
          <w:rFonts w:ascii="Times New Roman" w:hAnsi="Times New Roman"/>
          <w:sz w:val="28"/>
          <w:szCs w:val="28"/>
          <w:lang w:val="uk-UA"/>
        </w:rPr>
        <w:t xml:space="preserve">від 21.08.2013 р. №1222. </w:t>
      </w:r>
      <w:r w:rsidRPr="001F1180">
        <w:rPr>
          <w:sz w:val="28"/>
          <w:szCs w:val="28"/>
        </w:rPr>
        <w:t>Змістом вимог до оцінювання є виявлення</w:t>
      </w:r>
      <w:r w:rsidRPr="001F1180">
        <w:rPr>
          <w:rFonts w:ascii="Times New Roman"/>
          <w:sz w:val="28"/>
          <w:szCs w:val="28"/>
        </w:rPr>
        <w:t xml:space="preserve">, </w:t>
      </w:r>
      <w:r w:rsidRPr="001F1180">
        <w:rPr>
          <w:sz w:val="28"/>
          <w:szCs w:val="28"/>
        </w:rPr>
        <w:t>вимірювання та оцінювання навчальних досягнень учнів</w:t>
      </w:r>
      <w:r w:rsidRPr="001F1180">
        <w:rPr>
          <w:rFonts w:ascii="Times New Roman"/>
          <w:sz w:val="28"/>
          <w:szCs w:val="28"/>
        </w:rPr>
        <w:t xml:space="preserve">, </w:t>
      </w:r>
      <w:r w:rsidRPr="001F1180">
        <w:rPr>
          <w:sz w:val="28"/>
          <w:szCs w:val="28"/>
        </w:rPr>
        <w:t>які структуровані у навчальних програмах</w:t>
      </w:r>
      <w:r w:rsidRPr="001F1180">
        <w:rPr>
          <w:rFonts w:ascii="Times New Roman"/>
          <w:sz w:val="28"/>
          <w:szCs w:val="28"/>
        </w:rPr>
        <w:t xml:space="preserve">, </w:t>
      </w:r>
      <w:r w:rsidRPr="001F1180">
        <w:rPr>
          <w:sz w:val="28"/>
          <w:szCs w:val="28"/>
        </w:rPr>
        <w:t>за предметами</w:t>
      </w:r>
      <w:r w:rsidRPr="001F1180">
        <w:rPr>
          <w:rFonts w:ascii="Times New Roman"/>
          <w:sz w:val="28"/>
          <w:szCs w:val="28"/>
        </w:rPr>
        <w:t>.</w:t>
      </w:r>
    </w:p>
    <w:p w:rsidR="00BD33CA" w:rsidRPr="001F1180" w:rsidRDefault="00BD33CA" w:rsidP="00BD33CA">
      <w:pPr>
        <w:pStyle w:val="basic"/>
        <w:spacing w:line="240" w:lineRule="auto"/>
        <w:ind w:firstLine="0"/>
        <w:rPr>
          <w:rFonts w:ascii="Times New Roman" w:hAnsi="Times New Roman"/>
          <w:sz w:val="28"/>
          <w:szCs w:val="28"/>
        </w:rPr>
      </w:pPr>
      <w:r w:rsidRPr="001F1180">
        <w:rPr>
          <w:sz w:val="28"/>
          <w:szCs w:val="28"/>
        </w:rPr>
        <w:t>Відповідно до ступеня оволодіння знаннями і способами діяльності виокремлюються чотири рівні навчальних досягнень учнів</w:t>
      </w:r>
      <w:r w:rsidRPr="001F1180">
        <w:rPr>
          <w:rFonts w:ascii="Times New Roman"/>
          <w:sz w:val="28"/>
          <w:szCs w:val="28"/>
        </w:rPr>
        <w:t xml:space="preserve">: </w:t>
      </w:r>
      <w:r w:rsidRPr="001F1180">
        <w:rPr>
          <w:sz w:val="28"/>
          <w:szCs w:val="28"/>
        </w:rPr>
        <w:t>початковий</w:t>
      </w:r>
      <w:r w:rsidRPr="001F1180">
        <w:rPr>
          <w:rFonts w:ascii="Times New Roman"/>
          <w:sz w:val="28"/>
          <w:szCs w:val="28"/>
        </w:rPr>
        <w:t xml:space="preserve">, </w:t>
      </w:r>
      <w:r w:rsidRPr="001F1180">
        <w:rPr>
          <w:sz w:val="28"/>
          <w:szCs w:val="28"/>
        </w:rPr>
        <w:t>середній</w:t>
      </w:r>
      <w:r w:rsidRPr="001F1180">
        <w:rPr>
          <w:rFonts w:ascii="Times New Roman"/>
          <w:sz w:val="28"/>
          <w:szCs w:val="28"/>
        </w:rPr>
        <w:t xml:space="preserve">, </w:t>
      </w:r>
      <w:r w:rsidRPr="001F1180">
        <w:rPr>
          <w:sz w:val="28"/>
          <w:szCs w:val="28"/>
        </w:rPr>
        <w:t>достатній</w:t>
      </w:r>
      <w:r w:rsidRPr="001F1180">
        <w:rPr>
          <w:rFonts w:ascii="Times New Roman"/>
          <w:sz w:val="28"/>
          <w:szCs w:val="28"/>
        </w:rPr>
        <w:t xml:space="preserve">, </w:t>
      </w:r>
      <w:r w:rsidRPr="001F1180">
        <w:rPr>
          <w:sz w:val="28"/>
          <w:szCs w:val="28"/>
        </w:rPr>
        <w:t>високий</w:t>
      </w:r>
      <w:r w:rsidRPr="001F1180">
        <w:rPr>
          <w:rFonts w:ascii="Times New Roman"/>
          <w:sz w:val="28"/>
          <w:szCs w:val="28"/>
        </w:rPr>
        <w:t>.</w:t>
      </w:r>
    </w:p>
    <w:p w:rsidR="00BD33CA" w:rsidRPr="001F1180" w:rsidRDefault="00BD33CA" w:rsidP="00BD33CA">
      <w:pPr>
        <w:pStyle w:val="basic"/>
        <w:spacing w:line="240" w:lineRule="auto"/>
        <w:rPr>
          <w:rFonts w:ascii="Times New Roman" w:hAnsi="Times New Roman"/>
          <w:sz w:val="28"/>
          <w:szCs w:val="28"/>
        </w:rPr>
      </w:pPr>
      <w:r w:rsidRPr="001F1180">
        <w:rPr>
          <w:sz w:val="28"/>
          <w:szCs w:val="28"/>
        </w:rPr>
        <w:t xml:space="preserve">І </w:t>
      </w:r>
      <w:r w:rsidRPr="001F1180">
        <w:rPr>
          <w:sz w:val="28"/>
          <w:szCs w:val="28"/>
        </w:rPr>
        <w:softHyphen/>
        <w:t xml:space="preserve"> початковий рівень</w:t>
      </w:r>
      <w:r w:rsidRPr="001F1180">
        <w:rPr>
          <w:rFonts w:ascii="Times New Roman"/>
          <w:sz w:val="28"/>
          <w:szCs w:val="28"/>
        </w:rPr>
        <w:t xml:space="preserve">, </w:t>
      </w:r>
      <w:r w:rsidRPr="001F1180">
        <w:rPr>
          <w:sz w:val="28"/>
          <w:szCs w:val="28"/>
        </w:rPr>
        <w:t>коли у результаті вивчення навчального матеріалу учень</w:t>
      </w:r>
      <w:r w:rsidRPr="001F1180">
        <w:rPr>
          <w:rFonts w:ascii="Times New Roman"/>
          <w:sz w:val="28"/>
          <w:szCs w:val="28"/>
        </w:rPr>
        <w:t xml:space="preserve">: </w:t>
      </w:r>
    </w:p>
    <w:p w:rsidR="00BD33CA" w:rsidRPr="001F1180" w:rsidRDefault="00BD33CA" w:rsidP="00BD33CA">
      <w:pPr>
        <w:pStyle w:val="basic"/>
        <w:spacing w:line="240" w:lineRule="auto"/>
        <w:ind w:left="360" w:hanging="77"/>
        <w:rPr>
          <w:rFonts w:ascii="Times New Roman" w:hAnsi="Times New Roman"/>
          <w:sz w:val="28"/>
          <w:szCs w:val="28"/>
        </w:rPr>
      </w:pPr>
      <w:r w:rsidRPr="001F1180">
        <w:rPr>
          <w:sz w:val="28"/>
          <w:szCs w:val="28"/>
        </w:rPr>
        <w:t>•</w:t>
      </w:r>
      <w:r w:rsidRPr="001F1180">
        <w:rPr>
          <w:sz w:val="28"/>
          <w:szCs w:val="28"/>
        </w:rPr>
        <w:tab/>
        <w:t xml:space="preserve">називає об’єкт вивчення </w:t>
      </w:r>
      <w:r w:rsidRPr="001F1180">
        <w:rPr>
          <w:rFonts w:ascii="Times New Roman"/>
          <w:sz w:val="28"/>
          <w:szCs w:val="28"/>
        </w:rPr>
        <w:t>(</w:t>
      </w:r>
      <w:r w:rsidRPr="001F1180">
        <w:rPr>
          <w:sz w:val="28"/>
          <w:szCs w:val="28"/>
        </w:rPr>
        <w:t>правило</w:t>
      </w:r>
      <w:r w:rsidRPr="001F1180">
        <w:rPr>
          <w:rFonts w:ascii="Times New Roman"/>
          <w:sz w:val="28"/>
          <w:szCs w:val="28"/>
        </w:rPr>
        <w:t xml:space="preserve">, </w:t>
      </w:r>
      <w:r w:rsidRPr="001F1180">
        <w:rPr>
          <w:sz w:val="28"/>
          <w:szCs w:val="28"/>
        </w:rPr>
        <w:t>вираз</w:t>
      </w:r>
      <w:r w:rsidRPr="001F1180">
        <w:rPr>
          <w:rFonts w:ascii="Times New Roman"/>
          <w:sz w:val="28"/>
          <w:szCs w:val="28"/>
        </w:rPr>
        <w:t xml:space="preserve">, </w:t>
      </w:r>
      <w:r w:rsidRPr="001F1180">
        <w:rPr>
          <w:sz w:val="28"/>
          <w:szCs w:val="28"/>
        </w:rPr>
        <w:t>формули</w:t>
      </w:r>
      <w:r w:rsidRPr="001F1180">
        <w:rPr>
          <w:rFonts w:ascii="Times New Roman"/>
          <w:sz w:val="28"/>
          <w:szCs w:val="28"/>
        </w:rPr>
        <w:t xml:space="preserve">, </w:t>
      </w:r>
      <w:r w:rsidRPr="001F1180">
        <w:rPr>
          <w:sz w:val="28"/>
          <w:szCs w:val="28"/>
        </w:rPr>
        <w:t>геометричну фігуру</w:t>
      </w:r>
      <w:r w:rsidRPr="001F1180">
        <w:rPr>
          <w:rFonts w:ascii="Times New Roman"/>
          <w:sz w:val="28"/>
          <w:szCs w:val="28"/>
        </w:rPr>
        <w:t xml:space="preserve">, </w:t>
      </w:r>
      <w:r w:rsidRPr="001F1180">
        <w:rPr>
          <w:sz w:val="28"/>
          <w:szCs w:val="28"/>
        </w:rPr>
        <w:t>символ тощо</w:t>
      </w:r>
      <w:r w:rsidRPr="001F1180">
        <w:rPr>
          <w:rFonts w:ascii="Times New Roman"/>
          <w:sz w:val="28"/>
          <w:szCs w:val="28"/>
        </w:rPr>
        <w:t xml:space="preserve">), </w:t>
      </w:r>
      <w:r w:rsidRPr="001F1180">
        <w:rPr>
          <w:sz w:val="28"/>
          <w:szCs w:val="28"/>
        </w:rPr>
        <w:t>але тільки в тому випадку</w:t>
      </w:r>
      <w:r w:rsidRPr="001F1180">
        <w:rPr>
          <w:rFonts w:ascii="Times New Roman"/>
          <w:sz w:val="28"/>
          <w:szCs w:val="28"/>
        </w:rPr>
        <w:t xml:space="preserve">, </w:t>
      </w:r>
      <w:r w:rsidRPr="001F1180">
        <w:rPr>
          <w:sz w:val="28"/>
          <w:szCs w:val="28"/>
        </w:rPr>
        <w:t xml:space="preserve">коли цей об’єкт </w:t>
      </w:r>
      <w:r w:rsidRPr="001F1180">
        <w:rPr>
          <w:rFonts w:ascii="Times New Roman"/>
          <w:sz w:val="28"/>
          <w:szCs w:val="28"/>
        </w:rPr>
        <w:t>(</w:t>
      </w:r>
      <w:r w:rsidRPr="001F1180">
        <w:rPr>
          <w:sz w:val="28"/>
          <w:szCs w:val="28"/>
        </w:rPr>
        <w:t>його зображення</w:t>
      </w:r>
      <w:r w:rsidRPr="001F1180">
        <w:rPr>
          <w:rFonts w:ascii="Times New Roman"/>
          <w:sz w:val="28"/>
          <w:szCs w:val="28"/>
        </w:rPr>
        <w:t xml:space="preserve">, </w:t>
      </w:r>
      <w:r w:rsidRPr="001F1180">
        <w:rPr>
          <w:sz w:val="28"/>
          <w:szCs w:val="28"/>
        </w:rPr>
        <w:t>опис</w:t>
      </w:r>
      <w:r w:rsidRPr="001F1180">
        <w:rPr>
          <w:rFonts w:ascii="Times New Roman"/>
          <w:sz w:val="28"/>
          <w:szCs w:val="28"/>
        </w:rPr>
        <w:t xml:space="preserve">, </w:t>
      </w:r>
      <w:r w:rsidRPr="001F1180">
        <w:rPr>
          <w:sz w:val="28"/>
          <w:szCs w:val="28"/>
        </w:rPr>
        <w:t>характеристика</w:t>
      </w:r>
      <w:r w:rsidRPr="001F1180">
        <w:rPr>
          <w:rFonts w:ascii="Times New Roman"/>
          <w:sz w:val="28"/>
          <w:szCs w:val="28"/>
        </w:rPr>
        <w:t xml:space="preserve">) </w:t>
      </w:r>
      <w:r w:rsidRPr="001F1180">
        <w:rPr>
          <w:sz w:val="28"/>
          <w:szCs w:val="28"/>
        </w:rPr>
        <w:t>запропонована йому безпосередньо</w:t>
      </w:r>
      <w:r w:rsidRPr="001F1180">
        <w:rPr>
          <w:rFonts w:ascii="Times New Roman"/>
          <w:sz w:val="28"/>
          <w:szCs w:val="28"/>
        </w:rPr>
        <w:t>;</w:t>
      </w:r>
    </w:p>
    <w:p w:rsidR="00BD33CA" w:rsidRPr="001F1180" w:rsidRDefault="00BD33CA" w:rsidP="00BD33CA">
      <w:pPr>
        <w:pStyle w:val="basic"/>
        <w:spacing w:line="240" w:lineRule="auto"/>
        <w:ind w:left="360" w:hanging="77"/>
        <w:rPr>
          <w:rFonts w:ascii="Times New Roman" w:hAnsi="Times New Roman"/>
          <w:sz w:val="28"/>
          <w:szCs w:val="28"/>
        </w:rPr>
      </w:pPr>
      <w:r w:rsidRPr="001F1180">
        <w:rPr>
          <w:sz w:val="28"/>
          <w:szCs w:val="28"/>
        </w:rPr>
        <w:t>•</w:t>
      </w:r>
      <w:r w:rsidRPr="001F1180">
        <w:rPr>
          <w:sz w:val="28"/>
          <w:szCs w:val="28"/>
        </w:rPr>
        <w:tab/>
        <w:t>за допомогою вчителя виконує елементарні завдання</w:t>
      </w:r>
      <w:r w:rsidRPr="001F1180">
        <w:rPr>
          <w:rFonts w:ascii="Times New Roman"/>
          <w:sz w:val="28"/>
          <w:szCs w:val="28"/>
        </w:rPr>
        <w:t>.</w:t>
      </w:r>
    </w:p>
    <w:p w:rsidR="00BD33CA" w:rsidRPr="001F1180" w:rsidRDefault="00BD33CA" w:rsidP="00BD33CA">
      <w:pPr>
        <w:pStyle w:val="basic"/>
        <w:spacing w:line="240" w:lineRule="auto"/>
        <w:rPr>
          <w:rFonts w:ascii="Times New Roman" w:hAnsi="Times New Roman"/>
          <w:sz w:val="28"/>
          <w:szCs w:val="28"/>
        </w:rPr>
      </w:pPr>
      <w:r w:rsidRPr="001F1180">
        <w:rPr>
          <w:sz w:val="28"/>
          <w:szCs w:val="28"/>
        </w:rPr>
        <w:t xml:space="preserve">ІІ </w:t>
      </w:r>
      <w:r w:rsidRPr="001F1180">
        <w:rPr>
          <w:sz w:val="28"/>
          <w:szCs w:val="28"/>
        </w:rPr>
        <w:softHyphen/>
        <w:t xml:space="preserve"> середній рівень</w:t>
      </w:r>
      <w:r w:rsidRPr="001F1180">
        <w:rPr>
          <w:rFonts w:ascii="Times New Roman"/>
          <w:sz w:val="28"/>
          <w:szCs w:val="28"/>
        </w:rPr>
        <w:t xml:space="preserve">, </w:t>
      </w:r>
      <w:r w:rsidRPr="001F1180">
        <w:rPr>
          <w:sz w:val="28"/>
          <w:szCs w:val="28"/>
        </w:rPr>
        <w:t>коли учень повторює інформацію</w:t>
      </w:r>
      <w:r w:rsidRPr="001F1180">
        <w:rPr>
          <w:rFonts w:ascii="Times New Roman"/>
          <w:sz w:val="28"/>
          <w:szCs w:val="28"/>
        </w:rPr>
        <w:t xml:space="preserve">, </w:t>
      </w:r>
      <w:r w:rsidRPr="001F1180">
        <w:rPr>
          <w:sz w:val="28"/>
          <w:szCs w:val="28"/>
        </w:rPr>
        <w:t>операції</w:t>
      </w:r>
      <w:r w:rsidRPr="001F1180">
        <w:rPr>
          <w:rFonts w:ascii="Times New Roman"/>
          <w:sz w:val="28"/>
          <w:szCs w:val="28"/>
        </w:rPr>
        <w:t xml:space="preserve">, </w:t>
      </w:r>
      <w:r w:rsidRPr="001F1180">
        <w:rPr>
          <w:sz w:val="28"/>
          <w:szCs w:val="28"/>
        </w:rPr>
        <w:t>дії</w:t>
      </w:r>
      <w:r w:rsidRPr="001F1180">
        <w:rPr>
          <w:rFonts w:ascii="Times New Roman"/>
          <w:sz w:val="28"/>
          <w:szCs w:val="28"/>
        </w:rPr>
        <w:t xml:space="preserve">, </w:t>
      </w:r>
      <w:r w:rsidRPr="001F1180">
        <w:rPr>
          <w:sz w:val="28"/>
          <w:szCs w:val="28"/>
        </w:rPr>
        <w:t>засвоєні ним у процесі навчання</w:t>
      </w:r>
      <w:r w:rsidRPr="001F1180">
        <w:rPr>
          <w:rFonts w:ascii="Times New Roman"/>
          <w:sz w:val="28"/>
          <w:szCs w:val="28"/>
        </w:rPr>
        <w:t xml:space="preserve">, </w:t>
      </w:r>
      <w:r w:rsidRPr="001F1180">
        <w:rPr>
          <w:sz w:val="28"/>
          <w:szCs w:val="28"/>
        </w:rPr>
        <w:t>здатний розв’язувати завдання за зразком</w:t>
      </w:r>
      <w:r w:rsidRPr="001F1180">
        <w:rPr>
          <w:rFonts w:ascii="Times New Roman"/>
          <w:sz w:val="28"/>
          <w:szCs w:val="28"/>
        </w:rPr>
        <w:t>.</w:t>
      </w:r>
    </w:p>
    <w:p w:rsidR="00BD33CA" w:rsidRPr="001F1180" w:rsidRDefault="00BD33CA" w:rsidP="00BD33CA">
      <w:pPr>
        <w:pStyle w:val="basic"/>
        <w:spacing w:line="240" w:lineRule="auto"/>
        <w:rPr>
          <w:rFonts w:ascii="Times New Roman" w:hAnsi="Times New Roman"/>
          <w:sz w:val="28"/>
          <w:szCs w:val="28"/>
        </w:rPr>
      </w:pPr>
      <w:r>
        <w:rPr>
          <w:sz w:val="28"/>
          <w:szCs w:val="28"/>
        </w:rPr>
        <w:t xml:space="preserve">ІІІ </w:t>
      </w:r>
      <w:r>
        <w:rPr>
          <w:sz w:val="28"/>
          <w:szCs w:val="28"/>
        </w:rPr>
        <w:softHyphen/>
      </w:r>
      <w:r w:rsidRPr="001F1180">
        <w:rPr>
          <w:sz w:val="28"/>
          <w:szCs w:val="28"/>
        </w:rPr>
        <w:t>достатній рівень</w:t>
      </w:r>
      <w:r w:rsidRPr="001F1180">
        <w:rPr>
          <w:rFonts w:ascii="Times New Roman"/>
          <w:sz w:val="28"/>
          <w:szCs w:val="28"/>
        </w:rPr>
        <w:t xml:space="preserve">, </w:t>
      </w:r>
      <w:r w:rsidRPr="001F1180">
        <w:rPr>
          <w:sz w:val="28"/>
          <w:szCs w:val="28"/>
        </w:rPr>
        <w:t>коли учень самостійно застосовує знання в стандартних ситуаціях</w:t>
      </w:r>
      <w:r w:rsidRPr="001F1180">
        <w:rPr>
          <w:rFonts w:ascii="Times New Roman"/>
          <w:sz w:val="28"/>
          <w:szCs w:val="28"/>
        </w:rPr>
        <w:t xml:space="preserve">, </w:t>
      </w:r>
      <w:r w:rsidRPr="001F1180">
        <w:rPr>
          <w:sz w:val="28"/>
          <w:szCs w:val="28"/>
        </w:rPr>
        <w:t>вміє виконувати певні операції</w:t>
      </w:r>
      <w:r w:rsidRPr="001F1180">
        <w:rPr>
          <w:rFonts w:ascii="Times New Roman"/>
          <w:sz w:val="28"/>
          <w:szCs w:val="28"/>
        </w:rPr>
        <w:t xml:space="preserve">, </w:t>
      </w:r>
      <w:r w:rsidRPr="001F1180">
        <w:rPr>
          <w:sz w:val="28"/>
          <w:szCs w:val="28"/>
        </w:rPr>
        <w:t xml:space="preserve">загальна методика і послідовність </w:t>
      </w:r>
      <w:r w:rsidRPr="001F1180">
        <w:rPr>
          <w:rFonts w:ascii="Times New Roman"/>
          <w:sz w:val="28"/>
          <w:szCs w:val="28"/>
        </w:rPr>
        <w:t>(</w:t>
      </w:r>
      <w:r w:rsidRPr="001F1180">
        <w:rPr>
          <w:sz w:val="28"/>
          <w:szCs w:val="28"/>
        </w:rPr>
        <w:t>алгоритм</w:t>
      </w:r>
      <w:r w:rsidRPr="001F1180">
        <w:rPr>
          <w:rFonts w:ascii="Times New Roman"/>
          <w:sz w:val="28"/>
          <w:szCs w:val="28"/>
        </w:rPr>
        <w:t xml:space="preserve">) </w:t>
      </w:r>
      <w:r w:rsidRPr="001F1180">
        <w:rPr>
          <w:sz w:val="28"/>
          <w:szCs w:val="28"/>
        </w:rPr>
        <w:t>яких йому знайомі</w:t>
      </w:r>
      <w:r w:rsidRPr="001F1180">
        <w:rPr>
          <w:rFonts w:ascii="Times New Roman"/>
          <w:sz w:val="28"/>
          <w:szCs w:val="28"/>
        </w:rPr>
        <w:t xml:space="preserve">, </w:t>
      </w:r>
      <w:r w:rsidRPr="001F1180">
        <w:rPr>
          <w:sz w:val="28"/>
          <w:szCs w:val="28"/>
        </w:rPr>
        <w:t>але зміст та умови виконання змінені</w:t>
      </w:r>
      <w:r w:rsidRPr="001F1180">
        <w:rPr>
          <w:rFonts w:ascii="Times New Roman"/>
          <w:sz w:val="28"/>
          <w:szCs w:val="28"/>
        </w:rPr>
        <w:t>.</w:t>
      </w:r>
    </w:p>
    <w:p w:rsidR="00BD33CA" w:rsidRPr="001F1180" w:rsidRDefault="00BD33CA" w:rsidP="00BD33CA">
      <w:pPr>
        <w:pStyle w:val="basic"/>
        <w:spacing w:line="240" w:lineRule="auto"/>
        <w:rPr>
          <w:rFonts w:ascii="Times New Roman" w:hAnsi="Times New Roman"/>
          <w:sz w:val="28"/>
          <w:szCs w:val="28"/>
        </w:rPr>
      </w:pPr>
      <w:r w:rsidRPr="001F1180">
        <w:rPr>
          <w:rFonts w:ascii="Times New Roman"/>
          <w:sz w:val="28"/>
          <w:szCs w:val="28"/>
        </w:rPr>
        <w:t xml:space="preserve">IV </w:t>
      </w:r>
      <w:r w:rsidRPr="001F1180">
        <w:rPr>
          <w:sz w:val="28"/>
          <w:szCs w:val="28"/>
        </w:rPr>
        <w:softHyphen/>
        <w:t xml:space="preserve"> високий рівень</w:t>
      </w:r>
      <w:r w:rsidRPr="001F1180">
        <w:rPr>
          <w:rFonts w:ascii="Times New Roman"/>
          <w:sz w:val="28"/>
          <w:szCs w:val="28"/>
        </w:rPr>
        <w:t xml:space="preserve">, </w:t>
      </w:r>
      <w:r w:rsidRPr="001F1180">
        <w:rPr>
          <w:sz w:val="28"/>
          <w:szCs w:val="28"/>
        </w:rPr>
        <w:t>коли учень здатний самостійно орієнтуватися в нових для нього ситуаціях</w:t>
      </w:r>
      <w:r w:rsidRPr="001F1180">
        <w:rPr>
          <w:rFonts w:ascii="Times New Roman"/>
          <w:sz w:val="28"/>
          <w:szCs w:val="28"/>
        </w:rPr>
        <w:t xml:space="preserve">, </w:t>
      </w:r>
      <w:r w:rsidRPr="001F1180">
        <w:rPr>
          <w:sz w:val="28"/>
          <w:szCs w:val="28"/>
        </w:rPr>
        <w:t>складати план дій і виконувати його</w:t>
      </w:r>
      <w:r w:rsidRPr="001F1180">
        <w:rPr>
          <w:rFonts w:ascii="Times New Roman"/>
          <w:sz w:val="28"/>
          <w:szCs w:val="28"/>
        </w:rPr>
        <w:t xml:space="preserve">, </w:t>
      </w:r>
      <w:r w:rsidRPr="001F1180">
        <w:rPr>
          <w:sz w:val="28"/>
          <w:szCs w:val="28"/>
        </w:rPr>
        <w:t>пропонувати нові</w:t>
      </w:r>
      <w:r w:rsidRPr="001F1180">
        <w:rPr>
          <w:rFonts w:ascii="Times New Roman"/>
          <w:sz w:val="28"/>
          <w:szCs w:val="28"/>
        </w:rPr>
        <w:t xml:space="preserve">, </w:t>
      </w:r>
      <w:r w:rsidRPr="001F1180">
        <w:rPr>
          <w:sz w:val="28"/>
          <w:szCs w:val="28"/>
        </w:rPr>
        <w:t>невідомі йому раніше розв’язання</w:t>
      </w:r>
      <w:r w:rsidRPr="001F1180">
        <w:rPr>
          <w:rFonts w:ascii="Times New Roman"/>
          <w:sz w:val="28"/>
          <w:szCs w:val="28"/>
        </w:rPr>
        <w:t xml:space="preserve">, </w:t>
      </w:r>
      <w:r w:rsidRPr="001F1180">
        <w:rPr>
          <w:sz w:val="28"/>
          <w:szCs w:val="28"/>
        </w:rPr>
        <w:t>тобто його діяльність має дослідницький характер</w:t>
      </w:r>
      <w:r w:rsidRPr="001F1180">
        <w:rPr>
          <w:rFonts w:ascii="Times New Roman"/>
          <w:sz w:val="28"/>
          <w:szCs w:val="28"/>
        </w:rPr>
        <w:t>.</w:t>
      </w:r>
    </w:p>
    <w:p w:rsidR="00BD33CA" w:rsidRPr="001F1180" w:rsidRDefault="00BD33CA" w:rsidP="00BD33CA">
      <w:pPr>
        <w:pStyle w:val="basic"/>
        <w:spacing w:line="240" w:lineRule="auto"/>
        <w:rPr>
          <w:rFonts w:ascii="Times New Roman" w:hAnsi="Times New Roman"/>
          <w:sz w:val="28"/>
          <w:szCs w:val="28"/>
          <w:lang w:val="uk-UA"/>
        </w:rPr>
      </w:pPr>
      <w:r w:rsidRPr="001F1180">
        <w:rPr>
          <w:sz w:val="28"/>
          <w:szCs w:val="28"/>
        </w:rPr>
        <w:t>Кожен наступний рівень вимог включає вимоги до попереднього</w:t>
      </w:r>
      <w:r w:rsidRPr="001F1180">
        <w:rPr>
          <w:rFonts w:ascii="Times New Roman"/>
          <w:sz w:val="28"/>
          <w:szCs w:val="28"/>
        </w:rPr>
        <w:t xml:space="preserve">, </w:t>
      </w:r>
      <w:r w:rsidRPr="001F1180">
        <w:rPr>
          <w:sz w:val="28"/>
          <w:szCs w:val="28"/>
        </w:rPr>
        <w:t>а також додає нові</w:t>
      </w:r>
      <w:r w:rsidRPr="001F1180">
        <w:rPr>
          <w:rFonts w:ascii="Times New Roman"/>
          <w:sz w:val="28"/>
          <w:szCs w:val="28"/>
        </w:rPr>
        <w:t xml:space="preserve">. </w:t>
      </w:r>
    </w:p>
    <w:p w:rsidR="00BD33CA" w:rsidRPr="00CB4BBA" w:rsidRDefault="00BD33CA" w:rsidP="00BD33CA">
      <w:pPr>
        <w:pStyle w:val="basic"/>
        <w:spacing w:line="240" w:lineRule="auto"/>
        <w:rPr>
          <w:rFonts w:ascii="Times New Roman" w:hAnsi="Times New Roman"/>
          <w:sz w:val="28"/>
          <w:szCs w:val="28"/>
          <w:lang w:val="uk-UA"/>
        </w:rPr>
      </w:pPr>
      <w:r w:rsidRPr="00CB4BBA">
        <w:rPr>
          <w:rFonts w:ascii="Times New Roman" w:hAnsi="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rsidR="00BD33CA" w:rsidRDefault="00BD33CA" w:rsidP="00BD33CA">
      <w:pPr>
        <w:pStyle w:val="a5"/>
        <w:shd w:val="clear" w:color="auto" w:fill="FFFFFF"/>
        <w:spacing w:before="0" w:beforeAutospacing="0" w:after="0" w:afterAutospacing="0"/>
        <w:jc w:val="both"/>
        <w:rPr>
          <w:color w:val="000000"/>
          <w:sz w:val="28"/>
          <w:szCs w:val="28"/>
        </w:rPr>
      </w:pPr>
      <w:r w:rsidRPr="00261F7E">
        <w:rPr>
          <w:color w:val="000000"/>
          <w:sz w:val="28"/>
          <w:szCs w:val="28"/>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BD33CA" w:rsidRPr="00C83BD5" w:rsidRDefault="00BD33CA" w:rsidP="00BD33CA">
      <w:pPr>
        <w:pStyle w:val="a5"/>
        <w:shd w:val="clear" w:color="auto" w:fill="FFFFFF"/>
        <w:spacing w:before="0" w:beforeAutospacing="0" w:after="0" w:afterAutospacing="0"/>
        <w:jc w:val="both"/>
        <w:rPr>
          <w:sz w:val="28"/>
          <w:szCs w:val="28"/>
        </w:rPr>
      </w:pPr>
      <w:r w:rsidRPr="00BC3902">
        <w:rPr>
          <w:sz w:val="28"/>
          <w:szCs w:val="28"/>
        </w:rPr>
        <w:t xml:space="preserve">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r>
        <w:rPr>
          <w:sz w:val="28"/>
          <w:szCs w:val="28"/>
        </w:rPr>
        <w:t xml:space="preserve"> </w:t>
      </w:r>
      <w:r w:rsidRPr="00BC3902">
        <w:rPr>
          <w:sz w:val="28"/>
          <w:szCs w:val="28"/>
        </w:rPr>
        <w:t>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w:t>
      </w:r>
      <w:r>
        <w:rPr>
          <w:sz w:val="28"/>
          <w:szCs w:val="28"/>
        </w:rPr>
        <w:t> р.</w:t>
      </w:r>
      <w:r w:rsidRPr="00BC3902">
        <w:rPr>
          <w:sz w:val="28"/>
          <w:szCs w:val="28"/>
        </w:rPr>
        <w:t xml:space="preserve">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w:t>
      </w:r>
      <w:r w:rsidRPr="00BC3902">
        <w:rPr>
          <w:sz w:val="28"/>
          <w:szCs w:val="28"/>
        </w:rPr>
        <w:lastRenderedPageBreak/>
        <w:t>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r>
        <w:t xml:space="preserve"> </w:t>
      </w:r>
      <w:r w:rsidRPr="00C83BD5">
        <w:rPr>
          <w:sz w:val="28"/>
          <w:szCs w:val="28"/>
        </w:rPr>
        <w:t xml:space="preserve">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w:t>
      </w:r>
      <w:proofErr w:type="spellStart"/>
      <w:r w:rsidRPr="00C83BD5">
        <w:rPr>
          <w:sz w:val="28"/>
          <w:szCs w:val="28"/>
        </w:rPr>
        <w:t>п.п</w:t>
      </w:r>
      <w:proofErr w:type="spellEnd"/>
      <w:r w:rsidRPr="00C83BD5">
        <w:rPr>
          <w:sz w:val="28"/>
          <w:szCs w:val="28"/>
        </w:rPr>
        <w:t>.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w:t>
      </w:r>
      <w:r>
        <w:rPr>
          <w:sz w:val="28"/>
          <w:szCs w:val="28"/>
        </w:rPr>
        <w:t xml:space="preserve"> р.</w:t>
      </w:r>
      <w:r w:rsidRPr="00C83BD5">
        <w:rPr>
          <w:sz w:val="28"/>
          <w:szCs w:val="28"/>
        </w:rPr>
        <w:t xml:space="preserve">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w:t>
      </w:r>
    </w:p>
    <w:p w:rsidR="00BD33CA" w:rsidRPr="00B43D56" w:rsidRDefault="00BD33CA" w:rsidP="00BD33CA">
      <w:pPr>
        <w:pStyle w:val="a5"/>
        <w:shd w:val="clear" w:color="auto" w:fill="FFFFFF"/>
        <w:spacing w:before="0" w:beforeAutospacing="0" w:after="0" w:afterAutospacing="0"/>
        <w:jc w:val="both"/>
      </w:pPr>
      <w:r>
        <w:rPr>
          <w:color w:val="000000"/>
          <w:sz w:val="28"/>
          <w:szCs w:val="28"/>
        </w:rPr>
        <w:t>Відповідно до Закону України «Про повну загальну середню освіту» учні 9-го класу  мають пройти державну підсумкову атестацію з державної мови, математики та інших предметів, яка проводиться відповідно до Порядку проведення ДПА, затвердженого наказом МОН України.</w:t>
      </w:r>
    </w:p>
    <w:p w:rsidR="00BD33CA" w:rsidRPr="00675945" w:rsidRDefault="00BD33CA" w:rsidP="00BD33CA">
      <w:pPr>
        <w:pStyle w:val="a5"/>
        <w:shd w:val="clear" w:color="auto" w:fill="FFFFFF"/>
        <w:spacing w:before="0" w:beforeAutospacing="0" w:after="0" w:afterAutospacing="0"/>
        <w:ind w:left="360"/>
        <w:jc w:val="both"/>
        <w:rPr>
          <w:color w:val="000000"/>
          <w:sz w:val="28"/>
          <w:szCs w:val="28"/>
          <w:shd w:val="clear" w:color="auto" w:fill="FFFFFF"/>
        </w:rPr>
      </w:pPr>
      <w:r>
        <w:rPr>
          <w:color w:val="000000"/>
          <w:sz w:val="28"/>
          <w:szCs w:val="28"/>
          <w:shd w:val="clear" w:color="auto" w:fill="FFFFFF"/>
        </w:rPr>
        <w:t xml:space="preserve">  У разі вибуття учня із закладу освіти (виїзд за кордон), оцінювання може проводитися достроково або в </w:t>
      </w:r>
      <w:proofErr w:type="spellStart"/>
      <w:r>
        <w:rPr>
          <w:color w:val="000000"/>
          <w:sz w:val="28"/>
          <w:szCs w:val="28"/>
          <w:shd w:val="clear" w:color="auto" w:fill="FFFFFF"/>
        </w:rPr>
        <w:t>екстернатній</w:t>
      </w:r>
      <w:proofErr w:type="spellEnd"/>
      <w:r>
        <w:rPr>
          <w:color w:val="000000"/>
          <w:sz w:val="28"/>
          <w:szCs w:val="28"/>
          <w:shd w:val="clear" w:color="auto" w:fill="FFFFFF"/>
        </w:rPr>
        <w:t xml:space="preserve"> формі.</w:t>
      </w:r>
    </w:p>
    <w:p w:rsidR="00BD33CA" w:rsidRDefault="00BD33C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EA2B54" w:rsidRDefault="00BD33CA" w:rsidP="00A54ADB">
      <w:pPr>
        <w:widowControl w:val="0"/>
        <w:autoSpaceDE w:val="0"/>
        <w:autoSpaceDN w:val="0"/>
        <w:adjustRightInd w:val="0"/>
        <w:spacing w:line="240" w:lineRule="auto"/>
        <w:contextualSpacing/>
        <w:jc w:val="both"/>
        <w:rPr>
          <w:rFonts w:ascii="Times New Roman" w:hAnsi="Times New Roman" w:cs="Times New Roman"/>
          <w:b/>
          <w:i/>
          <w:sz w:val="28"/>
          <w:szCs w:val="28"/>
        </w:rPr>
      </w:pPr>
      <w:r>
        <w:rPr>
          <w:rFonts w:ascii="Times New Roman" w:hAnsi="Times New Roman" w:cs="Times New Roman"/>
          <w:b/>
          <w:i/>
          <w:sz w:val="28"/>
          <w:szCs w:val="28"/>
        </w:rPr>
        <w:t>Ф</w:t>
      </w:r>
      <w:r w:rsidR="007B2B6A" w:rsidRPr="00675945">
        <w:rPr>
          <w:rFonts w:ascii="Times New Roman" w:hAnsi="Times New Roman" w:cs="Times New Roman"/>
          <w:b/>
          <w:i/>
          <w:sz w:val="28"/>
          <w:szCs w:val="28"/>
        </w:rPr>
        <w:t xml:space="preserve">орми організації освітнього процесу. </w:t>
      </w:r>
    </w:p>
    <w:p w:rsidR="00675945" w:rsidRPr="00675945" w:rsidRDefault="00675945" w:rsidP="00426D6A">
      <w:pPr>
        <w:widowControl w:val="0"/>
        <w:autoSpaceDE w:val="0"/>
        <w:autoSpaceDN w:val="0"/>
        <w:adjustRightInd w:val="0"/>
        <w:spacing w:line="240" w:lineRule="auto"/>
        <w:ind w:firstLine="284"/>
        <w:contextualSpacing/>
        <w:jc w:val="both"/>
        <w:rPr>
          <w:rFonts w:ascii="Times New Roman" w:hAnsi="Times New Roman" w:cs="Times New Roman"/>
          <w:b/>
          <w:i/>
          <w:sz w:val="28"/>
          <w:szCs w:val="28"/>
        </w:rPr>
      </w:pP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Основними формами організації освітнього процесу є різні типи уроку:</w:t>
      </w:r>
    </w:p>
    <w:p w:rsidR="007B2B6A" w:rsidRPr="00EA2B54" w:rsidRDefault="007B2B6A" w:rsidP="00A54ADB">
      <w:pPr>
        <w:pStyle w:val="a3"/>
        <w:widowControl w:val="0"/>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формування компетентностей;</w:t>
      </w:r>
    </w:p>
    <w:p w:rsidR="007B2B6A" w:rsidRPr="00EA2B54" w:rsidRDefault="007B2B6A" w:rsidP="00713B44">
      <w:pPr>
        <w:pStyle w:val="a3"/>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розвитку компетентностей;</w:t>
      </w:r>
    </w:p>
    <w:p w:rsidR="007B2B6A" w:rsidRPr="00EA2B54" w:rsidRDefault="007B2B6A" w:rsidP="00713B44">
      <w:pPr>
        <w:pStyle w:val="a3"/>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перевірки та/або оцінювання досягнення компетентностей;</w:t>
      </w:r>
    </w:p>
    <w:p w:rsidR="007B2B6A" w:rsidRPr="00EA2B54" w:rsidRDefault="007B2B6A" w:rsidP="00713B44">
      <w:pPr>
        <w:pStyle w:val="a3"/>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корекції основних компетентностей;</w:t>
      </w:r>
    </w:p>
    <w:p w:rsidR="007B2B6A" w:rsidRPr="00EA2B54" w:rsidRDefault="007B2B6A" w:rsidP="00713B44">
      <w:pPr>
        <w:pStyle w:val="a3"/>
        <w:widowControl w:val="0"/>
        <w:numPr>
          <w:ilvl w:val="0"/>
          <w:numId w:val="14"/>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комбінований урок.</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7B2B6A">
        <w:rPr>
          <w:rFonts w:ascii="Times New Roman" w:hAnsi="Times New Roman" w:cs="Times New Roman"/>
          <w:sz w:val="28"/>
          <w:szCs w:val="28"/>
        </w:rPr>
        <w:t>квести</w:t>
      </w:r>
      <w:proofErr w:type="spellEnd"/>
      <w:r w:rsidRPr="007B2B6A">
        <w:rPr>
          <w:rFonts w:ascii="Times New Roman" w:hAnsi="Times New Roman" w:cs="Times New Roman"/>
          <w:sz w:val="28"/>
          <w:szCs w:val="28"/>
        </w:rPr>
        <w:t>, інтерактивні уроки (</w:t>
      </w:r>
      <w:proofErr w:type="spellStart"/>
      <w:r w:rsidRPr="007B2B6A">
        <w:rPr>
          <w:rFonts w:ascii="Times New Roman" w:hAnsi="Times New Roman" w:cs="Times New Roman"/>
          <w:sz w:val="28"/>
          <w:szCs w:val="28"/>
        </w:rPr>
        <w:t>уроки-«суди</w:t>
      </w:r>
      <w:proofErr w:type="spellEnd"/>
      <w:r w:rsidRPr="007B2B6A">
        <w:rPr>
          <w:rFonts w:ascii="Times New Roman" w:hAnsi="Times New Roman" w:cs="Times New Roman"/>
          <w:sz w:val="28"/>
          <w:szCs w:val="28"/>
        </w:rPr>
        <w:t>», урок-дискусійна група, уроки з навчанням одних учнів іншими), інтегровані уроки, проблемний урок, відео-уроки тощо.</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w:t>
      </w:r>
      <w:r w:rsidRPr="007B2B6A">
        <w:rPr>
          <w:rFonts w:ascii="Times New Roman" w:hAnsi="Times New Roman" w:cs="Times New Roman"/>
          <w:sz w:val="28"/>
          <w:szCs w:val="28"/>
        </w:rPr>
        <w:lastRenderedPageBreak/>
        <w:t>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D33CA" w:rsidRPr="00BD33CA" w:rsidRDefault="00BD33CA" w:rsidP="00BD33CA">
      <w:pPr>
        <w:widowControl w:val="0"/>
        <w:autoSpaceDE w:val="0"/>
        <w:autoSpaceDN w:val="0"/>
        <w:adjustRightInd w:val="0"/>
        <w:spacing w:line="240" w:lineRule="auto"/>
        <w:ind w:firstLine="284"/>
        <w:contextualSpacing/>
        <w:jc w:val="both"/>
        <w:rPr>
          <w:rFonts w:ascii="Times New Roman" w:hAnsi="Times New Roman" w:cs="Times New Roman"/>
          <w:b/>
          <w:i/>
          <w:sz w:val="28"/>
          <w:szCs w:val="28"/>
        </w:rPr>
      </w:pPr>
      <w:r w:rsidRPr="00BD33CA">
        <w:rPr>
          <w:rFonts w:ascii="Times New Roman" w:hAnsi="Times New Roman" w:cs="Times New Roman"/>
          <w:b/>
          <w:i/>
          <w:sz w:val="28"/>
          <w:szCs w:val="28"/>
        </w:rPr>
        <w:t xml:space="preserve">Вимоги до осіб, які можуть розпочинати здобуття базової середньої освіти. </w:t>
      </w:r>
    </w:p>
    <w:p w:rsidR="00BD33CA" w:rsidRPr="007B2B6A" w:rsidRDefault="00BD33CA" w:rsidP="00BD33C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D33CA" w:rsidRPr="007B2B6A" w:rsidRDefault="00BD33CA" w:rsidP="00BD33C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BD33CA" w:rsidRPr="007B2B6A" w:rsidRDefault="00BD33CA" w:rsidP="00BD33C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Продовження навчання у</w:t>
      </w:r>
      <w:r>
        <w:rPr>
          <w:rFonts w:ascii="Times New Roman" w:hAnsi="Times New Roman" w:cs="Times New Roman"/>
          <w:sz w:val="28"/>
          <w:szCs w:val="28"/>
        </w:rPr>
        <w:t xml:space="preserve"> 6</w:t>
      </w:r>
      <w:r w:rsidRPr="007B2B6A">
        <w:rPr>
          <w:rFonts w:ascii="Times New Roman" w:hAnsi="Times New Roman" w:cs="Times New Roman"/>
          <w:sz w:val="28"/>
          <w:szCs w:val="28"/>
        </w:rPr>
        <w:t>-9-х класах відбувається відповідно до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BD33CA" w:rsidRPr="007B2B6A" w:rsidRDefault="00BD33CA" w:rsidP="00A54ADB">
      <w:pPr>
        <w:widowControl w:val="0"/>
        <w:autoSpaceDE w:val="0"/>
        <w:autoSpaceDN w:val="0"/>
        <w:adjustRightInd w:val="0"/>
        <w:spacing w:line="240" w:lineRule="auto"/>
        <w:contextualSpacing/>
        <w:jc w:val="both"/>
        <w:rPr>
          <w:rFonts w:ascii="Times New Roman" w:hAnsi="Times New Roman" w:cs="Times New Roman"/>
          <w:sz w:val="28"/>
          <w:szCs w:val="28"/>
        </w:rPr>
      </w:pP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EA2B54" w:rsidRPr="00675945"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b/>
          <w:sz w:val="28"/>
          <w:szCs w:val="28"/>
        </w:rPr>
      </w:pPr>
      <w:r w:rsidRPr="00675945">
        <w:rPr>
          <w:rFonts w:ascii="Times New Roman" w:hAnsi="Times New Roman" w:cs="Times New Roman"/>
          <w:b/>
          <w:i/>
          <w:sz w:val="28"/>
          <w:szCs w:val="28"/>
        </w:rPr>
        <w:t>Опис та інструменти системи внутрішнього забезпечення якості освіти.</w:t>
      </w:r>
      <w:r w:rsidRPr="00675945">
        <w:rPr>
          <w:rFonts w:ascii="Times New Roman" w:hAnsi="Times New Roman" w:cs="Times New Roman"/>
          <w:b/>
          <w:sz w:val="28"/>
          <w:szCs w:val="28"/>
        </w:rPr>
        <w:t xml:space="preserve"> </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Система внутрішнього забезпечення якості складається з наступних компонентів:</w:t>
      </w:r>
      <w:r w:rsidR="00EA2B54">
        <w:rPr>
          <w:rFonts w:ascii="Times New Roman" w:hAnsi="Times New Roman" w:cs="Times New Roman"/>
          <w:sz w:val="28"/>
          <w:szCs w:val="28"/>
        </w:rPr>
        <w:t xml:space="preserve"> </w:t>
      </w:r>
    </w:p>
    <w:p w:rsidR="007B2B6A" w:rsidRPr="00EA2B54" w:rsidRDefault="007B2B6A" w:rsidP="00713B44">
      <w:pPr>
        <w:pStyle w:val="a3"/>
        <w:widowControl w:val="0"/>
        <w:numPr>
          <w:ilvl w:val="0"/>
          <w:numId w:val="8"/>
        </w:numPr>
        <w:autoSpaceDE w:val="0"/>
        <w:autoSpaceDN w:val="0"/>
        <w:adjustRightInd w:val="0"/>
        <w:spacing w:line="240" w:lineRule="auto"/>
        <w:ind w:left="284" w:firstLine="720"/>
        <w:jc w:val="both"/>
        <w:rPr>
          <w:rFonts w:ascii="Times New Roman" w:hAnsi="Times New Roman" w:cs="Times New Roman"/>
          <w:sz w:val="28"/>
          <w:szCs w:val="28"/>
        </w:rPr>
      </w:pPr>
      <w:r w:rsidRPr="00616E7E">
        <w:rPr>
          <w:rFonts w:ascii="Times New Roman" w:hAnsi="Times New Roman" w:cs="Times New Roman"/>
          <w:i/>
          <w:sz w:val="28"/>
          <w:szCs w:val="28"/>
        </w:rPr>
        <w:t>кадрове забезпечення</w:t>
      </w:r>
      <w:r w:rsidRPr="00EA2B54">
        <w:rPr>
          <w:rFonts w:ascii="Times New Roman" w:hAnsi="Times New Roman" w:cs="Times New Roman"/>
          <w:sz w:val="28"/>
          <w:szCs w:val="28"/>
        </w:rPr>
        <w:t xml:space="preserve"> освітньої діяльності викладання у школі ІІ ступеня повністю забезпечене </w:t>
      </w:r>
      <w:r w:rsidRPr="003F7633">
        <w:rPr>
          <w:rFonts w:ascii="Times New Roman" w:hAnsi="Times New Roman" w:cs="Times New Roman"/>
          <w:sz w:val="28"/>
          <w:szCs w:val="28"/>
        </w:rPr>
        <w:t>кваліфікованими фахівцями</w:t>
      </w:r>
      <w:r w:rsidR="003F7633" w:rsidRPr="003F7633">
        <w:rPr>
          <w:rFonts w:ascii="Times New Roman" w:hAnsi="Times New Roman" w:cs="Times New Roman"/>
          <w:sz w:val="28"/>
          <w:szCs w:val="28"/>
        </w:rPr>
        <w:t xml:space="preserve"> </w:t>
      </w:r>
      <w:r w:rsidR="000B293E">
        <w:rPr>
          <w:rFonts w:ascii="Times New Roman" w:hAnsi="Times New Roman" w:cs="Times New Roman"/>
          <w:sz w:val="28"/>
          <w:szCs w:val="28"/>
        </w:rPr>
        <w:t>( у 5 класі</w:t>
      </w:r>
      <w:r w:rsidR="000B293E" w:rsidRPr="00D66612">
        <w:rPr>
          <w:rFonts w:ascii="Times New Roman" w:hAnsi="Times New Roman" w:cs="Times New Roman"/>
          <w:sz w:val="28"/>
          <w:szCs w:val="28"/>
        </w:rPr>
        <w:t xml:space="preserve"> працюють вчителі, що пройшли курси і отримали сертифікат НУШ) </w:t>
      </w:r>
      <w:r w:rsidR="00091F9B" w:rsidRPr="003F7633">
        <w:rPr>
          <w:rFonts w:ascii="Times New Roman" w:hAnsi="Times New Roman" w:cs="Times New Roman"/>
          <w:sz w:val="28"/>
          <w:szCs w:val="28"/>
          <w:u w:val="single"/>
        </w:rPr>
        <w:t>(</w:t>
      </w:r>
      <w:r w:rsidR="003F7633" w:rsidRPr="003F7633">
        <w:rPr>
          <w:rFonts w:ascii="Times New Roman" w:hAnsi="Times New Roman" w:cs="Times New Roman"/>
          <w:sz w:val="28"/>
          <w:szCs w:val="28"/>
          <w:u w:val="single"/>
        </w:rPr>
        <w:t xml:space="preserve">Додаток </w:t>
      </w:r>
      <w:r w:rsidR="00E95D61">
        <w:rPr>
          <w:rFonts w:ascii="Times New Roman" w:hAnsi="Times New Roman" w:cs="Times New Roman"/>
          <w:sz w:val="28"/>
          <w:szCs w:val="28"/>
          <w:u w:val="single"/>
        </w:rPr>
        <w:t>6</w:t>
      </w:r>
      <w:r w:rsidR="00091F9B" w:rsidRPr="003F7633">
        <w:rPr>
          <w:rFonts w:ascii="Times New Roman" w:hAnsi="Times New Roman" w:cs="Times New Roman"/>
          <w:sz w:val="28"/>
          <w:szCs w:val="28"/>
          <w:u w:val="single"/>
        </w:rPr>
        <w:t>)</w:t>
      </w:r>
    </w:p>
    <w:p w:rsidR="007B2B6A" w:rsidRPr="00EA2B54" w:rsidRDefault="007B2B6A" w:rsidP="00713B44">
      <w:pPr>
        <w:pStyle w:val="a3"/>
        <w:widowControl w:val="0"/>
        <w:numPr>
          <w:ilvl w:val="0"/>
          <w:numId w:val="8"/>
        </w:numPr>
        <w:autoSpaceDE w:val="0"/>
        <w:autoSpaceDN w:val="0"/>
        <w:adjustRightInd w:val="0"/>
        <w:spacing w:line="240" w:lineRule="auto"/>
        <w:ind w:left="284" w:firstLine="720"/>
        <w:jc w:val="both"/>
        <w:rPr>
          <w:rFonts w:ascii="Times New Roman" w:hAnsi="Times New Roman" w:cs="Times New Roman"/>
          <w:sz w:val="28"/>
          <w:szCs w:val="28"/>
        </w:rPr>
      </w:pPr>
      <w:r w:rsidRPr="00616E7E">
        <w:rPr>
          <w:rFonts w:ascii="Times New Roman" w:hAnsi="Times New Roman" w:cs="Times New Roman"/>
          <w:i/>
          <w:sz w:val="28"/>
          <w:szCs w:val="28"/>
        </w:rPr>
        <w:t>навчально-методичне забезпечення</w:t>
      </w:r>
      <w:r w:rsidRPr="00EA2B54">
        <w:rPr>
          <w:rFonts w:ascii="Times New Roman" w:hAnsi="Times New Roman" w:cs="Times New Roman"/>
          <w:sz w:val="28"/>
          <w:szCs w:val="28"/>
        </w:rPr>
        <w:t xml:space="preserve"> освітньої діяльності – Державн</w:t>
      </w:r>
      <w:r w:rsidR="00A02E37">
        <w:rPr>
          <w:rFonts w:ascii="Times New Roman" w:hAnsi="Times New Roman" w:cs="Times New Roman"/>
          <w:sz w:val="28"/>
          <w:szCs w:val="28"/>
        </w:rPr>
        <w:t>ий стандарт, навчальні програми</w:t>
      </w:r>
      <w:r w:rsidRPr="00EA2B54">
        <w:rPr>
          <w:rFonts w:ascii="Times New Roman" w:hAnsi="Times New Roman" w:cs="Times New Roman"/>
          <w:sz w:val="28"/>
          <w:szCs w:val="28"/>
        </w:rPr>
        <w:t>, підручники, які мають гриф МОН</w:t>
      </w:r>
      <w:r w:rsidR="00142B74">
        <w:rPr>
          <w:rFonts w:ascii="Times New Roman" w:hAnsi="Times New Roman" w:cs="Times New Roman"/>
          <w:sz w:val="28"/>
          <w:szCs w:val="28"/>
        </w:rPr>
        <w:t xml:space="preserve"> </w:t>
      </w:r>
      <w:r w:rsidR="00142B74" w:rsidRPr="00142B74">
        <w:rPr>
          <w:rFonts w:ascii="Times New Roman" w:hAnsi="Times New Roman" w:cs="Times New Roman"/>
          <w:sz w:val="28"/>
          <w:szCs w:val="28"/>
          <w:u w:val="single"/>
        </w:rPr>
        <w:t>(Додаток №</w:t>
      </w:r>
      <w:r w:rsidR="00E95D61">
        <w:rPr>
          <w:rFonts w:ascii="Times New Roman" w:hAnsi="Times New Roman" w:cs="Times New Roman"/>
          <w:sz w:val="28"/>
          <w:szCs w:val="28"/>
          <w:u w:val="single"/>
        </w:rPr>
        <w:t>1</w:t>
      </w:r>
      <w:r w:rsidR="00142B74" w:rsidRPr="00142B74">
        <w:rPr>
          <w:rFonts w:ascii="Times New Roman" w:hAnsi="Times New Roman" w:cs="Times New Roman"/>
          <w:sz w:val="28"/>
          <w:szCs w:val="28"/>
          <w:u w:val="single"/>
        </w:rPr>
        <w:t>)</w:t>
      </w:r>
      <w:r w:rsidRPr="00142B74">
        <w:rPr>
          <w:rFonts w:ascii="Times New Roman" w:hAnsi="Times New Roman" w:cs="Times New Roman"/>
          <w:sz w:val="28"/>
          <w:szCs w:val="28"/>
          <w:u w:val="single"/>
        </w:rPr>
        <w:t>.</w:t>
      </w:r>
    </w:p>
    <w:p w:rsidR="007B2B6A" w:rsidRPr="00EA2B54" w:rsidRDefault="007B2B6A" w:rsidP="00713B44">
      <w:pPr>
        <w:pStyle w:val="a3"/>
        <w:widowControl w:val="0"/>
        <w:numPr>
          <w:ilvl w:val="0"/>
          <w:numId w:val="8"/>
        </w:numPr>
        <w:autoSpaceDE w:val="0"/>
        <w:autoSpaceDN w:val="0"/>
        <w:adjustRightInd w:val="0"/>
        <w:spacing w:line="240" w:lineRule="auto"/>
        <w:ind w:left="284" w:firstLine="720"/>
        <w:jc w:val="both"/>
        <w:rPr>
          <w:rFonts w:ascii="Times New Roman" w:hAnsi="Times New Roman" w:cs="Times New Roman"/>
          <w:sz w:val="28"/>
          <w:szCs w:val="28"/>
        </w:rPr>
      </w:pPr>
      <w:r w:rsidRPr="00616E7E">
        <w:rPr>
          <w:rFonts w:ascii="Times New Roman" w:hAnsi="Times New Roman" w:cs="Times New Roman"/>
          <w:i/>
          <w:sz w:val="28"/>
          <w:szCs w:val="28"/>
        </w:rPr>
        <w:t>матеріально-технічне забезпечення</w:t>
      </w:r>
      <w:r w:rsidRPr="00EA2B54">
        <w:rPr>
          <w:rFonts w:ascii="Times New Roman" w:hAnsi="Times New Roman" w:cs="Times New Roman"/>
          <w:sz w:val="28"/>
          <w:szCs w:val="28"/>
        </w:rPr>
        <w:t xml:space="preserve"> освітньої діяльності – учні середньої школи навчаються частково за кабінетною системо</w:t>
      </w:r>
      <w:r w:rsidR="00142B74">
        <w:rPr>
          <w:rFonts w:ascii="Times New Roman" w:hAnsi="Times New Roman" w:cs="Times New Roman"/>
          <w:sz w:val="28"/>
          <w:szCs w:val="28"/>
        </w:rPr>
        <w:t>ю; предметні кабінети, майстерня</w:t>
      </w:r>
      <w:r w:rsidRPr="00EA2B54">
        <w:rPr>
          <w:rFonts w:ascii="Times New Roman" w:hAnsi="Times New Roman" w:cs="Times New Roman"/>
          <w:sz w:val="28"/>
          <w:szCs w:val="28"/>
        </w:rPr>
        <w:t xml:space="preserve"> обладнані відповідно до вимог Положення про навчальний кабінет та вимог техніки безпеки;</w:t>
      </w:r>
    </w:p>
    <w:p w:rsidR="007B2B6A" w:rsidRPr="00EA2B54" w:rsidRDefault="007B2B6A" w:rsidP="00713B44">
      <w:pPr>
        <w:pStyle w:val="a3"/>
        <w:widowControl w:val="0"/>
        <w:numPr>
          <w:ilvl w:val="0"/>
          <w:numId w:val="8"/>
        </w:numPr>
        <w:autoSpaceDE w:val="0"/>
        <w:autoSpaceDN w:val="0"/>
        <w:adjustRightInd w:val="0"/>
        <w:spacing w:line="240" w:lineRule="auto"/>
        <w:ind w:left="284" w:firstLine="720"/>
        <w:jc w:val="both"/>
        <w:rPr>
          <w:rFonts w:ascii="Times New Roman" w:hAnsi="Times New Roman" w:cs="Times New Roman"/>
          <w:sz w:val="28"/>
          <w:szCs w:val="28"/>
        </w:rPr>
      </w:pPr>
      <w:r w:rsidRPr="00616E7E">
        <w:rPr>
          <w:rFonts w:ascii="Times New Roman" w:hAnsi="Times New Roman" w:cs="Times New Roman"/>
          <w:i/>
          <w:sz w:val="28"/>
          <w:szCs w:val="28"/>
        </w:rPr>
        <w:t>якість проведення навчальних занять</w:t>
      </w:r>
      <w:r w:rsidRPr="00EA2B54">
        <w:rPr>
          <w:rFonts w:ascii="Times New Roman" w:hAnsi="Times New Roman" w:cs="Times New Roman"/>
          <w:sz w:val="28"/>
          <w:szCs w:val="28"/>
        </w:rPr>
        <w:t xml:space="preserve"> – за якісне і вчасне проведення </w:t>
      </w:r>
      <w:r w:rsidRPr="00EA2B54">
        <w:rPr>
          <w:rFonts w:ascii="Times New Roman" w:hAnsi="Times New Roman" w:cs="Times New Roman"/>
          <w:sz w:val="28"/>
          <w:szCs w:val="28"/>
        </w:rPr>
        <w:lastRenderedPageBreak/>
        <w:t>навчальних занять учителі несуть персональну відповідальність;</w:t>
      </w:r>
    </w:p>
    <w:p w:rsidR="007B2B6A" w:rsidRPr="00EA2B54" w:rsidRDefault="007B2B6A" w:rsidP="00713B44">
      <w:pPr>
        <w:pStyle w:val="a3"/>
        <w:widowControl w:val="0"/>
        <w:numPr>
          <w:ilvl w:val="0"/>
          <w:numId w:val="8"/>
        </w:numPr>
        <w:autoSpaceDE w:val="0"/>
        <w:autoSpaceDN w:val="0"/>
        <w:adjustRightInd w:val="0"/>
        <w:spacing w:line="240" w:lineRule="auto"/>
        <w:ind w:left="284" w:firstLine="720"/>
        <w:jc w:val="both"/>
        <w:rPr>
          <w:rFonts w:ascii="Times New Roman" w:hAnsi="Times New Roman" w:cs="Times New Roman"/>
          <w:sz w:val="28"/>
          <w:szCs w:val="28"/>
        </w:rPr>
      </w:pPr>
      <w:r w:rsidRPr="00660539">
        <w:rPr>
          <w:rFonts w:ascii="Times New Roman" w:hAnsi="Times New Roman" w:cs="Times New Roman"/>
          <w:i/>
          <w:sz w:val="28"/>
          <w:szCs w:val="28"/>
        </w:rPr>
        <w:t>моніторинг досягнення учнями результатів навчання</w:t>
      </w:r>
      <w:r w:rsidRPr="00EA2B54">
        <w:rPr>
          <w:rFonts w:ascii="Times New Roman" w:hAnsi="Times New Roman" w:cs="Times New Roman"/>
          <w:sz w:val="28"/>
          <w:szCs w:val="28"/>
        </w:rPr>
        <w:t xml:space="preserve"> (компетентностей) проводиться </w:t>
      </w:r>
      <w:r w:rsidR="002D7DBA">
        <w:rPr>
          <w:rFonts w:ascii="Times New Roman" w:hAnsi="Times New Roman" w:cs="Times New Roman"/>
          <w:sz w:val="28"/>
          <w:szCs w:val="28"/>
        </w:rPr>
        <w:t>відповідно до</w:t>
      </w:r>
      <w:r w:rsidRPr="00EA2B54">
        <w:rPr>
          <w:rFonts w:ascii="Times New Roman" w:hAnsi="Times New Roman" w:cs="Times New Roman"/>
          <w:sz w:val="28"/>
          <w:szCs w:val="28"/>
        </w:rPr>
        <w:t xml:space="preserve"> вимог навчальних програм та обліковується у класному журналі.</w:t>
      </w:r>
    </w:p>
    <w:p w:rsidR="007B2B6A" w:rsidRPr="007B2B6A" w:rsidRDefault="007B2B6A" w:rsidP="00903CCB">
      <w:pPr>
        <w:widowControl w:val="0"/>
        <w:autoSpaceDE w:val="0"/>
        <w:autoSpaceDN w:val="0"/>
        <w:adjustRightInd w:val="0"/>
        <w:spacing w:line="240" w:lineRule="auto"/>
        <w:ind w:left="284" w:firstLine="720"/>
        <w:contextualSpacing/>
        <w:jc w:val="both"/>
        <w:rPr>
          <w:rFonts w:ascii="Times New Roman" w:hAnsi="Times New Roman" w:cs="Times New Roman"/>
          <w:sz w:val="28"/>
          <w:szCs w:val="28"/>
        </w:rPr>
      </w:pPr>
    </w:p>
    <w:p w:rsidR="007B2B6A" w:rsidRPr="007B2B6A" w:rsidRDefault="007B2B6A" w:rsidP="00660539">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     Освітня програма закладу базової середньої освіти  передбачає досягнення учнями результатів навчання (компетентностей), визначених Державним стандартом.</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На основі освітньої програми складено та затверджено навчальний план ІІ ступеня, що конкретизує організацію освітнього процесу</w:t>
      </w:r>
      <w:r w:rsidRPr="003F7633">
        <w:rPr>
          <w:rFonts w:ascii="Times New Roman" w:hAnsi="Times New Roman" w:cs="Times New Roman"/>
          <w:sz w:val="28"/>
          <w:szCs w:val="28"/>
          <w:u w:val="single"/>
        </w:rPr>
        <w:t>.</w:t>
      </w:r>
      <w:r w:rsidR="00EA2B54" w:rsidRPr="003F7633">
        <w:rPr>
          <w:rFonts w:ascii="Times New Roman" w:hAnsi="Times New Roman" w:cs="Times New Roman"/>
          <w:sz w:val="28"/>
          <w:szCs w:val="28"/>
          <w:u w:val="single"/>
        </w:rPr>
        <w:t xml:space="preserve"> </w:t>
      </w:r>
      <w:r w:rsidR="004713DD" w:rsidRPr="003F7633">
        <w:rPr>
          <w:rFonts w:ascii="Times New Roman" w:hAnsi="Times New Roman" w:cs="Times New Roman"/>
          <w:sz w:val="28"/>
          <w:szCs w:val="28"/>
          <w:u w:val="single"/>
        </w:rPr>
        <w:t>(</w:t>
      </w:r>
      <w:r w:rsidR="00EA2B54" w:rsidRPr="003F7633">
        <w:rPr>
          <w:rFonts w:ascii="Times New Roman" w:hAnsi="Times New Roman" w:cs="Times New Roman"/>
          <w:sz w:val="28"/>
          <w:szCs w:val="28"/>
          <w:u w:val="single"/>
        </w:rPr>
        <w:t xml:space="preserve">Додаток </w:t>
      </w:r>
      <w:r w:rsidR="003F7633" w:rsidRPr="003F7633">
        <w:rPr>
          <w:rFonts w:ascii="Times New Roman" w:hAnsi="Times New Roman" w:cs="Times New Roman"/>
          <w:sz w:val="28"/>
          <w:szCs w:val="28"/>
          <w:u w:val="single"/>
        </w:rPr>
        <w:t>№</w:t>
      </w:r>
      <w:r w:rsidR="00E95D61">
        <w:rPr>
          <w:rFonts w:ascii="Times New Roman" w:hAnsi="Times New Roman" w:cs="Times New Roman"/>
          <w:sz w:val="28"/>
          <w:szCs w:val="28"/>
          <w:u w:val="single"/>
        </w:rPr>
        <w:t>4</w:t>
      </w:r>
      <w:r w:rsidR="004713DD" w:rsidRPr="003F7633">
        <w:rPr>
          <w:rFonts w:ascii="Times New Roman" w:hAnsi="Times New Roman" w:cs="Times New Roman"/>
          <w:sz w:val="28"/>
          <w:szCs w:val="28"/>
          <w:u w:val="single"/>
        </w:rPr>
        <w:t>)</w:t>
      </w:r>
    </w:p>
    <w:p w:rsidR="007B2B6A" w:rsidRPr="00705FA1" w:rsidRDefault="007B2B6A" w:rsidP="001F4AFD">
      <w:pPr>
        <w:widowControl w:val="0"/>
        <w:autoSpaceDE w:val="0"/>
        <w:autoSpaceDN w:val="0"/>
        <w:adjustRightInd w:val="0"/>
        <w:jc w:val="both"/>
        <w:rPr>
          <w:rFonts w:ascii="Times New Roman" w:hAnsi="Times New Roman" w:cs="Times New Roman"/>
          <w:sz w:val="28"/>
          <w:szCs w:val="28"/>
        </w:rPr>
      </w:pPr>
    </w:p>
    <w:p w:rsidR="00660539" w:rsidRDefault="007B2B6A" w:rsidP="00660539">
      <w:pPr>
        <w:widowControl w:val="0"/>
        <w:autoSpaceDE w:val="0"/>
        <w:autoSpaceDN w:val="0"/>
        <w:adjustRightInd w:val="0"/>
        <w:contextualSpacing/>
        <w:rPr>
          <w:rFonts w:ascii="Times New Roman" w:hAnsi="Times New Roman" w:cs="Times New Roman"/>
          <w:b/>
          <w:sz w:val="28"/>
          <w:szCs w:val="28"/>
          <w:u w:val="single"/>
        </w:rPr>
      </w:pPr>
      <w:r w:rsidRPr="003F7633">
        <w:rPr>
          <w:rFonts w:ascii="Times New Roman" w:hAnsi="Times New Roman" w:cs="Times New Roman"/>
          <w:b/>
          <w:sz w:val="28"/>
          <w:szCs w:val="28"/>
          <w:u w:val="single"/>
        </w:rPr>
        <w:t xml:space="preserve"> </w:t>
      </w:r>
      <w:r w:rsidR="003F7633" w:rsidRPr="003F7633">
        <w:rPr>
          <w:rFonts w:ascii="Times New Roman" w:hAnsi="Times New Roman" w:cs="Times New Roman"/>
          <w:b/>
          <w:sz w:val="28"/>
          <w:szCs w:val="28"/>
          <w:u w:val="single"/>
        </w:rPr>
        <w:t>4.3 Освітня програма повної середньої освіти.</w:t>
      </w:r>
    </w:p>
    <w:p w:rsidR="002D4B19" w:rsidRDefault="002D4B19" w:rsidP="002D4B19">
      <w:pPr>
        <w:spacing w:line="240" w:lineRule="auto"/>
        <w:ind w:firstLine="543"/>
        <w:contextualSpacing/>
        <w:jc w:val="both"/>
        <w:rPr>
          <w:rFonts w:ascii="Times New Roman" w:hAnsi="Times New Roman"/>
          <w:sz w:val="28"/>
          <w:szCs w:val="28"/>
        </w:rPr>
      </w:pPr>
    </w:p>
    <w:p w:rsidR="002D4B19" w:rsidRPr="002D4B19" w:rsidRDefault="00561AF8" w:rsidP="002D4B19">
      <w:pPr>
        <w:spacing w:line="240" w:lineRule="auto"/>
        <w:ind w:firstLine="543"/>
        <w:contextualSpacing/>
        <w:jc w:val="both"/>
        <w:rPr>
          <w:rFonts w:ascii="Times New Roman" w:hAnsi="Times New Roman"/>
          <w:sz w:val="28"/>
          <w:szCs w:val="28"/>
        </w:rPr>
      </w:pPr>
      <w:r w:rsidRPr="002D4B19">
        <w:rPr>
          <w:rFonts w:ascii="Times New Roman" w:hAnsi="Times New Roman"/>
          <w:sz w:val="28"/>
          <w:szCs w:val="28"/>
        </w:rPr>
        <w:t xml:space="preserve">Освітня програма </w:t>
      </w:r>
      <w:r w:rsidR="002D4B19">
        <w:rPr>
          <w:rFonts w:ascii="Times New Roman" w:hAnsi="Times New Roman"/>
          <w:sz w:val="28"/>
          <w:szCs w:val="28"/>
        </w:rPr>
        <w:t>для 10-11 класів закладу освіти</w:t>
      </w:r>
      <w:r w:rsidRPr="002D4B19">
        <w:rPr>
          <w:rFonts w:ascii="Times New Roman" w:hAnsi="Times New Roman"/>
          <w:sz w:val="28"/>
          <w:szCs w:val="28"/>
        </w:rPr>
        <w:t xml:space="preserve"> </w:t>
      </w:r>
      <w:r w:rsidR="002D4B19">
        <w:rPr>
          <w:rFonts w:ascii="Times New Roman" w:hAnsi="Times New Roman"/>
          <w:sz w:val="28"/>
          <w:szCs w:val="28"/>
        </w:rPr>
        <w:t xml:space="preserve">розроблена на </w:t>
      </w:r>
      <w:r w:rsidR="002D4B19" w:rsidRPr="002D4B19">
        <w:rPr>
          <w:rFonts w:ascii="Times New Roman" w:hAnsi="Times New Roman"/>
          <w:sz w:val="28"/>
          <w:szCs w:val="28"/>
        </w:rPr>
        <w:t>виконання Законів України «Про освіту», «Про повну загальну середню</w:t>
      </w:r>
      <w:r w:rsidR="002D4B19">
        <w:rPr>
          <w:rFonts w:ascii="Times New Roman" w:hAnsi="Times New Roman"/>
          <w:sz w:val="28"/>
          <w:szCs w:val="28"/>
        </w:rPr>
        <w:t xml:space="preserve"> освіту» </w:t>
      </w:r>
      <w:r w:rsidR="002D4B19" w:rsidRPr="002D4B19">
        <w:rPr>
          <w:rFonts w:ascii="Times New Roman" w:hAnsi="Times New Roman"/>
          <w:sz w:val="28"/>
          <w:szCs w:val="28"/>
        </w:rPr>
        <w:t>(стаття11), постанови Кабінету Міністрів України від 23</w:t>
      </w:r>
      <w:r w:rsidR="002D4B19">
        <w:rPr>
          <w:rFonts w:ascii="Times New Roman" w:hAnsi="Times New Roman"/>
          <w:sz w:val="28"/>
          <w:szCs w:val="28"/>
        </w:rPr>
        <w:t xml:space="preserve">.11. </w:t>
      </w:r>
      <w:r w:rsidR="002D4B19" w:rsidRPr="002D4B19">
        <w:rPr>
          <w:rFonts w:ascii="Times New Roman" w:hAnsi="Times New Roman"/>
          <w:sz w:val="28"/>
          <w:szCs w:val="28"/>
        </w:rPr>
        <w:t xml:space="preserve">2011 року </w:t>
      </w:r>
      <w:r w:rsidR="002D4B19">
        <w:rPr>
          <w:rFonts w:ascii="Times New Roman" w:hAnsi="Times New Roman"/>
          <w:sz w:val="28"/>
          <w:szCs w:val="28"/>
        </w:rPr>
        <w:t>№</w:t>
      </w:r>
      <w:r w:rsidR="002D4B19" w:rsidRPr="002D4B19">
        <w:rPr>
          <w:rFonts w:ascii="Times New Roman" w:hAnsi="Times New Roman"/>
          <w:sz w:val="28"/>
          <w:szCs w:val="28"/>
        </w:rPr>
        <w:t>1392 «Про затвердження Державного стандарту базової та</w:t>
      </w:r>
      <w:r w:rsidR="002D4B19">
        <w:rPr>
          <w:rFonts w:ascii="Times New Roman" w:hAnsi="Times New Roman"/>
          <w:sz w:val="28"/>
          <w:szCs w:val="28"/>
        </w:rPr>
        <w:t xml:space="preserve"> </w:t>
      </w:r>
      <w:r w:rsidR="002D4B19" w:rsidRPr="002D4B19">
        <w:rPr>
          <w:rFonts w:ascii="Times New Roman" w:hAnsi="Times New Roman"/>
          <w:sz w:val="28"/>
          <w:szCs w:val="28"/>
        </w:rPr>
        <w:t>повної загальної середньої освіти» відповідно до Типової освітньої</w:t>
      </w:r>
      <w:r w:rsidR="002D4B19">
        <w:rPr>
          <w:rFonts w:ascii="Times New Roman" w:hAnsi="Times New Roman"/>
          <w:sz w:val="28"/>
          <w:szCs w:val="28"/>
        </w:rPr>
        <w:t xml:space="preserve"> </w:t>
      </w:r>
      <w:r w:rsidR="002D4B19" w:rsidRPr="002D4B19">
        <w:rPr>
          <w:rFonts w:ascii="Times New Roman" w:hAnsi="Times New Roman"/>
          <w:sz w:val="28"/>
          <w:szCs w:val="28"/>
        </w:rPr>
        <w:t>програми, затвердженої наказом МОН України від 20.04.2018</w:t>
      </w:r>
      <w:r w:rsidR="002D4B19">
        <w:rPr>
          <w:rFonts w:ascii="Times New Roman" w:hAnsi="Times New Roman"/>
          <w:sz w:val="28"/>
          <w:szCs w:val="28"/>
        </w:rPr>
        <w:t xml:space="preserve"> №</w:t>
      </w:r>
      <w:r w:rsidR="002D4B19" w:rsidRPr="002D4B19">
        <w:rPr>
          <w:rFonts w:ascii="Times New Roman" w:hAnsi="Times New Roman"/>
          <w:sz w:val="28"/>
          <w:szCs w:val="28"/>
        </w:rPr>
        <w:t xml:space="preserve"> 408 (в</w:t>
      </w:r>
      <w:r w:rsidR="002D4B19">
        <w:rPr>
          <w:rFonts w:ascii="Times New Roman" w:hAnsi="Times New Roman"/>
          <w:sz w:val="28"/>
          <w:szCs w:val="28"/>
        </w:rPr>
        <w:t xml:space="preserve"> </w:t>
      </w:r>
      <w:r w:rsidR="002D4B19" w:rsidRPr="002D4B19">
        <w:rPr>
          <w:rFonts w:ascii="Times New Roman" w:hAnsi="Times New Roman"/>
          <w:sz w:val="28"/>
          <w:szCs w:val="28"/>
        </w:rPr>
        <w:t xml:space="preserve">редакції наказу МОНУ від 28.11.2019 </w:t>
      </w:r>
      <w:r w:rsidR="002D4B19">
        <w:rPr>
          <w:rFonts w:ascii="Times New Roman" w:hAnsi="Times New Roman"/>
          <w:sz w:val="28"/>
          <w:szCs w:val="28"/>
        </w:rPr>
        <w:t>№</w:t>
      </w:r>
      <w:r w:rsidR="002D4B19" w:rsidRPr="002D4B19">
        <w:rPr>
          <w:rFonts w:ascii="Times New Roman" w:hAnsi="Times New Roman"/>
          <w:sz w:val="28"/>
          <w:szCs w:val="28"/>
        </w:rPr>
        <w:t xml:space="preserve"> 1493).</w:t>
      </w:r>
    </w:p>
    <w:p w:rsidR="00FE448D" w:rsidRDefault="00FE448D" w:rsidP="00A02E37">
      <w:pPr>
        <w:spacing w:line="240" w:lineRule="auto"/>
        <w:contextualSpacing/>
        <w:jc w:val="both"/>
        <w:rPr>
          <w:rFonts w:ascii="Times New Roman" w:hAnsi="Times New Roman"/>
          <w:sz w:val="28"/>
          <w:szCs w:val="28"/>
        </w:rPr>
      </w:pPr>
    </w:p>
    <w:p w:rsidR="00561AF8" w:rsidRPr="00BC1075" w:rsidRDefault="00561AF8" w:rsidP="007B20C6">
      <w:pPr>
        <w:spacing w:line="240" w:lineRule="auto"/>
        <w:ind w:left="543" w:firstLine="142"/>
        <w:contextualSpacing/>
        <w:jc w:val="both"/>
        <w:rPr>
          <w:rFonts w:ascii="Times New Roman" w:hAnsi="Times New Roman"/>
          <w:b/>
          <w:i/>
          <w:sz w:val="28"/>
          <w:szCs w:val="28"/>
        </w:rPr>
      </w:pPr>
      <w:r w:rsidRPr="00BC1075">
        <w:rPr>
          <w:rFonts w:ascii="Times New Roman" w:hAnsi="Times New Roman"/>
          <w:b/>
          <w:i/>
          <w:sz w:val="28"/>
          <w:szCs w:val="28"/>
        </w:rPr>
        <w:t>Освітня програма визначає:</w:t>
      </w:r>
    </w:p>
    <w:p w:rsidR="00561AF8" w:rsidRPr="000B7840" w:rsidRDefault="000B7840" w:rsidP="000B7840">
      <w:pPr>
        <w:pStyle w:val="a3"/>
        <w:numPr>
          <w:ilvl w:val="0"/>
          <w:numId w:val="27"/>
        </w:numPr>
        <w:spacing w:line="240" w:lineRule="auto"/>
        <w:jc w:val="both"/>
        <w:rPr>
          <w:rFonts w:ascii="Times New Roman" w:hAnsi="Times New Roman"/>
          <w:sz w:val="28"/>
          <w:szCs w:val="28"/>
        </w:rPr>
      </w:pPr>
      <w:r w:rsidRPr="000B7840">
        <w:rPr>
          <w:rFonts w:ascii="Times New Roman" w:hAnsi="Times New Roman"/>
          <w:sz w:val="28"/>
          <w:szCs w:val="28"/>
        </w:rPr>
        <w:t>з</w:t>
      </w:r>
      <w:r w:rsidR="00561AF8" w:rsidRPr="000B7840">
        <w:rPr>
          <w:rFonts w:ascii="Times New Roman" w:hAnsi="Times New Roman"/>
          <w:sz w:val="28"/>
          <w:szCs w:val="28"/>
        </w:rPr>
        <w:t>агальний обсяг навчального навантаження та орієнтовн</w:t>
      </w:r>
      <w:r w:rsidRPr="000B7840">
        <w:rPr>
          <w:rFonts w:ascii="Times New Roman" w:hAnsi="Times New Roman"/>
          <w:sz w:val="28"/>
          <w:szCs w:val="28"/>
        </w:rPr>
        <w:t>у</w:t>
      </w:r>
      <w:r w:rsidR="00561AF8" w:rsidRPr="000B7840">
        <w:rPr>
          <w:rFonts w:ascii="Times New Roman" w:hAnsi="Times New Roman"/>
          <w:sz w:val="28"/>
          <w:szCs w:val="28"/>
        </w:rPr>
        <w:t xml:space="preserve"> тривалість і можливі взаємозв’язки освітніх галузей, предметів, дисциплін</w:t>
      </w:r>
      <w:r w:rsidR="00BC1075">
        <w:rPr>
          <w:rFonts w:ascii="Times New Roman" w:hAnsi="Times New Roman"/>
          <w:sz w:val="28"/>
          <w:szCs w:val="28"/>
        </w:rPr>
        <w:t>;</w:t>
      </w:r>
      <w:r w:rsidR="00561AF8" w:rsidRPr="000B7840">
        <w:rPr>
          <w:rFonts w:ascii="Times New Roman" w:hAnsi="Times New Roman"/>
          <w:sz w:val="28"/>
          <w:szCs w:val="28"/>
        </w:rPr>
        <w:t xml:space="preserve"> </w:t>
      </w:r>
    </w:p>
    <w:p w:rsidR="00BC1075" w:rsidRPr="00BC1075" w:rsidRDefault="000B7840" w:rsidP="00BC1075">
      <w:pPr>
        <w:pStyle w:val="a3"/>
        <w:numPr>
          <w:ilvl w:val="0"/>
          <w:numId w:val="27"/>
        </w:numPr>
        <w:spacing w:line="240" w:lineRule="auto"/>
        <w:jc w:val="both"/>
        <w:rPr>
          <w:rFonts w:ascii="Times New Roman" w:hAnsi="Times New Roman"/>
          <w:sz w:val="28"/>
          <w:szCs w:val="28"/>
        </w:rPr>
      </w:pPr>
      <w:r w:rsidRPr="000B7840">
        <w:rPr>
          <w:rFonts w:ascii="Times New Roman" w:hAnsi="Times New Roman" w:cs="Times New Roman"/>
          <w:sz w:val="28"/>
          <w:szCs w:val="28"/>
        </w:rPr>
        <w:t xml:space="preserve">очікувані результати навчання </w:t>
      </w:r>
      <w:r>
        <w:rPr>
          <w:rFonts w:ascii="Times New Roman" w:hAnsi="Times New Roman" w:cs="Times New Roman"/>
          <w:sz w:val="28"/>
          <w:szCs w:val="28"/>
        </w:rPr>
        <w:t>здобувачів освіти</w:t>
      </w:r>
      <w:r w:rsidR="00BC1075">
        <w:rPr>
          <w:rFonts w:ascii="Times New Roman" w:hAnsi="Times New Roman" w:cs="Times New Roman"/>
          <w:sz w:val="28"/>
          <w:szCs w:val="28"/>
        </w:rPr>
        <w:t>;</w:t>
      </w:r>
    </w:p>
    <w:p w:rsidR="00BC1075" w:rsidRPr="000B7840" w:rsidRDefault="00BC1075" w:rsidP="000B7840">
      <w:pPr>
        <w:pStyle w:val="a3"/>
        <w:numPr>
          <w:ilvl w:val="0"/>
          <w:numId w:val="27"/>
        </w:numPr>
        <w:spacing w:line="240" w:lineRule="auto"/>
        <w:jc w:val="both"/>
        <w:rPr>
          <w:rFonts w:ascii="Times New Roman" w:hAnsi="Times New Roman"/>
          <w:sz w:val="28"/>
          <w:szCs w:val="28"/>
        </w:rPr>
      </w:pPr>
      <w:r w:rsidRPr="000B7840">
        <w:rPr>
          <w:rFonts w:ascii="Times New Roman" w:hAnsi="Times New Roman" w:cs="Times New Roman"/>
          <w:sz w:val="28"/>
          <w:szCs w:val="28"/>
        </w:rPr>
        <w:t>вимоги до осіб, які можуть розпочати навчання за цією</w:t>
      </w:r>
      <w:r>
        <w:rPr>
          <w:rFonts w:ascii="Times New Roman" w:hAnsi="Times New Roman" w:cs="Times New Roman"/>
          <w:sz w:val="28"/>
          <w:szCs w:val="28"/>
        </w:rPr>
        <w:t xml:space="preserve"> </w:t>
      </w:r>
      <w:r w:rsidRPr="000B7840">
        <w:rPr>
          <w:rFonts w:ascii="Times New Roman" w:hAnsi="Times New Roman"/>
          <w:sz w:val="28"/>
          <w:szCs w:val="28"/>
        </w:rPr>
        <w:t>освітньою програмою</w:t>
      </w:r>
      <w:r>
        <w:rPr>
          <w:rFonts w:ascii="Times New Roman" w:hAnsi="Times New Roman"/>
          <w:sz w:val="28"/>
          <w:szCs w:val="28"/>
        </w:rPr>
        <w:t>;</w:t>
      </w:r>
    </w:p>
    <w:p w:rsidR="00BC1075" w:rsidRPr="00BC1075" w:rsidRDefault="000B7840" w:rsidP="000B7840">
      <w:pPr>
        <w:pStyle w:val="a3"/>
        <w:numPr>
          <w:ilvl w:val="0"/>
          <w:numId w:val="27"/>
        </w:numPr>
        <w:spacing w:line="240" w:lineRule="auto"/>
        <w:jc w:val="both"/>
        <w:rPr>
          <w:rFonts w:ascii="Times New Roman" w:hAnsi="Times New Roman"/>
          <w:sz w:val="28"/>
          <w:szCs w:val="28"/>
        </w:rPr>
      </w:pPr>
      <w:r w:rsidRPr="000B7840">
        <w:rPr>
          <w:rFonts w:ascii="Times New Roman" w:hAnsi="Times New Roman" w:cs="Times New Roman"/>
          <w:sz w:val="28"/>
          <w:szCs w:val="28"/>
        </w:rPr>
        <w:t>рекомендовані форми організації освітнього процесу</w:t>
      </w:r>
      <w:r w:rsidR="00BC1075">
        <w:rPr>
          <w:rFonts w:ascii="Times New Roman" w:hAnsi="Times New Roman" w:cs="Times New Roman"/>
          <w:sz w:val="28"/>
          <w:szCs w:val="28"/>
        </w:rPr>
        <w:t>;</w:t>
      </w:r>
      <w:r w:rsidRPr="000B7840">
        <w:rPr>
          <w:rFonts w:ascii="Times New Roman" w:hAnsi="Times New Roman" w:cs="Times New Roman"/>
          <w:sz w:val="28"/>
          <w:szCs w:val="28"/>
        </w:rPr>
        <w:t xml:space="preserve"> </w:t>
      </w:r>
    </w:p>
    <w:p w:rsidR="000B7840" w:rsidRDefault="000B7840" w:rsidP="000B7840">
      <w:pPr>
        <w:pStyle w:val="a3"/>
        <w:numPr>
          <w:ilvl w:val="0"/>
          <w:numId w:val="27"/>
        </w:numPr>
        <w:spacing w:line="240" w:lineRule="auto"/>
        <w:jc w:val="both"/>
        <w:rPr>
          <w:rFonts w:ascii="Times New Roman" w:hAnsi="Times New Roman"/>
          <w:sz w:val="28"/>
          <w:szCs w:val="28"/>
        </w:rPr>
      </w:pPr>
      <w:r>
        <w:rPr>
          <w:rFonts w:ascii="Times New Roman" w:hAnsi="Times New Roman" w:cs="Times New Roman"/>
          <w:sz w:val="28"/>
          <w:szCs w:val="28"/>
        </w:rPr>
        <w:t xml:space="preserve"> </w:t>
      </w:r>
      <w:r w:rsidRPr="000B7840">
        <w:rPr>
          <w:rFonts w:ascii="Times New Roman" w:hAnsi="Times New Roman"/>
          <w:sz w:val="28"/>
          <w:szCs w:val="28"/>
        </w:rPr>
        <w:t>інструменти системи внутрішнього забезпечення якості освіти</w:t>
      </w:r>
      <w:r w:rsidR="00BC1075">
        <w:rPr>
          <w:rFonts w:ascii="Times New Roman" w:hAnsi="Times New Roman"/>
          <w:sz w:val="28"/>
          <w:szCs w:val="28"/>
        </w:rPr>
        <w:t>.</w:t>
      </w:r>
    </w:p>
    <w:p w:rsidR="000B7840" w:rsidRPr="00BC1075" w:rsidRDefault="000B7840" w:rsidP="00BC1075">
      <w:pPr>
        <w:spacing w:line="240" w:lineRule="auto"/>
        <w:ind w:left="142"/>
        <w:jc w:val="both"/>
        <w:rPr>
          <w:rFonts w:ascii="Times New Roman" w:hAnsi="Times New Roman"/>
          <w:sz w:val="28"/>
          <w:szCs w:val="28"/>
        </w:rPr>
      </w:pPr>
      <w:r w:rsidRPr="00BC1075">
        <w:rPr>
          <w:rFonts w:ascii="Times New Roman" w:hAnsi="Times New Roman" w:cs="Times New Roman"/>
          <w:sz w:val="28"/>
          <w:szCs w:val="28"/>
        </w:rPr>
        <w:t xml:space="preserve"> </w:t>
      </w:r>
    </w:p>
    <w:p w:rsidR="000B7840" w:rsidRPr="00BC1075" w:rsidRDefault="000B7840" w:rsidP="00105C54">
      <w:pPr>
        <w:spacing w:line="240" w:lineRule="auto"/>
        <w:jc w:val="both"/>
        <w:rPr>
          <w:rFonts w:ascii="Times New Roman" w:hAnsi="Times New Roman"/>
          <w:b/>
          <w:i/>
          <w:sz w:val="28"/>
          <w:szCs w:val="28"/>
        </w:rPr>
      </w:pPr>
      <w:r w:rsidRPr="00BC1075">
        <w:rPr>
          <w:rFonts w:ascii="Times New Roman" w:hAnsi="Times New Roman"/>
          <w:b/>
          <w:i/>
          <w:sz w:val="28"/>
          <w:szCs w:val="28"/>
        </w:rPr>
        <w:t xml:space="preserve">Загальний обсяг навчального навантаження та орієнтовну тривалість і можливі взаємозв’язки освітніх галузей, предметів, дисциплін. </w:t>
      </w:r>
    </w:p>
    <w:p w:rsidR="000B7840" w:rsidRPr="009434B4" w:rsidRDefault="000B7840" w:rsidP="00105C54">
      <w:pPr>
        <w:spacing w:line="240" w:lineRule="auto"/>
        <w:contextualSpacing/>
        <w:jc w:val="both"/>
        <w:rPr>
          <w:rFonts w:ascii="Times New Roman" w:hAnsi="Times New Roman"/>
          <w:sz w:val="28"/>
          <w:szCs w:val="28"/>
        </w:rPr>
      </w:pPr>
      <w:r w:rsidRPr="009434B4">
        <w:rPr>
          <w:rFonts w:ascii="Times New Roman" w:hAnsi="Times New Roman"/>
          <w:sz w:val="28"/>
          <w:szCs w:val="28"/>
        </w:rPr>
        <w:t>Загальний обсяг навчального навантаження здобувачів профільної</w:t>
      </w:r>
    </w:p>
    <w:p w:rsidR="000B7840" w:rsidRPr="009434B4" w:rsidRDefault="000B7840" w:rsidP="00BC1075">
      <w:pPr>
        <w:spacing w:line="240" w:lineRule="auto"/>
        <w:ind w:left="142"/>
        <w:contextualSpacing/>
        <w:jc w:val="both"/>
        <w:rPr>
          <w:rFonts w:ascii="Times New Roman" w:hAnsi="Times New Roman"/>
          <w:sz w:val="28"/>
          <w:szCs w:val="28"/>
        </w:rPr>
      </w:pPr>
      <w:r w:rsidRPr="009434B4">
        <w:rPr>
          <w:rFonts w:ascii="Times New Roman" w:hAnsi="Times New Roman"/>
          <w:sz w:val="28"/>
          <w:szCs w:val="28"/>
        </w:rPr>
        <w:t xml:space="preserve">середньої освіти для 10-11-х класів складає </w:t>
      </w:r>
      <w:r w:rsidR="00DB621C">
        <w:rPr>
          <w:rFonts w:ascii="Times New Roman" w:hAnsi="Times New Roman"/>
          <w:sz w:val="28"/>
          <w:szCs w:val="28"/>
        </w:rPr>
        <w:t>2450</w:t>
      </w:r>
      <w:r w:rsidRPr="009434B4">
        <w:rPr>
          <w:rFonts w:ascii="Times New Roman" w:hAnsi="Times New Roman"/>
          <w:sz w:val="28"/>
          <w:szCs w:val="28"/>
        </w:rPr>
        <w:t>годин/навчальний рік:</w:t>
      </w:r>
    </w:p>
    <w:p w:rsidR="000B7840" w:rsidRPr="009434B4" w:rsidRDefault="000B7840" w:rsidP="00BC1075">
      <w:pPr>
        <w:spacing w:line="240" w:lineRule="auto"/>
        <w:ind w:left="142"/>
        <w:contextualSpacing/>
        <w:jc w:val="both"/>
        <w:rPr>
          <w:rFonts w:ascii="Times New Roman" w:hAnsi="Times New Roman"/>
          <w:sz w:val="28"/>
          <w:szCs w:val="28"/>
        </w:rPr>
      </w:pPr>
      <w:r w:rsidRPr="009434B4">
        <w:rPr>
          <w:rFonts w:ascii="Times New Roman" w:hAnsi="Times New Roman"/>
          <w:sz w:val="28"/>
          <w:szCs w:val="28"/>
        </w:rPr>
        <w:t>для 10-х класів – 1</w:t>
      </w:r>
      <w:r w:rsidR="00DB621C">
        <w:rPr>
          <w:rFonts w:ascii="Times New Roman" w:hAnsi="Times New Roman"/>
          <w:sz w:val="28"/>
          <w:szCs w:val="28"/>
        </w:rPr>
        <w:t>225</w:t>
      </w:r>
      <w:r w:rsidRPr="009434B4">
        <w:rPr>
          <w:rFonts w:ascii="Times New Roman" w:hAnsi="Times New Roman"/>
          <w:sz w:val="28"/>
          <w:szCs w:val="28"/>
        </w:rPr>
        <w:t xml:space="preserve"> годин/навчальний рік,</w:t>
      </w:r>
    </w:p>
    <w:p w:rsidR="000B7840" w:rsidRDefault="000B7840" w:rsidP="00BC1075">
      <w:pPr>
        <w:spacing w:line="240" w:lineRule="auto"/>
        <w:ind w:left="142"/>
        <w:contextualSpacing/>
        <w:jc w:val="both"/>
        <w:rPr>
          <w:rFonts w:ascii="Times New Roman" w:hAnsi="Times New Roman"/>
          <w:sz w:val="28"/>
          <w:szCs w:val="28"/>
        </w:rPr>
      </w:pPr>
      <w:r w:rsidRPr="009434B4">
        <w:rPr>
          <w:rFonts w:ascii="Times New Roman" w:hAnsi="Times New Roman"/>
          <w:sz w:val="28"/>
          <w:szCs w:val="28"/>
        </w:rPr>
        <w:t>для 11-х класів – 1</w:t>
      </w:r>
      <w:r w:rsidR="00DB621C">
        <w:rPr>
          <w:rFonts w:ascii="Times New Roman" w:hAnsi="Times New Roman"/>
          <w:sz w:val="28"/>
          <w:szCs w:val="28"/>
        </w:rPr>
        <w:t>225</w:t>
      </w:r>
      <w:r w:rsidRPr="009434B4">
        <w:rPr>
          <w:rFonts w:ascii="Times New Roman" w:hAnsi="Times New Roman"/>
          <w:sz w:val="28"/>
          <w:szCs w:val="28"/>
        </w:rPr>
        <w:t xml:space="preserve"> годин/навчальний рік.</w:t>
      </w:r>
    </w:p>
    <w:p w:rsidR="00561AF8" w:rsidRDefault="00561AF8" w:rsidP="007B20C6">
      <w:pPr>
        <w:spacing w:line="240" w:lineRule="auto"/>
        <w:ind w:firstLine="142"/>
        <w:contextualSpacing/>
        <w:jc w:val="both"/>
        <w:rPr>
          <w:rFonts w:ascii="Times New Roman" w:hAnsi="Times New Roman"/>
          <w:sz w:val="28"/>
          <w:szCs w:val="28"/>
          <w:u w:val="single"/>
        </w:rPr>
      </w:pPr>
      <w:r w:rsidRPr="003F7633">
        <w:rPr>
          <w:rFonts w:ascii="Times New Roman" w:hAnsi="Times New Roman"/>
          <w:sz w:val="28"/>
          <w:szCs w:val="28"/>
        </w:rPr>
        <w:t xml:space="preserve">Детальний розподіл </w:t>
      </w:r>
      <w:r w:rsidRPr="00D520DF">
        <w:rPr>
          <w:rFonts w:ascii="Times New Roman" w:hAnsi="Times New Roman"/>
          <w:sz w:val="28"/>
          <w:szCs w:val="28"/>
        </w:rPr>
        <w:t>навчального навантаження на тиждень окреслено у навчальному плані для 10 - 11класів.</w:t>
      </w:r>
      <w:r w:rsidR="00D520DF" w:rsidRPr="009434B4">
        <w:rPr>
          <w:rFonts w:ascii="Times New Roman" w:hAnsi="Times New Roman"/>
          <w:sz w:val="28"/>
          <w:szCs w:val="28"/>
        </w:rPr>
        <w:t xml:space="preserve"> </w:t>
      </w:r>
      <w:r w:rsidR="00091F9B" w:rsidRPr="009434B4">
        <w:rPr>
          <w:rFonts w:ascii="Times New Roman" w:hAnsi="Times New Roman"/>
          <w:sz w:val="28"/>
          <w:szCs w:val="28"/>
          <w:u w:val="single"/>
        </w:rPr>
        <w:t>(</w:t>
      </w:r>
      <w:r w:rsidR="00D520DF" w:rsidRPr="009434B4">
        <w:rPr>
          <w:rFonts w:ascii="Times New Roman" w:hAnsi="Times New Roman"/>
          <w:sz w:val="28"/>
          <w:szCs w:val="28"/>
          <w:u w:val="single"/>
        </w:rPr>
        <w:t>Д</w:t>
      </w:r>
      <w:r w:rsidR="00091F9B" w:rsidRPr="009434B4">
        <w:rPr>
          <w:rFonts w:ascii="Times New Roman" w:hAnsi="Times New Roman"/>
          <w:sz w:val="28"/>
          <w:szCs w:val="28"/>
          <w:u w:val="single"/>
        </w:rPr>
        <w:t xml:space="preserve">одаток </w:t>
      </w:r>
      <w:r w:rsidR="00D520DF" w:rsidRPr="009434B4">
        <w:rPr>
          <w:rFonts w:ascii="Times New Roman" w:hAnsi="Times New Roman"/>
          <w:sz w:val="28"/>
          <w:szCs w:val="28"/>
          <w:u w:val="single"/>
        </w:rPr>
        <w:t>№</w:t>
      </w:r>
      <w:r w:rsidR="00E95D61">
        <w:rPr>
          <w:rFonts w:ascii="Times New Roman" w:hAnsi="Times New Roman"/>
          <w:sz w:val="28"/>
          <w:szCs w:val="28"/>
          <w:u w:val="single"/>
        </w:rPr>
        <w:t>5</w:t>
      </w:r>
      <w:r w:rsidR="00091F9B" w:rsidRPr="009434B4">
        <w:rPr>
          <w:rFonts w:ascii="Times New Roman" w:hAnsi="Times New Roman"/>
          <w:sz w:val="28"/>
          <w:szCs w:val="28"/>
          <w:u w:val="single"/>
        </w:rPr>
        <w:t>)</w:t>
      </w:r>
    </w:p>
    <w:p w:rsidR="000B7840" w:rsidRDefault="000B7840" w:rsidP="00CE2656">
      <w:pPr>
        <w:spacing w:line="240" w:lineRule="auto"/>
        <w:contextualSpacing/>
        <w:jc w:val="both"/>
        <w:rPr>
          <w:rFonts w:ascii="Times New Roman" w:hAnsi="Times New Roman"/>
          <w:sz w:val="28"/>
          <w:szCs w:val="28"/>
        </w:rPr>
      </w:pPr>
      <w:r w:rsidRPr="000B7840">
        <w:rPr>
          <w:rFonts w:ascii="Times New Roman" w:hAnsi="Times New Roman"/>
          <w:sz w:val="28"/>
          <w:szCs w:val="28"/>
        </w:rPr>
        <w:t>Навчальний план для 10-11 класів  розроблено</w:t>
      </w:r>
      <w:r>
        <w:rPr>
          <w:rFonts w:ascii="Times New Roman" w:hAnsi="Times New Roman"/>
          <w:sz w:val="28"/>
          <w:szCs w:val="28"/>
        </w:rPr>
        <w:t xml:space="preserve"> </w:t>
      </w:r>
      <w:r w:rsidRPr="000B7840">
        <w:rPr>
          <w:rFonts w:ascii="Times New Roman" w:hAnsi="Times New Roman"/>
          <w:sz w:val="28"/>
          <w:szCs w:val="28"/>
        </w:rPr>
        <w:t>відповідно до Державного стандарту, за таблицями 2, 3 до Типової освітньої</w:t>
      </w:r>
      <w:r>
        <w:rPr>
          <w:rFonts w:ascii="Times New Roman" w:hAnsi="Times New Roman"/>
          <w:sz w:val="28"/>
          <w:szCs w:val="28"/>
        </w:rPr>
        <w:t xml:space="preserve"> </w:t>
      </w:r>
      <w:r w:rsidRPr="000B7840">
        <w:rPr>
          <w:rFonts w:ascii="Times New Roman" w:hAnsi="Times New Roman"/>
          <w:sz w:val="28"/>
          <w:szCs w:val="28"/>
        </w:rPr>
        <w:t>програми ЗЗСО ІІІ ступеня, затвердженої наказом МОН України від</w:t>
      </w:r>
      <w:r>
        <w:rPr>
          <w:rFonts w:ascii="Times New Roman" w:hAnsi="Times New Roman"/>
          <w:sz w:val="28"/>
          <w:szCs w:val="28"/>
        </w:rPr>
        <w:t xml:space="preserve"> </w:t>
      </w:r>
      <w:r w:rsidRPr="000B7840">
        <w:rPr>
          <w:rFonts w:ascii="Times New Roman" w:hAnsi="Times New Roman"/>
          <w:sz w:val="28"/>
          <w:szCs w:val="28"/>
        </w:rPr>
        <w:t xml:space="preserve">20.04.2018 </w:t>
      </w:r>
      <w:r>
        <w:rPr>
          <w:rFonts w:ascii="Times New Roman" w:hAnsi="Times New Roman"/>
          <w:sz w:val="28"/>
          <w:szCs w:val="28"/>
        </w:rPr>
        <w:t xml:space="preserve">№ </w:t>
      </w:r>
      <w:r w:rsidRPr="000B7840">
        <w:rPr>
          <w:rFonts w:ascii="Times New Roman" w:hAnsi="Times New Roman"/>
          <w:sz w:val="28"/>
          <w:szCs w:val="28"/>
        </w:rPr>
        <w:t xml:space="preserve">408 (в редакції наказу МОНУ від 28.11.2019 </w:t>
      </w:r>
      <w:r>
        <w:rPr>
          <w:rFonts w:ascii="Times New Roman" w:hAnsi="Times New Roman"/>
          <w:sz w:val="28"/>
          <w:szCs w:val="28"/>
        </w:rPr>
        <w:t>№</w:t>
      </w:r>
      <w:r w:rsidRPr="000B7840">
        <w:rPr>
          <w:rFonts w:ascii="Times New Roman" w:hAnsi="Times New Roman"/>
          <w:sz w:val="28"/>
          <w:szCs w:val="28"/>
        </w:rPr>
        <w:t xml:space="preserve"> 1493). Він</w:t>
      </w:r>
      <w:r>
        <w:rPr>
          <w:rFonts w:ascii="Times New Roman" w:hAnsi="Times New Roman"/>
          <w:sz w:val="28"/>
          <w:szCs w:val="28"/>
        </w:rPr>
        <w:t xml:space="preserve"> </w:t>
      </w:r>
      <w:r w:rsidRPr="000B7840">
        <w:rPr>
          <w:rFonts w:ascii="Times New Roman" w:hAnsi="Times New Roman"/>
          <w:sz w:val="28"/>
          <w:szCs w:val="28"/>
        </w:rPr>
        <w:t>містить загальний обсяг навчального навантаження та тижневі години на</w:t>
      </w:r>
      <w:r>
        <w:rPr>
          <w:rFonts w:ascii="Times New Roman" w:hAnsi="Times New Roman"/>
          <w:sz w:val="28"/>
          <w:szCs w:val="28"/>
        </w:rPr>
        <w:t xml:space="preserve"> </w:t>
      </w:r>
      <w:r w:rsidRPr="000B7840">
        <w:rPr>
          <w:rFonts w:ascii="Times New Roman" w:hAnsi="Times New Roman"/>
          <w:sz w:val="28"/>
          <w:szCs w:val="28"/>
        </w:rPr>
        <w:t>вивчення базових предметів, вибірково-обов’язкових предметів, профільних</w:t>
      </w:r>
      <w:r>
        <w:rPr>
          <w:rFonts w:ascii="Times New Roman" w:hAnsi="Times New Roman"/>
          <w:sz w:val="28"/>
          <w:szCs w:val="28"/>
        </w:rPr>
        <w:t xml:space="preserve"> </w:t>
      </w:r>
      <w:r w:rsidRPr="000B7840">
        <w:rPr>
          <w:rFonts w:ascii="Times New Roman" w:hAnsi="Times New Roman"/>
          <w:sz w:val="28"/>
          <w:szCs w:val="28"/>
        </w:rPr>
        <w:t>предметів</w:t>
      </w:r>
      <w:r w:rsidR="00CE2656">
        <w:rPr>
          <w:rFonts w:ascii="Times New Roman" w:hAnsi="Times New Roman"/>
          <w:sz w:val="28"/>
          <w:szCs w:val="28"/>
        </w:rPr>
        <w:t>.</w:t>
      </w:r>
      <w:r w:rsidRPr="000B7840">
        <w:rPr>
          <w:rFonts w:ascii="Times New Roman" w:hAnsi="Times New Roman"/>
          <w:sz w:val="28"/>
          <w:szCs w:val="28"/>
        </w:rPr>
        <w:t xml:space="preserve"> </w:t>
      </w:r>
    </w:p>
    <w:p w:rsidR="00CE2656" w:rsidRDefault="00CE2656" w:rsidP="00CE2656">
      <w:pPr>
        <w:spacing w:line="240" w:lineRule="auto"/>
        <w:contextualSpacing/>
        <w:jc w:val="both"/>
        <w:rPr>
          <w:rFonts w:ascii="Times New Roman" w:hAnsi="Times New Roman"/>
          <w:sz w:val="28"/>
          <w:szCs w:val="28"/>
        </w:rPr>
      </w:pPr>
    </w:p>
    <w:p w:rsidR="00CE2656" w:rsidRPr="00CE2656" w:rsidRDefault="00CE2656" w:rsidP="00CE2656">
      <w:pPr>
        <w:spacing w:line="240" w:lineRule="auto"/>
        <w:ind w:firstLine="708"/>
        <w:contextualSpacing/>
        <w:jc w:val="both"/>
        <w:rPr>
          <w:rFonts w:ascii="Times New Roman" w:hAnsi="Times New Roman"/>
          <w:sz w:val="28"/>
          <w:szCs w:val="28"/>
        </w:rPr>
      </w:pPr>
      <w:proofErr w:type="spellStart"/>
      <w:r>
        <w:rPr>
          <w:rFonts w:ascii="Times New Roman" w:hAnsi="Times New Roman"/>
          <w:sz w:val="28"/>
          <w:szCs w:val="28"/>
        </w:rPr>
        <w:lastRenderedPageBreak/>
        <w:t>Буцнівська</w:t>
      </w:r>
      <w:proofErr w:type="spellEnd"/>
      <w:r>
        <w:rPr>
          <w:rFonts w:ascii="Times New Roman" w:hAnsi="Times New Roman"/>
          <w:sz w:val="28"/>
          <w:szCs w:val="28"/>
        </w:rPr>
        <w:t xml:space="preserve"> ЗОШ І-ІІІ ступенів для складання </w:t>
      </w:r>
      <w:r w:rsidRPr="00CE2656">
        <w:rPr>
          <w:rFonts w:ascii="Times New Roman" w:hAnsi="Times New Roman"/>
          <w:sz w:val="28"/>
          <w:szCs w:val="28"/>
        </w:rPr>
        <w:t xml:space="preserve"> навчального плану обрала другий варіант організації освітнього</w:t>
      </w:r>
      <w:r>
        <w:rPr>
          <w:rFonts w:ascii="Times New Roman" w:hAnsi="Times New Roman"/>
          <w:sz w:val="28"/>
          <w:szCs w:val="28"/>
        </w:rPr>
        <w:t xml:space="preserve"> </w:t>
      </w:r>
      <w:r w:rsidRPr="00CE2656">
        <w:rPr>
          <w:rFonts w:ascii="Times New Roman" w:hAnsi="Times New Roman"/>
          <w:sz w:val="28"/>
          <w:szCs w:val="28"/>
        </w:rPr>
        <w:t>процесу, який містить перелік базових предметів, включає окремі предмети</w:t>
      </w:r>
      <w:r>
        <w:rPr>
          <w:rFonts w:ascii="Times New Roman" w:hAnsi="Times New Roman"/>
          <w:sz w:val="28"/>
          <w:szCs w:val="28"/>
        </w:rPr>
        <w:t xml:space="preserve"> </w:t>
      </w:r>
      <w:r w:rsidRPr="00CE2656">
        <w:rPr>
          <w:rFonts w:ascii="Times New Roman" w:hAnsi="Times New Roman"/>
          <w:sz w:val="28"/>
          <w:szCs w:val="28"/>
        </w:rPr>
        <w:t>суспільно-гуманітарного та математично-природничого циклів.</w:t>
      </w:r>
    </w:p>
    <w:p w:rsidR="00CE2656" w:rsidRPr="00CE2656" w:rsidRDefault="00CE2656" w:rsidP="00CE2656">
      <w:pPr>
        <w:spacing w:line="240" w:lineRule="auto"/>
        <w:contextualSpacing/>
        <w:jc w:val="both"/>
        <w:rPr>
          <w:rFonts w:ascii="Times New Roman" w:hAnsi="Times New Roman"/>
          <w:sz w:val="28"/>
          <w:szCs w:val="28"/>
        </w:rPr>
      </w:pPr>
      <w:r w:rsidRPr="00CE2656">
        <w:rPr>
          <w:rFonts w:ascii="Times New Roman" w:hAnsi="Times New Roman"/>
          <w:sz w:val="28"/>
          <w:szCs w:val="28"/>
        </w:rPr>
        <w:t>До базових предметів належать: «Українська мова», «Українська</w:t>
      </w:r>
    </w:p>
    <w:p w:rsidR="00CE2656" w:rsidRDefault="00CE2656" w:rsidP="00CE2656">
      <w:pPr>
        <w:spacing w:line="240" w:lineRule="auto"/>
        <w:contextualSpacing/>
        <w:jc w:val="both"/>
        <w:rPr>
          <w:rFonts w:ascii="Times New Roman" w:hAnsi="Times New Roman"/>
          <w:sz w:val="28"/>
          <w:szCs w:val="28"/>
        </w:rPr>
      </w:pPr>
      <w:r w:rsidRPr="00CE2656">
        <w:rPr>
          <w:rFonts w:ascii="Times New Roman" w:hAnsi="Times New Roman"/>
          <w:sz w:val="28"/>
          <w:szCs w:val="28"/>
        </w:rPr>
        <w:t>література», «Зарубіжна література», «Іноземна мова»</w:t>
      </w:r>
      <w:r>
        <w:rPr>
          <w:rFonts w:ascii="Times New Roman" w:hAnsi="Times New Roman"/>
          <w:sz w:val="28"/>
          <w:szCs w:val="28"/>
        </w:rPr>
        <w:t xml:space="preserve"> (англійська), «Історія України», </w:t>
      </w:r>
      <w:r w:rsidRPr="00CE2656">
        <w:rPr>
          <w:rFonts w:ascii="Times New Roman" w:hAnsi="Times New Roman"/>
          <w:sz w:val="28"/>
          <w:szCs w:val="28"/>
        </w:rPr>
        <w:t>«Всесвітня історія», «Громадянська о</w:t>
      </w:r>
      <w:r>
        <w:rPr>
          <w:rFonts w:ascii="Times New Roman" w:hAnsi="Times New Roman"/>
          <w:sz w:val="28"/>
          <w:szCs w:val="28"/>
        </w:rPr>
        <w:t xml:space="preserve">світа», «Математика», «Фізика і </w:t>
      </w:r>
      <w:r w:rsidRPr="00CE2656">
        <w:rPr>
          <w:rFonts w:ascii="Times New Roman" w:hAnsi="Times New Roman"/>
          <w:sz w:val="28"/>
          <w:szCs w:val="28"/>
        </w:rPr>
        <w:t>астрономія», «Біологія і екологія»,</w:t>
      </w:r>
      <w:r>
        <w:rPr>
          <w:rFonts w:ascii="Times New Roman" w:hAnsi="Times New Roman"/>
          <w:sz w:val="28"/>
          <w:szCs w:val="28"/>
        </w:rPr>
        <w:t xml:space="preserve"> «Хімія», «Географія», «Фізична </w:t>
      </w:r>
      <w:r w:rsidRPr="00CE2656">
        <w:rPr>
          <w:rFonts w:ascii="Times New Roman" w:hAnsi="Times New Roman"/>
          <w:sz w:val="28"/>
          <w:szCs w:val="28"/>
        </w:rPr>
        <w:t>культура», «Захист України».</w:t>
      </w:r>
    </w:p>
    <w:p w:rsidR="004E1709" w:rsidRDefault="004E1709" w:rsidP="004E170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Як один  предмет вивчається  «Фізика і астрономія» (за програмою авторського колективу під керівництвом Ляшенко О.І). Фізичний та астрономічний складники</w:t>
      </w:r>
    </w:p>
    <w:p w:rsidR="004E1709" w:rsidRDefault="004E1709" w:rsidP="004E1709">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вивчаються паралельно, а розподіл годин  між ними здійснюється відповідно до навчальної програми. </w:t>
      </w:r>
    </w:p>
    <w:p w:rsidR="001C786F" w:rsidRDefault="001C786F" w:rsidP="004E1709">
      <w:pPr>
        <w:spacing w:line="240" w:lineRule="auto"/>
        <w:contextualSpacing/>
        <w:jc w:val="both"/>
        <w:rPr>
          <w:rFonts w:ascii="Times New Roman" w:eastAsia="Times New Roman" w:hAnsi="Times New Roman"/>
          <w:sz w:val="28"/>
          <w:szCs w:val="28"/>
        </w:rPr>
      </w:pPr>
      <w:r w:rsidRPr="003F7633">
        <w:rPr>
          <w:rFonts w:ascii="Times New Roman" w:eastAsia="Times New Roman" w:hAnsi="Times New Roman"/>
          <w:sz w:val="28"/>
          <w:szCs w:val="28"/>
        </w:rPr>
        <w:t>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на рівні стандарту.  Предмети  одночасно вивчатимуться в  10</w:t>
      </w:r>
      <w:r>
        <w:rPr>
          <w:rFonts w:ascii="Times New Roman" w:eastAsia="Times New Roman" w:hAnsi="Times New Roman"/>
          <w:sz w:val="28"/>
          <w:szCs w:val="28"/>
        </w:rPr>
        <w:t xml:space="preserve"> </w:t>
      </w:r>
      <w:r w:rsidRPr="003F7633">
        <w:rPr>
          <w:rFonts w:ascii="Times New Roman" w:eastAsia="Times New Roman" w:hAnsi="Times New Roman"/>
          <w:sz w:val="28"/>
          <w:szCs w:val="28"/>
        </w:rPr>
        <w:t xml:space="preserve">та в 11 класі, години діляться між двома обраними предметами відповідно1:2 та 2:1. </w:t>
      </w:r>
    </w:p>
    <w:p w:rsidR="001C786F" w:rsidRPr="003F7633" w:rsidRDefault="001C786F" w:rsidP="001C786F">
      <w:pPr>
        <w:spacing w:line="240" w:lineRule="auto"/>
        <w:ind w:firstLine="284"/>
        <w:contextualSpacing/>
        <w:jc w:val="both"/>
        <w:rPr>
          <w:rFonts w:ascii="Times New Roman" w:hAnsi="Times New Roman"/>
          <w:sz w:val="28"/>
          <w:szCs w:val="28"/>
        </w:rPr>
      </w:pPr>
      <w:r w:rsidRPr="003F7633">
        <w:rPr>
          <w:rFonts w:ascii="Times New Roman" w:hAnsi="Times New Roman"/>
          <w:iCs/>
          <w:sz w:val="28"/>
          <w:szCs w:val="28"/>
        </w:rPr>
        <w:t>Враховуючи кадрове та матеріально-технічне забезпечення, обрано такі модулі для вивчення предмета «Фізична культура»:</w:t>
      </w:r>
    </w:p>
    <w:p w:rsidR="001C786F" w:rsidRDefault="001C786F" w:rsidP="001C786F">
      <w:pPr>
        <w:spacing w:line="240" w:lineRule="auto"/>
        <w:ind w:left="851" w:firstLine="142"/>
        <w:contextualSpacing/>
        <w:jc w:val="both"/>
        <w:rPr>
          <w:rFonts w:ascii="Times New Roman" w:hAnsi="Times New Roman"/>
          <w:sz w:val="28"/>
          <w:szCs w:val="28"/>
        </w:rPr>
      </w:pPr>
      <w:r w:rsidRPr="003F7633">
        <w:rPr>
          <w:rFonts w:ascii="Times New Roman" w:hAnsi="Times New Roman"/>
          <w:sz w:val="28"/>
          <w:szCs w:val="28"/>
        </w:rPr>
        <w:t>10-11 класи – баскетбол, волейбол, футбол,  легка атлетика.</w:t>
      </w:r>
    </w:p>
    <w:p w:rsidR="001C786F" w:rsidRDefault="001C786F" w:rsidP="001C786F">
      <w:pPr>
        <w:spacing w:line="240" w:lineRule="auto"/>
        <w:ind w:left="851" w:firstLine="142"/>
        <w:contextualSpacing/>
        <w:jc w:val="both"/>
        <w:rPr>
          <w:rFonts w:ascii="Times New Roman" w:hAnsi="Times New Roman"/>
          <w:sz w:val="28"/>
          <w:szCs w:val="28"/>
        </w:rPr>
      </w:pPr>
    </w:p>
    <w:p w:rsidR="001C786F" w:rsidRDefault="001C786F" w:rsidP="001C786F">
      <w:pPr>
        <w:spacing w:line="240" w:lineRule="auto"/>
        <w:contextualSpacing/>
        <w:jc w:val="both"/>
        <w:rPr>
          <w:rFonts w:ascii="Times New Roman" w:hAnsi="Times New Roman"/>
          <w:sz w:val="28"/>
          <w:szCs w:val="28"/>
        </w:rPr>
      </w:pPr>
      <w:r w:rsidRPr="001C786F">
        <w:rPr>
          <w:rFonts w:ascii="Times New Roman" w:hAnsi="Times New Roman"/>
          <w:sz w:val="28"/>
          <w:szCs w:val="28"/>
        </w:rPr>
        <w:t>Частину навчальних годин навчального плану призначено для</w:t>
      </w:r>
      <w:r>
        <w:rPr>
          <w:rFonts w:ascii="Times New Roman" w:hAnsi="Times New Roman"/>
          <w:sz w:val="28"/>
          <w:szCs w:val="28"/>
        </w:rPr>
        <w:t xml:space="preserve"> </w:t>
      </w:r>
      <w:r w:rsidRPr="001C786F">
        <w:rPr>
          <w:rFonts w:ascii="Times New Roman" w:hAnsi="Times New Roman"/>
          <w:sz w:val="28"/>
          <w:szCs w:val="28"/>
        </w:rPr>
        <w:t>забезпечення профільного спрямування навчання в старшій школі. Профіль</w:t>
      </w:r>
      <w:r>
        <w:rPr>
          <w:rFonts w:ascii="Times New Roman" w:hAnsi="Times New Roman"/>
          <w:sz w:val="28"/>
          <w:szCs w:val="28"/>
        </w:rPr>
        <w:t xml:space="preserve"> </w:t>
      </w:r>
      <w:r w:rsidRPr="001C786F">
        <w:rPr>
          <w:rFonts w:ascii="Times New Roman" w:hAnsi="Times New Roman"/>
          <w:sz w:val="28"/>
          <w:szCs w:val="28"/>
        </w:rPr>
        <w:t>навчання сформований з урахуванням можливостей забезпечити якісну його</w:t>
      </w:r>
      <w:r>
        <w:rPr>
          <w:rFonts w:ascii="Times New Roman" w:hAnsi="Times New Roman"/>
          <w:sz w:val="28"/>
          <w:szCs w:val="28"/>
        </w:rPr>
        <w:t xml:space="preserve"> </w:t>
      </w:r>
      <w:r w:rsidRPr="001C786F">
        <w:rPr>
          <w:rFonts w:ascii="Times New Roman" w:hAnsi="Times New Roman"/>
          <w:sz w:val="28"/>
          <w:szCs w:val="28"/>
        </w:rPr>
        <w:t>реалізацію.</w:t>
      </w:r>
    </w:p>
    <w:p w:rsidR="001C786F" w:rsidRPr="001C786F" w:rsidRDefault="001C786F" w:rsidP="001C786F">
      <w:pPr>
        <w:spacing w:line="240" w:lineRule="auto"/>
        <w:contextualSpacing/>
        <w:jc w:val="both"/>
        <w:rPr>
          <w:rFonts w:ascii="Times New Roman" w:hAnsi="Times New Roman"/>
          <w:sz w:val="28"/>
          <w:szCs w:val="28"/>
        </w:rPr>
      </w:pPr>
      <w:r w:rsidRPr="001C786F">
        <w:rPr>
          <w:rFonts w:ascii="Times New Roman" w:hAnsi="Times New Roman"/>
          <w:sz w:val="28"/>
          <w:szCs w:val="28"/>
        </w:rPr>
        <w:t>Зміст профілю навчання реалізується системою окремих предметів і</w:t>
      </w:r>
    </w:p>
    <w:p w:rsidR="001C786F" w:rsidRDefault="001C786F" w:rsidP="001C786F">
      <w:pPr>
        <w:spacing w:line="240" w:lineRule="auto"/>
        <w:contextualSpacing/>
        <w:jc w:val="both"/>
        <w:rPr>
          <w:rFonts w:ascii="Times New Roman" w:hAnsi="Times New Roman"/>
          <w:sz w:val="28"/>
          <w:szCs w:val="28"/>
        </w:rPr>
      </w:pPr>
      <w:r w:rsidRPr="001C786F">
        <w:rPr>
          <w:rFonts w:ascii="Times New Roman" w:hAnsi="Times New Roman"/>
          <w:sz w:val="28"/>
          <w:szCs w:val="28"/>
        </w:rPr>
        <w:t>курсів:</w:t>
      </w:r>
    </w:p>
    <w:p w:rsidR="001C786F" w:rsidRPr="001C786F" w:rsidRDefault="001C786F" w:rsidP="001C786F">
      <w:pPr>
        <w:spacing w:line="240" w:lineRule="auto"/>
        <w:contextualSpacing/>
        <w:jc w:val="both"/>
        <w:rPr>
          <w:rFonts w:ascii="Times New Roman" w:hAnsi="Times New Roman"/>
          <w:sz w:val="28"/>
          <w:szCs w:val="28"/>
        </w:rPr>
      </w:pPr>
      <w:r w:rsidRPr="001C786F">
        <w:rPr>
          <w:rFonts w:ascii="Times New Roman" w:hAnsi="Times New Roman"/>
          <w:sz w:val="28"/>
          <w:szCs w:val="28"/>
        </w:rPr>
        <w:t>- базові та вибірково-обов’язкові предмети, що вивчаються на рівні</w:t>
      </w:r>
    </w:p>
    <w:p w:rsidR="001C786F" w:rsidRDefault="001C786F" w:rsidP="001C786F">
      <w:pPr>
        <w:spacing w:line="240" w:lineRule="auto"/>
        <w:contextualSpacing/>
        <w:jc w:val="both"/>
        <w:rPr>
          <w:rFonts w:ascii="Times New Roman" w:hAnsi="Times New Roman"/>
          <w:sz w:val="28"/>
          <w:szCs w:val="28"/>
        </w:rPr>
      </w:pPr>
      <w:r w:rsidRPr="001C786F">
        <w:rPr>
          <w:rFonts w:ascii="Times New Roman" w:hAnsi="Times New Roman"/>
          <w:sz w:val="28"/>
          <w:szCs w:val="28"/>
        </w:rPr>
        <w:t>стандарту;</w:t>
      </w:r>
    </w:p>
    <w:p w:rsidR="00BC1075" w:rsidRPr="00B43D32" w:rsidRDefault="001C786F" w:rsidP="00BC1075">
      <w:pPr>
        <w:spacing w:line="240" w:lineRule="auto"/>
        <w:ind w:firstLine="142"/>
        <w:contextualSpacing/>
        <w:jc w:val="both"/>
        <w:rPr>
          <w:rFonts w:ascii="Times New Roman" w:eastAsia="Times New Roman" w:hAnsi="Times New Roman"/>
          <w:sz w:val="28"/>
          <w:szCs w:val="28"/>
          <w:lang w:eastAsia="uk-UA"/>
        </w:rPr>
      </w:pPr>
      <w:r w:rsidRPr="001C786F">
        <w:rPr>
          <w:rFonts w:ascii="Times New Roman" w:hAnsi="Times New Roman"/>
          <w:sz w:val="28"/>
          <w:szCs w:val="28"/>
        </w:rPr>
        <w:t>- профільн</w:t>
      </w:r>
      <w:r w:rsidR="00BC1075">
        <w:rPr>
          <w:rFonts w:ascii="Times New Roman" w:hAnsi="Times New Roman"/>
          <w:sz w:val="28"/>
          <w:szCs w:val="28"/>
        </w:rPr>
        <w:t>і</w:t>
      </w:r>
      <w:r w:rsidRPr="001C786F">
        <w:rPr>
          <w:rFonts w:ascii="Times New Roman" w:hAnsi="Times New Roman"/>
          <w:sz w:val="28"/>
          <w:szCs w:val="28"/>
        </w:rPr>
        <w:t xml:space="preserve"> предмет</w:t>
      </w:r>
      <w:r w:rsidR="00BC1075">
        <w:rPr>
          <w:rFonts w:ascii="Times New Roman" w:hAnsi="Times New Roman"/>
          <w:sz w:val="28"/>
          <w:szCs w:val="28"/>
        </w:rPr>
        <w:t>и</w:t>
      </w:r>
      <w:r w:rsidRPr="001C786F">
        <w:rPr>
          <w:rFonts w:ascii="Times New Roman" w:hAnsi="Times New Roman"/>
          <w:sz w:val="28"/>
          <w:szCs w:val="28"/>
        </w:rPr>
        <w:t xml:space="preserve">: </w:t>
      </w:r>
      <w:r w:rsidR="00BC1075" w:rsidRPr="00B43D32">
        <w:rPr>
          <w:rFonts w:ascii="Times New Roman" w:eastAsia="Times New Roman" w:hAnsi="Times New Roman"/>
          <w:sz w:val="28"/>
          <w:szCs w:val="28"/>
        </w:rPr>
        <w:t>українська мова в 10,11 класах -</w:t>
      </w:r>
      <w:r w:rsidR="00BC1075">
        <w:rPr>
          <w:rFonts w:ascii="Times New Roman" w:eastAsia="Times New Roman" w:hAnsi="Times New Roman"/>
          <w:sz w:val="28"/>
          <w:szCs w:val="28"/>
        </w:rPr>
        <w:t xml:space="preserve"> </w:t>
      </w:r>
      <w:r w:rsidR="00BC1075" w:rsidRPr="00B43D32">
        <w:rPr>
          <w:rFonts w:ascii="Times New Roman" w:eastAsia="Times New Roman" w:hAnsi="Times New Roman"/>
          <w:sz w:val="28"/>
          <w:szCs w:val="28"/>
        </w:rPr>
        <w:t xml:space="preserve">4 год./тиждень, історія України в 10 та 11 класах-3 год./тиждень. </w:t>
      </w:r>
    </w:p>
    <w:p w:rsidR="001C786F" w:rsidRDefault="005F3DEE" w:rsidP="00BC1075">
      <w:pPr>
        <w:spacing w:line="240" w:lineRule="auto"/>
        <w:ind w:firstLine="708"/>
        <w:contextualSpacing/>
        <w:jc w:val="both"/>
        <w:rPr>
          <w:rFonts w:ascii="Times New Roman" w:hAnsi="Times New Roman"/>
          <w:sz w:val="28"/>
          <w:szCs w:val="28"/>
        </w:rPr>
      </w:pPr>
      <w:r>
        <w:rPr>
          <w:rFonts w:ascii="Times New Roman" w:hAnsi="Times New Roman"/>
          <w:sz w:val="28"/>
          <w:szCs w:val="28"/>
        </w:rPr>
        <w:t>Р</w:t>
      </w:r>
      <w:r w:rsidR="001C786F" w:rsidRPr="001C786F">
        <w:rPr>
          <w:rFonts w:ascii="Times New Roman" w:hAnsi="Times New Roman"/>
          <w:sz w:val="28"/>
          <w:szCs w:val="28"/>
        </w:rPr>
        <w:t>ішення про розподіл годин для формування відповідного профілю</w:t>
      </w:r>
      <w:r w:rsidR="001C786F">
        <w:rPr>
          <w:rFonts w:ascii="Times New Roman" w:hAnsi="Times New Roman"/>
          <w:sz w:val="28"/>
          <w:szCs w:val="28"/>
        </w:rPr>
        <w:t xml:space="preserve"> </w:t>
      </w:r>
      <w:r w:rsidR="001C786F" w:rsidRPr="001C786F">
        <w:rPr>
          <w:rFonts w:ascii="Times New Roman" w:hAnsi="Times New Roman"/>
          <w:sz w:val="28"/>
          <w:szCs w:val="28"/>
        </w:rPr>
        <w:t>навчання приймає заклад, враховуючи освітні потреби учнів, регіональні</w:t>
      </w:r>
      <w:r w:rsidR="001C786F">
        <w:rPr>
          <w:rFonts w:ascii="Times New Roman" w:hAnsi="Times New Roman"/>
          <w:sz w:val="28"/>
          <w:szCs w:val="28"/>
        </w:rPr>
        <w:t xml:space="preserve"> </w:t>
      </w:r>
      <w:r w:rsidR="001C786F" w:rsidRPr="001C786F">
        <w:rPr>
          <w:rFonts w:ascii="Times New Roman" w:hAnsi="Times New Roman"/>
          <w:sz w:val="28"/>
          <w:szCs w:val="28"/>
        </w:rPr>
        <w:t>особливості, кадрове забезпечення, матеріально-технічну базу тощо.</w:t>
      </w:r>
    </w:p>
    <w:p w:rsidR="001C786F" w:rsidRDefault="001C786F" w:rsidP="001C786F">
      <w:pPr>
        <w:spacing w:line="240" w:lineRule="auto"/>
        <w:ind w:left="851" w:firstLine="142"/>
        <w:contextualSpacing/>
        <w:jc w:val="both"/>
        <w:rPr>
          <w:rFonts w:ascii="Times New Roman" w:hAnsi="Times New Roman"/>
          <w:sz w:val="28"/>
          <w:szCs w:val="28"/>
        </w:rPr>
      </w:pPr>
    </w:p>
    <w:p w:rsidR="007B5A9C" w:rsidRPr="00675945" w:rsidRDefault="00561AF8" w:rsidP="00BC1075">
      <w:pPr>
        <w:spacing w:line="240" w:lineRule="auto"/>
        <w:contextualSpacing/>
        <w:jc w:val="both"/>
        <w:rPr>
          <w:rFonts w:ascii="Times New Roman" w:eastAsia="Times New Roman" w:hAnsi="Times New Roman"/>
          <w:b/>
          <w:i/>
          <w:sz w:val="28"/>
          <w:szCs w:val="28"/>
        </w:rPr>
      </w:pPr>
      <w:r w:rsidRPr="00675945">
        <w:rPr>
          <w:rFonts w:ascii="Times New Roman" w:eastAsia="Times New Roman" w:hAnsi="Times New Roman"/>
          <w:b/>
          <w:i/>
          <w:sz w:val="28"/>
          <w:szCs w:val="28"/>
        </w:rPr>
        <w:t>Збільшено кількість годин на вивчення базових предметів:</w:t>
      </w:r>
      <w:r w:rsidR="006924F6" w:rsidRPr="00675945">
        <w:rPr>
          <w:rFonts w:ascii="Times New Roman" w:eastAsia="Times New Roman" w:hAnsi="Times New Roman"/>
          <w:b/>
          <w:i/>
          <w:sz w:val="28"/>
          <w:szCs w:val="28"/>
        </w:rPr>
        <w:t xml:space="preserve"> </w:t>
      </w:r>
    </w:p>
    <w:p w:rsidR="005F3DEE" w:rsidRDefault="006924F6" w:rsidP="007B20C6">
      <w:pPr>
        <w:spacing w:line="240" w:lineRule="auto"/>
        <w:ind w:firstLine="142"/>
        <w:contextualSpacing/>
        <w:jc w:val="both"/>
        <w:rPr>
          <w:rFonts w:ascii="Times New Roman" w:eastAsia="Times New Roman" w:hAnsi="Times New Roman"/>
          <w:sz w:val="28"/>
          <w:szCs w:val="28"/>
        </w:rPr>
      </w:pPr>
      <w:r w:rsidRPr="00B43D32">
        <w:rPr>
          <w:rFonts w:ascii="Times New Roman" w:eastAsia="Times New Roman" w:hAnsi="Times New Roman"/>
          <w:sz w:val="28"/>
          <w:szCs w:val="28"/>
        </w:rPr>
        <w:t xml:space="preserve">математика в </w:t>
      </w:r>
      <w:r w:rsidR="00882CD7" w:rsidRPr="00B43D32">
        <w:rPr>
          <w:rFonts w:ascii="Times New Roman" w:eastAsia="Times New Roman" w:hAnsi="Times New Roman"/>
          <w:sz w:val="28"/>
          <w:szCs w:val="28"/>
        </w:rPr>
        <w:t>10-11 класах</w:t>
      </w:r>
      <w:r w:rsidRPr="00B43D32">
        <w:rPr>
          <w:rFonts w:ascii="Times New Roman" w:eastAsia="Times New Roman" w:hAnsi="Times New Roman"/>
          <w:sz w:val="28"/>
          <w:szCs w:val="28"/>
        </w:rPr>
        <w:t xml:space="preserve"> – 1 год.</w:t>
      </w:r>
    </w:p>
    <w:p w:rsidR="005F3DEE" w:rsidRDefault="00713B44" w:rsidP="007B20C6">
      <w:pPr>
        <w:spacing w:line="240" w:lineRule="auto"/>
        <w:ind w:firstLine="142"/>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англійська мова 11 клас – 1год.</w:t>
      </w:r>
    </w:p>
    <w:p w:rsidR="007B5A9C" w:rsidRDefault="00882CD7" w:rsidP="007B20C6">
      <w:pPr>
        <w:spacing w:line="240" w:lineRule="auto"/>
        <w:ind w:firstLine="142"/>
        <w:contextualSpacing/>
        <w:jc w:val="both"/>
        <w:rPr>
          <w:rFonts w:ascii="Times New Roman" w:eastAsia="Times New Roman" w:hAnsi="Times New Roman"/>
          <w:sz w:val="28"/>
          <w:szCs w:val="28"/>
        </w:rPr>
      </w:pPr>
      <w:r w:rsidRPr="00B43D32">
        <w:rPr>
          <w:rFonts w:ascii="Times New Roman" w:eastAsia="Times New Roman" w:hAnsi="Times New Roman"/>
          <w:sz w:val="28"/>
          <w:szCs w:val="28"/>
        </w:rPr>
        <w:t xml:space="preserve"> Захист </w:t>
      </w:r>
      <w:r w:rsidR="00DB621C">
        <w:rPr>
          <w:rFonts w:ascii="Times New Roman" w:eastAsia="Times New Roman" w:hAnsi="Times New Roman"/>
          <w:sz w:val="28"/>
          <w:szCs w:val="28"/>
        </w:rPr>
        <w:t>України</w:t>
      </w:r>
      <w:r w:rsidRPr="00B43D32">
        <w:rPr>
          <w:rFonts w:ascii="Times New Roman" w:eastAsia="Times New Roman" w:hAnsi="Times New Roman"/>
          <w:sz w:val="28"/>
          <w:szCs w:val="28"/>
        </w:rPr>
        <w:t xml:space="preserve"> 10-</w:t>
      </w:r>
      <w:r w:rsidR="00783934" w:rsidRPr="00B43D32">
        <w:rPr>
          <w:rFonts w:ascii="Times New Roman" w:eastAsia="Times New Roman" w:hAnsi="Times New Roman"/>
          <w:sz w:val="28"/>
          <w:szCs w:val="28"/>
        </w:rPr>
        <w:t>11 класи – 0,5 год.</w:t>
      </w:r>
      <w:r w:rsidR="00561AF8" w:rsidRPr="00B43D32">
        <w:rPr>
          <w:rFonts w:ascii="Times New Roman" w:eastAsia="Times New Roman" w:hAnsi="Times New Roman"/>
          <w:sz w:val="28"/>
          <w:szCs w:val="28"/>
        </w:rPr>
        <w:t xml:space="preserve"> </w:t>
      </w:r>
    </w:p>
    <w:p w:rsidR="00675945" w:rsidRDefault="00675945" w:rsidP="007B20C6">
      <w:pPr>
        <w:spacing w:line="240" w:lineRule="auto"/>
        <w:ind w:firstLine="142"/>
        <w:contextualSpacing/>
        <w:jc w:val="both"/>
        <w:rPr>
          <w:rFonts w:ascii="Times New Roman" w:eastAsia="Times New Roman" w:hAnsi="Times New Roman"/>
          <w:sz w:val="28"/>
          <w:szCs w:val="28"/>
        </w:rPr>
      </w:pPr>
    </w:p>
    <w:p w:rsidR="00561AF8" w:rsidRPr="00BC1075" w:rsidRDefault="00561AF8" w:rsidP="007B20C6">
      <w:pPr>
        <w:spacing w:line="240" w:lineRule="auto"/>
        <w:ind w:firstLine="142"/>
        <w:contextualSpacing/>
        <w:jc w:val="both"/>
        <w:rPr>
          <w:rFonts w:ascii="Times New Roman" w:hAnsi="Times New Roman"/>
          <w:b/>
          <w:sz w:val="28"/>
          <w:szCs w:val="28"/>
        </w:rPr>
      </w:pPr>
      <w:r w:rsidRPr="00BC1075">
        <w:rPr>
          <w:rFonts w:ascii="Times New Roman" w:hAnsi="Times New Roman"/>
          <w:b/>
          <w:i/>
          <w:sz w:val="28"/>
          <w:szCs w:val="28"/>
        </w:rPr>
        <w:t>Очікувані результати навчання здобувачів освіти.</w:t>
      </w:r>
    </w:p>
    <w:p w:rsidR="00561AF8" w:rsidRPr="003F7633" w:rsidRDefault="00561AF8" w:rsidP="007B20C6">
      <w:pPr>
        <w:spacing w:line="240" w:lineRule="auto"/>
        <w:ind w:firstLine="142"/>
        <w:contextualSpacing/>
        <w:jc w:val="both"/>
        <w:rPr>
          <w:rFonts w:ascii="Times New Roman" w:eastAsia="Times New Roman" w:hAnsi="Times New Roman"/>
          <w:sz w:val="28"/>
          <w:szCs w:val="28"/>
          <w:highlight w:val="white"/>
        </w:rPr>
      </w:pPr>
      <w:r w:rsidRPr="003F7633">
        <w:rPr>
          <w:rFonts w:ascii="Times New Roman"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3F7633">
        <w:rPr>
          <w:rFonts w:ascii="Times New Roman" w:eastAsia="Times New Roman" w:hAnsi="Times New Roman"/>
          <w:sz w:val="28"/>
          <w:szCs w:val="28"/>
          <w:highlight w:val="white"/>
        </w:rPr>
        <w:t xml:space="preserve"> робити внесок у формування ключових компетентностей учнів.</w:t>
      </w:r>
    </w:p>
    <w:p w:rsidR="00561AF8" w:rsidRPr="003F7633" w:rsidRDefault="00561AF8" w:rsidP="003F7633">
      <w:pPr>
        <w:ind w:firstLine="142"/>
        <w:jc w:val="both"/>
        <w:rPr>
          <w:rFonts w:ascii="Times New Roman" w:eastAsia="Times New Roman" w:hAnsi="Times New Roman"/>
          <w:sz w:val="28"/>
          <w:szCs w:val="28"/>
          <w:highlight w:val="white"/>
        </w:rPr>
      </w:pPr>
    </w:p>
    <w:tbl>
      <w:tblPr>
        <w:tblW w:w="10206"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09"/>
        <w:gridCol w:w="2977"/>
        <w:gridCol w:w="6520"/>
      </w:tblGrid>
      <w:tr w:rsidR="00561AF8" w:rsidRPr="00B532D6" w:rsidTr="009434B4">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jc w:val="center"/>
              <w:rPr>
                <w:rFonts w:ascii="Times New Roman" w:eastAsia="Times New Roman" w:hAnsi="Times New Roman"/>
                <w:highlight w:val="white"/>
              </w:rPr>
            </w:pPr>
            <w:r w:rsidRPr="00B532D6">
              <w:rPr>
                <w:rFonts w:ascii="Times New Roman" w:eastAsia="Times New Roman" w:hAnsi="Times New Roman"/>
                <w:highlight w:val="white"/>
              </w:rPr>
              <w:t xml:space="preserve">№ </w:t>
            </w:r>
            <w:r w:rsidRPr="00B532D6">
              <w:rPr>
                <w:rFonts w:ascii="Times New Roman" w:eastAsia="Times New Roman" w:hAnsi="Times New Roman"/>
                <w:highlight w:val="white"/>
              </w:rPr>
              <w:lastRenderedPageBreak/>
              <w:t>з/п</w:t>
            </w:r>
          </w:p>
        </w:tc>
        <w:tc>
          <w:tcPr>
            <w:tcW w:w="297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jc w:val="center"/>
              <w:rPr>
                <w:rFonts w:ascii="Times New Roman" w:eastAsia="Times New Roman" w:hAnsi="Times New Roman"/>
                <w:b/>
                <w:highlight w:val="white"/>
              </w:rPr>
            </w:pPr>
            <w:r w:rsidRPr="00B532D6">
              <w:rPr>
                <w:rFonts w:ascii="Times New Roman" w:eastAsia="Times New Roman" w:hAnsi="Times New Roman"/>
                <w:b/>
              </w:rPr>
              <w:lastRenderedPageBreak/>
              <w:t>Ключові компетентності</w:t>
            </w:r>
          </w:p>
        </w:tc>
        <w:tc>
          <w:tcPr>
            <w:tcW w:w="65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jc w:val="center"/>
              <w:rPr>
                <w:rFonts w:ascii="Times New Roman" w:eastAsia="Times New Roman" w:hAnsi="Times New Roman"/>
                <w:b/>
                <w:highlight w:val="white"/>
              </w:rPr>
            </w:pPr>
            <w:r w:rsidRPr="00B532D6">
              <w:rPr>
                <w:rFonts w:ascii="Times New Roman" w:eastAsia="Times New Roman" w:hAnsi="Times New Roman"/>
                <w:b/>
                <w:highlight w:val="white"/>
              </w:rPr>
              <w:t>Компоненти</w:t>
            </w:r>
          </w:p>
        </w:tc>
      </w:tr>
      <w:tr w:rsidR="00561AF8" w:rsidRPr="00B532D6" w:rsidTr="009434B4">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lastRenderedPageBreak/>
              <w:t>1</w:t>
            </w:r>
          </w:p>
        </w:tc>
        <w:tc>
          <w:tcPr>
            <w:tcW w:w="2977"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Спілкування державною (і рідною — у разі відмінності)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532D6">
              <w:rPr>
                <w:rFonts w:ascii="Times New Roman" w:eastAsia="Times New Roman" w:hAnsi="Times New Roman"/>
              </w:rPr>
              <w:t>уникнення невнормованих іншомовних запозичень у спілкуванні на тематику</w:t>
            </w:r>
            <w:r w:rsidRPr="00B532D6">
              <w:rPr>
                <w:rFonts w:ascii="Times New Roman" w:eastAsia="Times New Roman" w:hAnsi="Times New Roman"/>
                <w:highlight w:val="white"/>
              </w:rPr>
              <w:t xml:space="preserve"> окремого предмета; поповнювати свій словниковий запас.</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розуміння важливості чітких та лаконічних формулювань.</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означення понять, формулювання властивостей, доведення правил, теорем</w:t>
            </w:r>
          </w:p>
        </w:tc>
      </w:tr>
      <w:tr w:rsidR="00561AF8" w:rsidRPr="00B532D6" w:rsidTr="009434B4">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2</w:t>
            </w:r>
          </w:p>
        </w:tc>
        <w:tc>
          <w:tcPr>
            <w:tcW w:w="2977"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Спілкування іноземними мовами</w:t>
            </w:r>
          </w:p>
        </w:tc>
        <w:tc>
          <w:tcPr>
            <w:tcW w:w="6520"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hAnsi="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hAnsi="Times New Roman"/>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w:t>
            </w:r>
            <w:r w:rsidRPr="00B532D6">
              <w:rPr>
                <w:rFonts w:ascii="Times New Roman" w:hAnsi="Times New Roman"/>
              </w:rPr>
              <w:t>підручники, словники, довідкова література, мультимедійні засоби, адаптовані іншомовні тексти.</w:t>
            </w:r>
          </w:p>
        </w:tc>
      </w:tr>
      <w:tr w:rsidR="00561AF8" w:rsidRPr="00B532D6" w:rsidTr="009434B4">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3</w:t>
            </w:r>
          </w:p>
        </w:tc>
        <w:tc>
          <w:tcPr>
            <w:tcW w:w="2977"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Математична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w:t>
            </w:r>
            <w:r w:rsidRPr="00B532D6">
              <w:rPr>
                <w:rFonts w:ascii="Times New Roman" w:eastAsia="Times New Roman" w:hAnsi="Times New Roman"/>
                <w:highlight w:val="white"/>
              </w:rPr>
              <w:lastRenderedPageBreak/>
              <w:t>вивчення інших предметів.</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розв'язування математичних задач, і обов’язково таких, що моделюють реальні життєві ситуації</w:t>
            </w:r>
          </w:p>
        </w:tc>
      </w:tr>
      <w:tr w:rsidR="00561AF8" w:rsidRPr="004D0EAA" w:rsidTr="009434B4">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lastRenderedPageBreak/>
              <w:t>4</w:t>
            </w:r>
          </w:p>
        </w:tc>
        <w:tc>
          <w:tcPr>
            <w:tcW w:w="2977"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Основні компетентності у природничих науках і технологіях</w:t>
            </w:r>
          </w:p>
        </w:tc>
        <w:tc>
          <w:tcPr>
            <w:tcW w:w="6520"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розпізнавати проблеми, що виникають у довкіллі; будувати та досліджувати природні явища і процеси</w:t>
            </w:r>
            <w:r w:rsidRPr="00B532D6">
              <w:rPr>
                <w:rFonts w:ascii="Times New Roman" w:eastAsia="Times New Roman" w:hAnsi="Times New Roman"/>
              </w:rPr>
              <w:t>; послуговуватися технологічними пристроями</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усвідомлення важливості природничих наук як універсальної мови науки, техніки та технологій.</w:t>
            </w:r>
            <w:r w:rsidRPr="00B532D6">
              <w:rPr>
                <w:rFonts w:ascii="Times New Roman" w:eastAsia="Times New Roman" w:hAnsi="Times New Roman"/>
              </w:rPr>
              <w:t xml:space="preserve"> усвідомлення ролі наукових ідей в сучасних інформаційних технологіях</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61AF8" w:rsidRPr="00B532D6" w:rsidTr="009434B4">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5</w:t>
            </w:r>
          </w:p>
        </w:tc>
        <w:tc>
          <w:tcPr>
            <w:tcW w:w="2977"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Інформаційно-цифрова компетентність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візуалізація даних, побудова графіків та діаграм за допомогою програмних засобів</w:t>
            </w:r>
          </w:p>
        </w:tc>
      </w:tr>
      <w:tr w:rsidR="00561AF8" w:rsidRPr="004D0EAA" w:rsidTr="009434B4">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6</w:t>
            </w:r>
          </w:p>
        </w:tc>
        <w:tc>
          <w:tcPr>
            <w:tcW w:w="2977"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Уміння вчитися впродовж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моделювання власної освітньої траєкторії</w:t>
            </w:r>
          </w:p>
        </w:tc>
      </w:tr>
      <w:tr w:rsidR="00561AF8" w:rsidRPr="004D0EAA" w:rsidTr="009434B4">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7</w:t>
            </w:r>
          </w:p>
        </w:tc>
        <w:tc>
          <w:tcPr>
            <w:tcW w:w="2977"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Ініціативність і підприємливість</w:t>
            </w:r>
          </w:p>
        </w:tc>
        <w:tc>
          <w:tcPr>
            <w:tcW w:w="6520"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ініціативність, відповідальність, упевненість у собі; переконаність, що успіх команди – це й особистий успіх; </w:t>
            </w:r>
            <w:r w:rsidRPr="00B532D6">
              <w:rPr>
                <w:rFonts w:ascii="Times New Roman" w:eastAsia="Times New Roman" w:hAnsi="Times New Roman"/>
                <w:highlight w:val="white"/>
              </w:rPr>
              <w:lastRenderedPageBreak/>
              <w:t>позитивне оцінювання та підтримка конструктивних ідей інших.</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завдання підприємницького змісту (оптимізаційні задачі)</w:t>
            </w:r>
          </w:p>
        </w:tc>
      </w:tr>
      <w:tr w:rsidR="00561AF8" w:rsidRPr="00B532D6" w:rsidTr="009434B4">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lastRenderedPageBreak/>
              <w:t>8</w:t>
            </w:r>
          </w:p>
        </w:tc>
        <w:tc>
          <w:tcPr>
            <w:tcW w:w="2977"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Соціальна і громадянська компетентності</w:t>
            </w:r>
          </w:p>
        </w:tc>
        <w:tc>
          <w:tcPr>
            <w:tcW w:w="6520"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завдання соціального змісту</w:t>
            </w:r>
          </w:p>
        </w:tc>
      </w:tr>
      <w:tr w:rsidR="00561AF8" w:rsidRPr="00B532D6" w:rsidTr="009434B4">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9</w:t>
            </w:r>
          </w:p>
        </w:tc>
        <w:tc>
          <w:tcPr>
            <w:tcW w:w="2977"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Обізнаність і самовираження у сфері культури</w:t>
            </w:r>
          </w:p>
        </w:tc>
        <w:tc>
          <w:tcPr>
            <w:tcW w:w="6520"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 xml:space="preserve">Уміння: </w:t>
            </w:r>
            <w:r w:rsidRPr="00B532D6">
              <w:rPr>
                <w:rFonts w:ascii="Times New Roman" w:eastAsia="Times New Roman" w:hAnsi="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w:t>
            </w:r>
            <w:r w:rsidRPr="00B532D6">
              <w:rPr>
                <w:rFonts w:ascii="Times New Roman" w:eastAsia="Times New Roman" w:hAnsi="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w:t>
            </w:r>
            <w:r w:rsidRPr="00B532D6">
              <w:rPr>
                <w:rFonts w:ascii="Times New Roman" w:eastAsia="Times New Roman" w:hAnsi="Times New Roman"/>
              </w:rPr>
              <w:t>математичні моделі в різних видах мистецтва</w:t>
            </w:r>
          </w:p>
        </w:tc>
      </w:tr>
      <w:tr w:rsidR="00561AF8" w:rsidRPr="004D0EAA" w:rsidTr="009434B4">
        <w:tc>
          <w:tcPr>
            <w:tcW w:w="70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10</w:t>
            </w:r>
          </w:p>
        </w:tc>
        <w:tc>
          <w:tcPr>
            <w:tcW w:w="2977"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Екологічна грамотність і здорове життя</w:t>
            </w:r>
          </w:p>
        </w:tc>
        <w:tc>
          <w:tcPr>
            <w:tcW w:w="6520"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w:t>
            </w:r>
            <w:r w:rsidRPr="00B532D6">
              <w:rPr>
                <w:rFonts w:ascii="Times New Roman" w:eastAsia="Times New Roman" w:hAnsi="Times New Roman"/>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61AF8" w:rsidRPr="00B532D6" w:rsidRDefault="00561AF8" w:rsidP="00561AF8">
      <w:pPr>
        <w:ind w:firstLine="709"/>
        <w:jc w:val="both"/>
        <w:rPr>
          <w:rFonts w:ascii="Times New Roman" w:hAnsi="Times New Roman"/>
          <w:highlight w:val="white"/>
        </w:rPr>
      </w:pPr>
    </w:p>
    <w:p w:rsidR="00561AF8" w:rsidRPr="00D50CFB" w:rsidRDefault="00561AF8" w:rsidP="00E2583C">
      <w:pPr>
        <w:spacing w:line="240" w:lineRule="auto"/>
        <w:ind w:firstLine="284"/>
        <w:jc w:val="both"/>
        <w:rPr>
          <w:rFonts w:ascii="Times New Roman" w:hAnsi="Times New Roman"/>
          <w:sz w:val="28"/>
          <w:szCs w:val="28"/>
          <w:highlight w:val="white"/>
        </w:rPr>
      </w:pPr>
      <w:r w:rsidRPr="00D50CFB">
        <w:rPr>
          <w:rFonts w:ascii="Times New Roman" w:hAnsi="Times New Roman"/>
          <w:sz w:val="28"/>
          <w:szCs w:val="28"/>
          <w:highlight w:val="white"/>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50CFB">
        <w:rPr>
          <w:rFonts w:ascii="Times New Roman" w:hAnsi="Times New Roman"/>
          <w:b/>
          <w:sz w:val="28"/>
          <w:szCs w:val="28"/>
          <w:highlight w:val="white"/>
        </w:rPr>
        <w:t xml:space="preserve"> </w:t>
      </w:r>
      <w:r w:rsidRPr="00D50CFB">
        <w:rPr>
          <w:rFonts w:ascii="Times New Roman" w:hAnsi="Times New Roman"/>
          <w:sz w:val="28"/>
          <w:szCs w:val="28"/>
          <w:highlight w:val="white"/>
        </w:rPr>
        <w:t>формування в учнів здатності застосовувати знання й уміння у реальних життєвих ситуаціях.</w:t>
      </w:r>
    </w:p>
    <w:p w:rsidR="00561AF8" w:rsidRPr="00D50CFB" w:rsidRDefault="00561AF8" w:rsidP="00E2583C">
      <w:pPr>
        <w:spacing w:line="240" w:lineRule="auto"/>
        <w:ind w:firstLine="284"/>
        <w:jc w:val="both"/>
        <w:rPr>
          <w:rFonts w:ascii="Times New Roman" w:eastAsia="Times New Roman" w:hAnsi="Times New Roman"/>
          <w:sz w:val="28"/>
          <w:szCs w:val="28"/>
          <w:highlight w:val="white"/>
        </w:rPr>
      </w:pPr>
      <w:r w:rsidRPr="00D50CFB">
        <w:rPr>
          <w:rFonts w:ascii="Times New Roman" w:eastAsia="Times New Roman" w:hAnsi="Times New Roman"/>
          <w:sz w:val="28"/>
          <w:szCs w:val="28"/>
          <w:highlight w:val="white"/>
        </w:rPr>
        <w:t xml:space="preserve">Наскрізні лінії є засобом інтеграції ключових і </w:t>
      </w:r>
      <w:proofErr w:type="spellStart"/>
      <w:r w:rsidRPr="00D50CFB">
        <w:rPr>
          <w:rFonts w:ascii="Times New Roman" w:eastAsia="Times New Roman" w:hAnsi="Times New Roman"/>
          <w:sz w:val="28"/>
          <w:szCs w:val="28"/>
          <w:highlight w:val="white"/>
        </w:rPr>
        <w:t>загальнопредметних</w:t>
      </w:r>
      <w:proofErr w:type="spellEnd"/>
      <w:r w:rsidRPr="00D50CFB">
        <w:rPr>
          <w:rFonts w:ascii="Times New Roman" w:eastAsia="Times New Roman" w:hAnsi="Times New Roman"/>
          <w:sz w:val="28"/>
          <w:szCs w:val="28"/>
          <w:highlight w:val="white"/>
        </w:rPr>
        <w:t xml:space="preserve"> </w:t>
      </w:r>
      <w:proofErr w:type="spellStart"/>
      <w:r w:rsidRPr="00D50CFB">
        <w:rPr>
          <w:rFonts w:ascii="Times New Roman" w:eastAsia="Times New Roman" w:hAnsi="Times New Roman"/>
          <w:sz w:val="28"/>
          <w:szCs w:val="28"/>
          <w:highlight w:val="white"/>
        </w:rPr>
        <w:t>компетентностей</w:t>
      </w:r>
      <w:proofErr w:type="spellEnd"/>
      <w:r w:rsidRPr="00D50CFB">
        <w:rPr>
          <w:rFonts w:ascii="Times New Roman" w:eastAsia="Times New Roman" w:hAnsi="Times New Roman"/>
          <w:sz w:val="28"/>
          <w:szCs w:val="28"/>
          <w:highlight w:val="white"/>
        </w:rPr>
        <w:t>, окремих предметів та предметних циклів; їх необхідно враховувати при формуванні шкільного середовища.</w:t>
      </w:r>
    </w:p>
    <w:p w:rsidR="00561AF8" w:rsidRPr="00D50CFB" w:rsidRDefault="00561AF8" w:rsidP="00E2583C">
      <w:pPr>
        <w:spacing w:line="240" w:lineRule="auto"/>
        <w:ind w:firstLine="284"/>
        <w:jc w:val="both"/>
        <w:rPr>
          <w:rFonts w:ascii="Times New Roman" w:eastAsia="Times New Roman" w:hAnsi="Times New Roman"/>
          <w:sz w:val="28"/>
          <w:szCs w:val="28"/>
          <w:highlight w:val="white"/>
        </w:rPr>
      </w:pPr>
      <w:r w:rsidRPr="00D50CFB">
        <w:rPr>
          <w:rFonts w:ascii="Times New Roman" w:eastAsia="Times New Roman" w:hAnsi="Times New Roman"/>
          <w:sz w:val="28"/>
          <w:szCs w:val="28"/>
          <w:highlight w:val="white"/>
        </w:rPr>
        <w:t xml:space="preserve">Наскрізні лінії є соціально значимими </w:t>
      </w:r>
      <w:proofErr w:type="spellStart"/>
      <w:r w:rsidRPr="00D50CFB">
        <w:rPr>
          <w:rFonts w:ascii="Times New Roman" w:eastAsia="Times New Roman" w:hAnsi="Times New Roman"/>
          <w:sz w:val="28"/>
          <w:szCs w:val="28"/>
          <w:highlight w:val="white"/>
        </w:rPr>
        <w:t>надпредметними</w:t>
      </w:r>
      <w:proofErr w:type="spellEnd"/>
      <w:r w:rsidRPr="00D50CFB">
        <w:rPr>
          <w:rFonts w:ascii="Times New Roman" w:eastAsia="Times New Roman" w:hAnsi="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61AF8" w:rsidRPr="00D520DF" w:rsidRDefault="00561AF8" w:rsidP="00E2583C">
      <w:pPr>
        <w:spacing w:line="240" w:lineRule="auto"/>
        <w:ind w:firstLine="284"/>
        <w:jc w:val="both"/>
        <w:rPr>
          <w:rFonts w:ascii="Times New Roman" w:eastAsia="Times New Roman" w:hAnsi="Times New Roman"/>
          <w:i/>
          <w:sz w:val="28"/>
          <w:szCs w:val="28"/>
          <w:highlight w:val="white"/>
        </w:rPr>
      </w:pPr>
      <w:r w:rsidRPr="00D520DF">
        <w:rPr>
          <w:rFonts w:ascii="Times New Roman" w:eastAsia="Times New Roman" w:hAnsi="Times New Roman"/>
          <w:i/>
          <w:sz w:val="28"/>
          <w:szCs w:val="28"/>
          <w:highlight w:val="white"/>
        </w:rPr>
        <w:t>Навчання за наскрізними лініями реалізується насамперед через:</w:t>
      </w:r>
    </w:p>
    <w:p w:rsidR="00561AF8" w:rsidRPr="00D520DF" w:rsidRDefault="00561AF8" w:rsidP="00713B44">
      <w:pPr>
        <w:pStyle w:val="a3"/>
        <w:numPr>
          <w:ilvl w:val="0"/>
          <w:numId w:val="10"/>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61AF8" w:rsidRPr="00D520DF" w:rsidRDefault="00561AF8" w:rsidP="00713B44">
      <w:pPr>
        <w:pStyle w:val="a3"/>
        <w:numPr>
          <w:ilvl w:val="0"/>
          <w:numId w:val="10"/>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D520DF">
        <w:rPr>
          <w:rFonts w:ascii="Times New Roman" w:eastAsia="Times New Roman" w:hAnsi="Times New Roman"/>
          <w:sz w:val="28"/>
          <w:szCs w:val="28"/>
          <w:highlight w:val="white"/>
        </w:rPr>
        <w:t>надпредметні</w:t>
      </w:r>
      <w:proofErr w:type="spellEnd"/>
      <w:r w:rsidRPr="00D520DF">
        <w:rPr>
          <w:rFonts w:ascii="Times New Roman" w:eastAsia="Times New Roman" w:hAnsi="Times New Roman"/>
          <w:sz w:val="28"/>
          <w:szCs w:val="28"/>
          <w:highlight w:val="white"/>
        </w:rPr>
        <w:t xml:space="preserve">, </w:t>
      </w:r>
      <w:proofErr w:type="spellStart"/>
      <w:r w:rsidRPr="00D520DF">
        <w:rPr>
          <w:rFonts w:ascii="Times New Roman" w:eastAsia="Times New Roman" w:hAnsi="Times New Roman"/>
          <w:sz w:val="28"/>
          <w:szCs w:val="28"/>
          <w:highlight w:val="white"/>
        </w:rPr>
        <w:t>міжкласові</w:t>
      </w:r>
      <w:proofErr w:type="spellEnd"/>
      <w:r w:rsidRPr="00D520DF">
        <w:rPr>
          <w:rFonts w:ascii="Times New Roman" w:eastAsia="Times New Roman" w:hAnsi="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61AF8" w:rsidRPr="00D520DF" w:rsidRDefault="00561AF8" w:rsidP="00713B44">
      <w:pPr>
        <w:pStyle w:val="a3"/>
        <w:numPr>
          <w:ilvl w:val="0"/>
          <w:numId w:val="10"/>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 xml:space="preserve">предмети за вибором; </w:t>
      </w:r>
    </w:p>
    <w:p w:rsidR="00561AF8" w:rsidRPr="00D520DF" w:rsidRDefault="00561AF8" w:rsidP="00713B44">
      <w:pPr>
        <w:pStyle w:val="a3"/>
        <w:numPr>
          <w:ilvl w:val="0"/>
          <w:numId w:val="10"/>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 xml:space="preserve">роботу в проектах; </w:t>
      </w:r>
    </w:p>
    <w:p w:rsidR="00561AF8" w:rsidRPr="00E2218B" w:rsidRDefault="00561AF8" w:rsidP="00713B44">
      <w:pPr>
        <w:pStyle w:val="a3"/>
        <w:numPr>
          <w:ilvl w:val="0"/>
          <w:numId w:val="10"/>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позакласну навчальну роботу і роботу гуртків.</w:t>
      </w:r>
    </w:p>
    <w:tbl>
      <w:tblPr>
        <w:tblW w:w="92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7627"/>
      </w:tblGrid>
      <w:tr w:rsidR="00561AF8" w:rsidRPr="00B532D6" w:rsidTr="00DA0105">
        <w:trPr>
          <w:trHeight w:val="20"/>
        </w:trPr>
        <w:tc>
          <w:tcPr>
            <w:tcW w:w="1668" w:type="dxa"/>
          </w:tcPr>
          <w:p w:rsidR="00561AF8" w:rsidRPr="00B532D6" w:rsidRDefault="00561AF8" w:rsidP="00A757E6">
            <w:pPr>
              <w:jc w:val="center"/>
              <w:rPr>
                <w:rFonts w:ascii="Times New Roman" w:eastAsia="Times New Roman" w:hAnsi="Times New Roman"/>
                <w:b/>
              </w:rPr>
            </w:pPr>
            <w:r w:rsidRPr="00B532D6">
              <w:rPr>
                <w:rFonts w:ascii="Times New Roman" w:eastAsia="Times New Roman" w:hAnsi="Times New Roman"/>
                <w:b/>
              </w:rPr>
              <w:t>Наскрізна лінія</w:t>
            </w:r>
          </w:p>
        </w:tc>
        <w:tc>
          <w:tcPr>
            <w:tcW w:w="7627" w:type="dxa"/>
          </w:tcPr>
          <w:p w:rsidR="00561AF8" w:rsidRPr="00B532D6" w:rsidRDefault="00561AF8" w:rsidP="00A757E6">
            <w:pPr>
              <w:jc w:val="center"/>
              <w:rPr>
                <w:rFonts w:ascii="Times New Roman" w:eastAsia="Times New Roman" w:hAnsi="Times New Roman"/>
                <w:b/>
              </w:rPr>
            </w:pPr>
            <w:r w:rsidRPr="00B532D6">
              <w:rPr>
                <w:rFonts w:ascii="Times New Roman" w:eastAsia="Times New Roman" w:hAnsi="Times New Roman"/>
                <w:b/>
                <w:highlight w:val="white"/>
              </w:rPr>
              <w:t>Коротка характеристика</w:t>
            </w:r>
          </w:p>
        </w:tc>
      </w:tr>
      <w:tr w:rsidR="00561AF8" w:rsidRPr="00B532D6" w:rsidTr="00DA0105">
        <w:trPr>
          <w:cantSplit/>
          <w:trHeight w:val="20"/>
        </w:trPr>
        <w:tc>
          <w:tcPr>
            <w:tcW w:w="1668" w:type="dxa"/>
            <w:textDirection w:val="btLr"/>
          </w:tcPr>
          <w:p w:rsidR="00561AF8" w:rsidRPr="00B532D6" w:rsidRDefault="00561AF8" w:rsidP="00A757E6">
            <w:pPr>
              <w:ind w:left="113" w:right="113"/>
              <w:jc w:val="center"/>
              <w:rPr>
                <w:rFonts w:ascii="Times New Roman" w:eastAsia="Times New Roman" w:hAnsi="Times New Roman"/>
              </w:rPr>
            </w:pPr>
            <w:r w:rsidRPr="00B532D6">
              <w:rPr>
                <w:rFonts w:ascii="Times New Roman" w:eastAsia="Times New Roman" w:hAnsi="Times New Roman"/>
                <w:highlight w:val="white"/>
              </w:rPr>
              <w:t>Екологічна безпека й сталий розвиток</w:t>
            </w:r>
          </w:p>
        </w:tc>
        <w:tc>
          <w:tcPr>
            <w:tcW w:w="762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61AF8" w:rsidRPr="00B532D6" w:rsidRDefault="00561AF8" w:rsidP="00A757E6">
            <w:pPr>
              <w:ind w:firstLine="709"/>
              <w:jc w:val="both"/>
              <w:rPr>
                <w:rFonts w:ascii="Times New Roman" w:eastAsia="Times New Roman" w:hAnsi="Times New Roman"/>
                <w:b/>
              </w:rPr>
            </w:pPr>
            <w:r w:rsidRPr="00B532D6">
              <w:rPr>
                <w:rFonts w:ascii="Times New Roman" w:eastAsia="Times New Roman" w:hAnsi="Times New Roman"/>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61AF8" w:rsidRPr="00B532D6" w:rsidTr="00DA0105">
        <w:trPr>
          <w:cantSplit/>
          <w:trHeight w:val="20"/>
        </w:trPr>
        <w:tc>
          <w:tcPr>
            <w:tcW w:w="1668" w:type="dxa"/>
            <w:textDirection w:val="btLr"/>
          </w:tcPr>
          <w:p w:rsidR="00561AF8" w:rsidRPr="00B532D6" w:rsidRDefault="00561AF8" w:rsidP="00A757E6">
            <w:pPr>
              <w:ind w:left="113" w:right="113"/>
              <w:jc w:val="center"/>
              <w:rPr>
                <w:rFonts w:ascii="Times New Roman" w:eastAsia="Times New Roman" w:hAnsi="Times New Roman"/>
              </w:rPr>
            </w:pPr>
            <w:r w:rsidRPr="00B532D6">
              <w:rPr>
                <w:rFonts w:ascii="Times New Roman" w:eastAsia="Times New Roman" w:hAnsi="Times New Roman"/>
                <w:highlight w:val="white"/>
              </w:rPr>
              <w:lastRenderedPageBreak/>
              <w:t>Громадянська відповідальність</w:t>
            </w:r>
          </w:p>
        </w:tc>
        <w:tc>
          <w:tcPr>
            <w:tcW w:w="762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61AF8" w:rsidRPr="00B532D6" w:rsidRDefault="00561AF8" w:rsidP="00A757E6">
            <w:pPr>
              <w:ind w:firstLine="709"/>
              <w:jc w:val="both"/>
              <w:rPr>
                <w:rFonts w:ascii="Times New Roman" w:eastAsia="Times New Roman" w:hAnsi="Times New Roman"/>
                <w:b/>
              </w:rPr>
            </w:pPr>
            <w:r w:rsidRPr="00B532D6">
              <w:rPr>
                <w:rFonts w:ascii="Times New Roman" w:eastAsia="Times New Roman" w:hAnsi="Times New Roman"/>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61AF8" w:rsidRPr="004D0EAA" w:rsidTr="00DA0105">
        <w:trPr>
          <w:cantSplit/>
          <w:trHeight w:val="3250"/>
        </w:trPr>
        <w:tc>
          <w:tcPr>
            <w:tcW w:w="1668" w:type="dxa"/>
            <w:textDirection w:val="btLr"/>
          </w:tcPr>
          <w:p w:rsidR="00561AF8" w:rsidRPr="00B532D6" w:rsidRDefault="00561AF8" w:rsidP="00A757E6">
            <w:pPr>
              <w:ind w:left="113" w:right="113"/>
              <w:jc w:val="center"/>
              <w:rPr>
                <w:rFonts w:ascii="Times New Roman" w:eastAsia="Times New Roman" w:hAnsi="Times New Roman"/>
                <w:b/>
              </w:rPr>
            </w:pPr>
            <w:r w:rsidRPr="00B532D6">
              <w:rPr>
                <w:rFonts w:ascii="Times New Roman" w:eastAsia="Times New Roman" w:hAnsi="Times New Roman"/>
                <w:highlight w:val="white"/>
              </w:rPr>
              <w:t>Здоров'я і безпека</w:t>
            </w:r>
          </w:p>
        </w:tc>
        <w:tc>
          <w:tcPr>
            <w:tcW w:w="762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61AF8" w:rsidRPr="00B532D6" w:rsidRDefault="00561AF8" w:rsidP="00A757E6">
            <w:pPr>
              <w:ind w:firstLine="709"/>
              <w:jc w:val="both"/>
              <w:rPr>
                <w:rFonts w:ascii="Times New Roman" w:eastAsia="Times New Roman" w:hAnsi="Times New Roman"/>
                <w:b/>
              </w:rPr>
            </w:pPr>
            <w:r w:rsidRPr="00B532D6">
              <w:rPr>
                <w:rFonts w:ascii="Times New Roman" w:eastAsia="Times New Roman" w:hAnsi="Times New Roman"/>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61AF8" w:rsidRPr="004D0EAA" w:rsidTr="00DA0105">
        <w:trPr>
          <w:cantSplit/>
          <w:trHeight w:val="20"/>
        </w:trPr>
        <w:tc>
          <w:tcPr>
            <w:tcW w:w="1668" w:type="dxa"/>
            <w:textDirection w:val="btLr"/>
          </w:tcPr>
          <w:p w:rsidR="00561AF8" w:rsidRPr="00B532D6" w:rsidRDefault="00561AF8" w:rsidP="00A757E6">
            <w:pPr>
              <w:ind w:left="113" w:right="113"/>
              <w:jc w:val="center"/>
              <w:rPr>
                <w:rFonts w:ascii="Times New Roman" w:eastAsia="Times New Roman" w:hAnsi="Times New Roman"/>
                <w:b/>
              </w:rPr>
            </w:pPr>
            <w:r w:rsidRPr="00B532D6">
              <w:rPr>
                <w:rFonts w:ascii="Times New Roman" w:eastAsia="Times New Roman" w:hAnsi="Times New Roman"/>
                <w:highlight w:val="white"/>
              </w:rPr>
              <w:t>Підприємливість і фінансова грамотність</w:t>
            </w:r>
          </w:p>
        </w:tc>
        <w:tc>
          <w:tcPr>
            <w:tcW w:w="762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61AF8" w:rsidRPr="00B532D6" w:rsidRDefault="00561AF8" w:rsidP="00A757E6">
            <w:pPr>
              <w:ind w:firstLine="708"/>
              <w:jc w:val="both"/>
              <w:rPr>
                <w:rFonts w:ascii="Times New Roman" w:eastAsia="Times New Roman" w:hAnsi="Times New Roman"/>
                <w:b/>
              </w:rPr>
            </w:pPr>
            <w:r w:rsidRPr="00B532D6">
              <w:rPr>
                <w:rFonts w:ascii="Times New Roman" w:eastAsia="Times New Roman" w:hAnsi="Times New Roman"/>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61AF8" w:rsidRPr="00B532D6" w:rsidRDefault="00561AF8" w:rsidP="00561AF8">
      <w:pPr>
        <w:jc w:val="both"/>
        <w:rPr>
          <w:rFonts w:ascii="Times New Roman" w:eastAsia="Times New Roman" w:hAnsi="Times New Roman"/>
          <w:highlight w:val="white"/>
        </w:rPr>
      </w:pPr>
    </w:p>
    <w:p w:rsidR="00561AF8" w:rsidRDefault="00561AF8" w:rsidP="00B93E2A">
      <w:pPr>
        <w:tabs>
          <w:tab w:val="left" w:pos="426"/>
        </w:tabs>
        <w:spacing w:line="240" w:lineRule="auto"/>
        <w:ind w:firstLine="284"/>
        <w:contextualSpacing/>
        <w:jc w:val="both"/>
        <w:rPr>
          <w:rFonts w:ascii="Times New Roman" w:eastAsia="Times New Roman" w:hAnsi="Times New Roman"/>
          <w:sz w:val="28"/>
          <w:szCs w:val="28"/>
          <w:highlight w:val="white"/>
        </w:rPr>
      </w:pPr>
      <w:r w:rsidRPr="00E32798">
        <w:rPr>
          <w:rFonts w:ascii="Times New Roman" w:eastAsia="Times New Roman" w:hAnsi="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proofErr w:type="spellStart"/>
      <w:r w:rsidRPr="00E32798">
        <w:rPr>
          <w:rFonts w:ascii="Times New Roman" w:eastAsia="Times New Roman" w:hAnsi="Times New Roman"/>
          <w:sz w:val="28"/>
          <w:szCs w:val="28"/>
          <w:highlight w:val="white"/>
        </w:rPr>
        <w:t>міжпредметних</w:t>
      </w:r>
      <w:proofErr w:type="spellEnd"/>
      <w:r w:rsidRPr="00E32798">
        <w:rPr>
          <w:rFonts w:ascii="Times New Roman" w:eastAsia="Times New Roman" w:hAnsi="Times New Roman"/>
          <w:sz w:val="28"/>
          <w:szCs w:val="28"/>
          <w:highlight w:val="white"/>
        </w:rPr>
        <w:t xml:space="preserve"> і </w:t>
      </w:r>
      <w:proofErr w:type="spellStart"/>
      <w:r w:rsidRPr="00E32798">
        <w:rPr>
          <w:rFonts w:ascii="Times New Roman" w:eastAsia="Times New Roman" w:hAnsi="Times New Roman"/>
          <w:sz w:val="28"/>
          <w:szCs w:val="28"/>
          <w:highlight w:val="white"/>
        </w:rPr>
        <w:t>внутрішньопредметних</w:t>
      </w:r>
      <w:proofErr w:type="spellEnd"/>
      <w:r w:rsidRPr="00E32798">
        <w:rPr>
          <w:rFonts w:ascii="Times New Roman" w:eastAsia="Times New Roman" w:hAnsi="Times New Roman"/>
          <w:sz w:val="28"/>
          <w:szCs w:val="28"/>
          <w:highlight w:val="white"/>
        </w:rPr>
        <w:t xml:space="preserve"> зв’язків, а саме: змістово-інформаційних, </w:t>
      </w:r>
      <w:proofErr w:type="spellStart"/>
      <w:r w:rsidRPr="00E32798">
        <w:rPr>
          <w:rFonts w:ascii="Times New Roman" w:eastAsia="Times New Roman" w:hAnsi="Times New Roman"/>
          <w:sz w:val="28"/>
          <w:szCs w:val="28"/>
          <w:highlight w:val="white"/>
        </w:rPr>
        <w:t>операційно-діяльнісних</w:t>
      </w:r>
      <w:proofErr w:type="spellEnd"/>
      <w:r w:rsidRPr="00E32798">
        <w:rPr>
          <w:rFonts w:ascii="Times New Roman" w:eastAsia="Times New Roman" w:hAnsi="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14FA7" w:rsidRDefault="00414FA7" w:rsidP="001D7CFC">
      <w:pPr>
        <w:spacing w:line="240" w:lineRule="auto"/>
        <w:ind w:firstLine="284"/>
        <w:contextualSpacing/>
        <w:jc w:val="both"/>
        <w:rPr>
          <w:rFonts w:ascii="Times New Roman" w:hAnsi="Times New Roman"/>
          <w:b/>
          <w:i/>
          <w:sz w:val="28"/>
          <w:szCs w:val="28"/>
        </w:rPr>
      </w:pPr>
    </w:p>
    <w:p w:rsidR="00561AF8" w:rsidRPr="00BC1075" w:rsidRDefault="00561AF8" w:rsidP="001D7CFC">
      <w:pPr>
        <w:spacing w:line="240" w:lineRule="auto"/>
        <w:ind w:firstLine="284"/>
        <w:contextualSpacing/>
        <w:jc w:val="both"/>
        <w:rPr>
          <w:rFonts w:ascii="Times New Roman" w:hAnsi="Times New Roman"/>
          <w:b/>
          <w:sz w:val="28"/>
          <w:szCs w:val="28"/>
        </w:rPr>
      </w:pPr>
      <w:r w:rsidRPr="00BC1075">
        <w:rPr>
          <w:rFonts w:ascii="Times New Roman" w:hAnsi="Times New Roman"/>
          <w:b/>
          <w:i/>
          <w:sz w:val="28"/>
          <w:szCs w:val="28"/>
        </w:rPr>
        <w:lastRenderedPageBreak/>
        <w:t>Вимоги до осіб, які можуть розпочинати здобуття профільної середньої освіти</w:t>
      </w:r>
    </w:p>
    <w:p w:rsidR="00803DF0" w:rsidRPr="004E2850" w:rsidRDefault="00561AF8" w:rsidP="001D7CFC">
      <w:pPr>
        <w:spacing w:line="240" w:lineRule="auto"/>
        <w:ind w:firstLine="284"/>
        <w:contextualSpacing/>
        <w:jc w:val="both"/>
        <w:rPr>
          <w:rFonts w:ascii="Times New Roman" w:hAnsi="Times New Roman"/>
          <w:sz w:val="28"/>
          <w:szCs w:val="28"/>
        </w:rPr>
      </w:pPr>
      <w:r>
        <w:rPr>
          <w:rFonts w:ascii="Times New Roman" w:hAnsi="Times New Roman"/>
          <w:sz w:val="28"/>
          <w:szCs w:val="28"/>
        </w:rPr>
        <w:t>Загальна</w:t>
      </w:r>
      <w:r w:rsidRPr="00E32798">
        <w:rPr>
          <w:rFonts w:ascii="Times New Roman" w:hAnsi="Times New Roman"/>
          <w:sz w:val="28"/>
          <w:szCs w:val="28"/>
        </w:rPr>
        <w:t xml:space="preserve">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ї середньої освіти цього ж навчального року.</w:t>
      </w:r>
    </w:p>
    <w:p w:rsidR="00561AF8" w:rsidRPr="00BC1075" w:rsidRDefault="00105C54" w:rsidP="00B93E2A">
      <w:pPr>
        <w:spacing w:line="240" w:lineRule="auto"/>
        <w:ind w:firstLine="284"/>
        <w:contextualSpacing/>
        <w:jc w:val="both"/>
        <w:rPr>
          <w:rFonts w:ascii="Times New Roman" w:hAnsi="Times New Roman"/>
          <w:b/>
          <w:sz w:val="28"/>
          <w:szCs w:val="28"/>
        </w:rPr>
      </w:pPr>
      <w:r>
        <w:rPr>
          <w:rFonts w:ascii="Times New Roman" w:hAnsi="Times New Roman"/>
          <w:b/>
          <w:i/>
          <w:sz w:val="28"/>
          <w:szCs w:val="28"/>
        </w:rPr>
        <w:t>Ф</w:t>
      </w:r>
      <w:r w:rsidR="00561AF8" w:rsidRPr="00BC1075">
        <w:rPr>
          <w:rFonts w:ascii="Times New Roman" w:hAnsi="Times New Roman"/>
          <w:b/>
          <w:i/>
          <w:sz w:val="28"/>
          <w:szCs w:val="28"/>
        </w:rPr>
        <w:t>орми організації освітнього процесу.</w:t>
      </w:r>
      <w:r w:rsidR="00561AF8" w:rsidRPr="00BC1075">
        <w:rPr>
          <w:rFonts w:ascii="Times New Roman" w:hAnsi="Times New Roman"/>
          <w:b/>
          <w:sz w:val="28"/>
          <w:szCs w:val="28"/>
        </w:rPr>
        <w:t xml:space="preserve"> </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 xml:space="preserve">Основними формами організації освітнього процесу є різні типи уроку: </w:t>
      </w:r>
    </w:p>
    <w:p w:rsidR="00561AF8" w:rsidRPr="00D520DF" w:rsidRDefault="00561AF8" w:rsidP="00713B44">
      <w:pPr>
        <w:pStyle w:val="a3"/>
        <w:numPr>
          <w:ilvl w:val="0"/>
          <w:numId w:val="12"/>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формування компетентностей;</w:t>
      </w:r>
    </w:p>
    <w:p w:rsidR="00561AF8" w:rsidRPr="00D520DF" w:rsidRDefault="00561AF8" w:rsidP="00713B44">
      <w:pPr>
        <w:pStyle w:val="a3"/>
        <w:numPr>
          <w:ilvl w:val="0"/>
          <w:numId w:val="12"/>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 xml:space="preserve">розвитку компетентностей; </w:t>
      </w:r>
    </w:p>
    <w:p w:rsidR="00561AF8" w:rsidRPr="00D520DF" w:rsidRDefault="00561AF8" w:rsidP="00713B44">
      <w:pPr>
        <w:pStyle w:val="a3"/>
        <w:numPr>
          <w:ilvl w:val="0"/>
          <w:numId w:val="12"/>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 xml:space="preserve">перевірки та/або оцінювання досягнення компетентностей; </w:t>
      </w:r>
    </w:p>
    <w:p w:rsidR="00561AF8" w:rsidRPr="00D520DF" w:rsidRDefault="00561AF8" w:rsidP="00713B44">
      <w:pPr>
        <w:pStyle w:val="a3"/>
        <w:numPr>
          <w:ilvl w:val="0"/>
          <w:numId w:val="12"/>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 xml:space="preserve">корекції основних компетентностей; </w:t>
      </w:r>
    </w:p>
    <w:p w:rsidR="00561AF8" w:rsidRPr="00D520DF" w:rsidRDefault="00561AF8" w:rsidP="00713B44">
      <w:pPr>
        <w:pStyle w:val="a3"/>
        <w:numPr>
          <w:ilvl w:val="0"/>
          <w:numId w:val="12"/>
        </w:numPr>
        <w:tabs>
          <w:tab w:val="left" w:pos="993"/>
        </w:tabs>
        <w:spacing w:line="240" w:lineRule="auto"/>
        <w:ind w:firstLine="284"/>
        <w:jc w:val="both"/>
        <w:rPr>
          <w:rFonts w:ascii="Times New Roman" w:hAnsi="Times New Roman"/>
          <w:sz w:val="28"/>
          <w:szCs w:val="28"/>
        </w:rPr>
      </w:pPr>
      <w:r w:rsidRPr="00D520DF">
        <w:rPr>
          <w:rFonts w:ascii="Times New Roman" w:eastAsia="Times New Roman" w:hAnsi="Times New Roman"/>
          <w:sz w:val="28"/>
          <w:szCs w:val="28"/>
          <w:lang w:eastAsia="uk-UA"/>
        </w:rPr>
        <w:t>комбінований урок</w:t>
      </w:r>
      <w:r w:rsidRPr="00D520DF">
        <w:rPr>
          <w:rFonts w:ascii="Times New Roman" w:hAnsi="Times New Roman"/>
          <w:sz w:val="28"/>
          <w:szCs w:val="28"/>
        </w:rPr>
        <w:t>.</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E32798">
        <w:rPr>
          <w:rFonts w:ascii="Times New Roman" w:hAnsi="Times New Roman"/>
          <w:sz w:val="28"/>
          <w:szCs w:val="28"/>
        </w:rPr>
        <w:t>квести</w:t>
      </w:r>
      <w:proofErr w:type="spellEnd"/>
      <w:r w:rsidRPr="00E32798">
        <w:rPr>
          <w:rFonts w:ascii="Times New Roman" w:hAnsi="Times New Roman"/>
          <w:sz w:val="28"/>
          <w:szCs w:val="28"/>
        </w:rPr>
        <w:t>, інтерактивні уроки (</w:t>
      </w:r>
      <w:proofErr w:type="spellStart"/>
      <w:r w:rsidRPr="00E32798">
        <w:rPr>
          <w:rFonts w:ascii="Times New Roman" w:eastAsia="Times New Roman" w:hAnsi="Times New Roman"/>
          <w:sz w:val="28"/>
          <w:szCs w:val="28"/>
          <w:lang w:eastAsia="uk-UA"/>
        </w:rPr>
        <w:t>уроки-«суди</w:t>
      </w:r>
      <w:proofErr w:type="spellEnd"/>
      <w:r w:rsidRPr="00E32798">
        <w:rPr>
          <w:rFonts w:ascii="Times New Roman" w:eastAsia="Times New Roman" w:hAnsi="Times New Roman"/>
          <w:sz w:val="28"/>
          <w:szCs w:val="28"/>
          <w:lang w:eastAsia="uk-UA"/>
        </w:rPr>
        <w:t xml:space="preserve">», </w:t>
      </w:r>
      <w:r w:rsidRPr="00E32798">
        <w:rPr>
          <w:rFonts w:ascii="Times New Roman" w:hAnsi="Times New Roman"/>
          <w:sz w:val="28"/>
          <w:szCs w:val="28"/>
        </w:rPr>
        <w:t>урок-</w:t>
      </w:r>
      <w:r w:rsidRPr="00E32798">
        <w:rPr>
          <w:rFonts w:ascii="Times New Roman" w:eastAsia="Times New Roman" w:hAnsi="Times New Roman"/>
          <w:sz w:val="28"/>
          <w:szCs w:val="28"/>
          <w:lang w:eastAsia="uk-UA"/>
        </w:rPr>
        <w:t>дискусійна група, уроки з навчанням одних учнів іншими), інтегровані уроки,</w:t>
      </w:r>
      <w:r w:rsidRPr="00E32798">
        <w:rPr>
          <w:rFonts w:ascii="Times New Roman" w:hAnsi="Times New Roman"/>
          <w:sz w:val="28"/>
          <w:szCs w:val="28"/>
        </w:rPr>
        <w:t xml:space="preserve"> проблемний урок, відео-уроки, прес-конференції, ділові ігри тощо.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hAnsi="Times New Roman"/>
          <w:sz w:val="28"/>
          <w:szCs w:val="28"/>
        </w:rPr>
        <w:t>Засвоєння нового матеріалу</w:t>
      </w:r>
      <w:r w:rsidRPr="00E32798">
        <w:rPr>
          <w:rFonts w:ascii="Times New Roman" w:eastAsia="Times New Roman" w:hAnsi="Times New Roman"/>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З метою </w:t>
      </w:r>
      <w:r w:rsidRPr="00E32798">
        <w:rPr>
          <w:rFonts w:ascii="Times New Roman" w:hAnsi="Times New Roman"/>
          <w:sz w:val="28"/>
          <w:szCs w:val="28"/>
        </w:rPr>
        <w:t>засвоєння нового матеріалу</w:t>
      </w:r>
      <w:r w:rsidRPr="00E32798">
        <w:rPr>
          <w:rFonts w:ascii="Times New Roman" w:eastAsia="Times New Roman" w:hAnsi="Times New Roman"/>
          <w:sz w:val="28"/>
          <w:szCs w:val="28"/>
          <w:lang w:eastAsia="uk-UA"/>
        </w:rPr>
        <w:t xml:space="preserve"> та </w:t>
      </w:r>
      <w:r w:rsidRPr="00E32798">
        <w:rPr>
          <w:rFonts w:ascii="Times New Roman" w:hAnsi="Times New Roman"/>
          <w:sz w:val="28"/>
          <w:szCs w:val="28"/>
        </w:rPr>
        <w:t>розвитку компетентностей</w:t>
      </w:r>
      <w:r w:rsidRPr="00E32798">
        <w:rPr>
          <w:rFonts w:ascii="Times New Roman" w:eastAsia="Times New Roman" w:hAnsi="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sidR="00D520DF">
        <w:rPr>
          <w:rFonts w:ascii="Times New Roman" w:eastAsia="Times New Roman" w:hAnsi="Times New Roman"/>
          <w:sz w:val="28"/>
          <w:szCs w:val="28"/>
          <w:lang w:eastAsia="uk-UA"/>
        </w:rPr>
        <w:t>іт). Оглядова конференція (для 10</w:t>
      </w:r>
      <w:r w:rsidRPr="00E32798">
        <w:rPr>
          <w:rFonts w:ascii="Times New Roman" w:eastAsia="Times New Roman" w:hAnsi="Times New Roman"/>
          <w:sz w:val="28"/>
          <w:szCs w:val="28"/>
          <w:lang w:eastAsia="uk-UA"/>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lastRenderedPageBreak/>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Консультація будується за принципом питань і відповідей.</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hAnsi="Times New Roman"/>
          <w:sz w:val="28"/>
          <w:szCs w:val="28"/>
        </w:rPr>
        <w:t>Перевірка та/або оцінювання досягнення компетентностей</w:t>
      </w:r>
      <w:r w:rsidRPr="00E32798">
        <w:rPr>
          <w:rFonts w:ascii="Times New Roman" w:eastAsia="Times New Roman" w:hAnsi="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Функцію </w:t>
      </w:r>
      <w:r w:rsidRPr="00E32798">
        <w:rPr>
          <w:rFonts w:ascii="Times New Roman" w:hAnsi="Times New Roman"/>
          <w:sz w:val="28"/>
          <w:szCs w:val="28"/>
        </w:rPr>
        <w:t>перевірки та/або оцінювання досягнення компетентностей</w:t>
      </w:r>
      <w:r w:rsidRPr="00E32798">
        <w:rPr>
          <w:rFonts w:ascii="Times New Roman" w:eastAsia="Times New Roman" w:hAnsi="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bCs/>
          <w:sz w:val="28"/>
          <w:szCs w:val="28"/>
          <w:lang w:eastAsia="uk-UA"/>
        </w:rPr>
        <w:t>Екскурсії</w:t>
      </w:r>
      <w:r w:rsidRPr="00E32798">
        <w:rPr>
          <w:rFonts w:ascii="Times New Roman" w:eastAsia="Times New Roman" w:hAnsi="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E32798">
        <w:rPr>
          <w:rFonts w:ascii="Times New Roman" w:eastAsia="Times New Roman" w:hAnsi="Times New Roman"/>
          <w:sz w:val="28"/>
          <w:szCs w:val="28"/>
          <w:lang w:eastAsia="uk-UA"/>
        </w:rPr>
        <w:t>підбору матеріалу, виконують самостійно розподілені ролі та аналізують виконану роботу.</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C1075" w:rsidRPr="00C57135" w:rsidRDefault="00561AF8" w:rsidP="00B93E2A">
      <w:pPr>
        <w:shd w:val="clear" w:color="auto" w:fill="FFFFFF"/>
        <w:spacing w:line="240" w:lineRule="auto"/>
        <w:ind w:firstLine="284"/>
        <w:contextualSpacing/>
        <w:jc w:val="both"/>
        <w:rPr>
          <w:rFonts w:ascii="Times New Roman" w:hAnsi="Times New Roman"/>
          <w:b/>
          <w:sz w:val="32"/>
          <w:szCs w:val="32"/>
        </w:rPr>
      </w:pPr>
      <w:r w:rsidRPr="00C57135">
        <w:rPr>
          <w:rFonts w:ascii="Times New Roman" w:hAnsi="Times New Roman"/>
          <w:b/>
          <w:i/>
          <w:sz w:val="32"/>
          <w:szCs w:val="32"/>
        </w:rPr>
        <w:t>Опис та інструменти системи внутрішнього забезпечення якості освіти.</w:t>
      </w:r>
      <w:r w:rsidRPr="00C57135">
        <w:rPr>
          <w:rFonts w:ascii="Times New Roman" w:hAnsi="Times New Roman"/>
          <w:b/>
          <w:sz w:val="32"/>
          <w:szCs w:val="32"/>
        </w:rPr>
        <w:t xml:space="preserve"> </w:t>
      </w:r>
    </w:p>
    <w:p w:rsidR="00561AF8" w:rsidRPr="00E32798" w:rsidRDefault="00561AF8" w:rsidP="00B93E2A">
      <w:pPr>
        <w:shd w:val="clear" w:color="auto" w:fill="FFFFFF"/>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Система внутрішнього забезпечення якості складається з наступних компонентів:</w:t>
      </w:r>
    </w:p>
    <w:p w:rsidR="00561AF8" w:rsidRPr="008E334D" w:rsidRDefault="00561AF8" w:rsidP="00713B44">
      <w:pPr>
        <w:numPr>
          <w:ilvl w:val="0"/>
          <w:numId w:val="13"/>
        </w:numPr>
        <w:shd w:val="clear" w:color="auto" w:fill="FFFFFF"/>
        <w:tabs>
          <w:tab w:val="left" w:pos="284"/>
          <w:tab w:val="left" w:pos="1134"/>
        </w:tabs>
        <w:spacing w:after="0" w:line="240" w:lineRule="auto"/>
        <w:ind w:firstLine="284"/>
        <w:contextualSpacing/>
        <w:jc w:val="both"/>
        <w:rPr>
          <w:rFonts w:ascii="Times New Roman" w:hAnsi="Times New Roman"/>
          <w:sz w:val="28"/>
          <w:szCs w:val="28"/>
        </w:rPr>
      </w:pPr>
      <w:r w:rsidRPr="008E334D">
        <w:rPr>
          <w:rFonts w:ascii="Times New Roman" w:hAnsi="Times New Roman"/>
          <w:i/>
          <w:sz w:val="28"/>
          <w:szCs w:val="28"/>
        </w:rPr>
        <w:t>кадрове забе</w:t>
      </w:r>
      <w:r w:rsidR="00D520DF" w:rsidRPr="008E334D">
        <w:rPr>
          <w:rFonts w:ascii="Times New Roman" w:hAnsi="Times New Roman"/>
          <w:i/>
          <w:sz w:val="28"/>
          <w:szCs w:val="28"/>
        </w:rPr>
        <w:t>зпечення</w:t>
      </w:r>
      <w:r w:rsidR="00D520DF" w:rsidRPr="008E334D">
        <w:rPr>
          <w:rFonts w:ascii="Times New Roman" w:hAnsi="Times New Roman"/>
          <w:sz w:val="28"/>
          <w:szCs w:val="28"/>
        </w:rPr>
        <w:t xml:space="preserve"> освітньої діяльності </w:t>
      </w:r>
      <w:r w:rsidR="00D520DF" w:rsidRPr="008E334D">
        <w:rPr>
          <w:rFonts w:ascii="Times New Roman" w:hAnsi="Times New Roman"/>
          <w:sz w:val="28"/>
          <w:szCs w:val="28"/>
          <w:u w:val="single"/>
        </w:rPr>
        <w:t>(Додаток №</w:t>
      </w:r>
      <w:r w:rsidR="00A54ADB">
        <w:rPr>
          <w:rFonts w:ascii="Times New Roman" w:hAnsi="Times New Roman"/>
          <w:sz w:val="28"/>
          <w:szCs w:val="28"/>
          <w:u w:val="single"/>
        </w:rPr>
        <w:t>6</w:t>
      </w:r>
      <w:r w:rsidR="00D520DF" w:rsidRPr="008E334D">
        <w:rPr>
          <w:rFonts w:ascii="Times New Roman" w:hAnsi="Times New Roman"/>
          <w:sz w:val="28"/>
          <w:szCs w:val="28"/>
          <w:u w:val="single"/>
        </w:rPr>
        <w:t>);</w:t>
      </w:r>
    </w:p>
    <w:p w:rsidR="002A6F78" w:rsidRPr="008E334D" w:rsidRDefault="00561AF8" w:rsidP="00713B44">
      <w:pPr>
        <w:widowControl w:val="0"/>
        <w:numPr>
          <w:ilvl w:val="0"/>
          <w:numId w:val="13"/>
        </w:numPr>
        <w:shd w:val="clear" w:color="auto" w:fill="FFFFFF"/>
        <w:tabs>
          <w:tab w:val="left" w:pos="284"/>
          <w:tab w:val="left" w:pos="1134"/>
        </w:tabs>
        <w:autoSpaceDE w:val="0"/>
        <w:autoSpaceDN w:val="0"/>
        <w:adjustRightInd w:val="0"/>
        <w:spacing w:after="0" w:line="240" w:lineRule="auto"/>
        <w:ind w:firstLine="284"/>
        <w:contextualSpacing/>
        <w:jc w:val="both"/>
        <w:rPr>
          <w:rFonts w:ascii="Times New Roman" w:hAnsi="Times New Roman" w:cs="Times New Roman"/>
          <w:sz w:val="28"/>
          <w:szCs w:val="28"/>
        </w:rPr>
      </w:pPr>
      <w:r w:rsidRPr="008E334D">
        <w:rPr>
          <w:rFonts w:ascii="Times New Roman" w:hAnsi="Times New Roman"/>
          <w:i/>
          <w:sz w:val="28"/>
          <w:szCs w:val="28"/>
        </w:rPr>
        <w:t xml:space="preserve">навчально-методичне забезпечення </w:t>
      </w:r>
      <w:r w:rsidRPr="008E334D">
        <w:rPr>
          <w:rFonts w:ascii="Times New Roman" w:hAnsi="Times New Roman"/>
          <w:sz w:val="28"/>
          <w:szCs w:val="28"/>
        </w:rPr>
        <w:t xml:space="preserve">освітньої діяльності </w:t>
      </w:r>
      <w:r w:rsidR="00D520DF" w:rsidRPr="008E334D">
        <w:rPr>
          <w:rFonts w:ascii="Times New Roman" w:hAnsi="Times New Roman"/>
          <w:sz w:val="28"/>
          <w:szCs w:val="28"/>
          <w:u w:val="single"/>
        </w:rPr>
        <w:t>(</w:t>
      </w:r>
      <w:r w:rsidR="006924F6" w:rsidRPr="008E334D">
        <w:rPr>
          <w:rFonts w:ascii="Times New Roman" w:hAnsi="Times New Roman"/>
          <w:sz w:val="28"/>
          <w:szCs w:val="28"/>
          <w:u w:val="single"/>
        </w:rPr>
        <w:t>Додаток №1</w:t>
      </w:r>
      <w:r w:rsidR="00A54ADB">
        <w:rPr>
          <w:rFonts w:ascii="Times New Roman" w:hAnsi="Times New Roman"/>
          <w:sz w:val="28"/>
          <w:szCs w:val="28"/>
          <w:u w:val="single"/>
        </w:rPr>
        <w:t>)</w:t>
      </w:r>
      <w:r w:rsidR="002A6F78" w:rsidRPr="008E334D">
        <w:rPr>
          <w:rFonts w:ascii="Times New Roman" w:hAnsi="Times New Roman"/>
          <w:sz w:val="28"/>
          <w:szCs w:val="28"/>
          <w:u w:val="single"/>
        </w:rPr>
        <w:t xml:space="preserve"> </w:t>
      </w:r>
      <w:r w:rsidR="00E672F8" w:rsidRPr="008E334D">
        <w:rPr>
          <w:rFonts w:ascii="Times New Roman" w:hAnsi="Times New Roman"/>
          <w:sz w:val="28"/>
          <w:szCs w:val="28"/>
          <w:u w:val="single"/>
        </w:rPr>
        <w:t>.</w:t>
      </w:r>
    </w:p>
    <w:p w:rsidR="002A6F78" w:rsidRPr="008E334D" w:rsidRDefault="002A6F78" w:rsidP="00B82B94">
      <w:pPr>
        <w:widowControl w:val="0"/>
        <w:shd w:val="clear" w:color="auto" w:fill="FFFFFF"/>
        <w:tabs>
          <w:tab w:val="left" w:pos="284"/>
          <w:tab w:val="left" w:pos="1134"/>
        </w:tabs>
        <w:autoSpaceDE w:val="0"/>
        <w:autoSpaceDN w:val="0"/>
        <w:adjustRightInd w:val="0"/>
        <w:spacing w:after="0" w:line="240" w:lineRule="auto"/>
        <w:ind w:left="360"/>
        <w:contextualSpacing/>
        <w:jc w:val="both"/>
        <w:rPr>
          <w:rFonts w:ascii="Times New Roman" w:hAnsi="Times New Roman" w:cs="Times New Roman"/>
          <w:sz w:val="28"/>
          <w:szCs w:val="28"/>
        </w:rPr>
      </w:pPr>
    </w:p>
    <w:p w:rsidR="00E672F8" w:rsidRPr="002A6F78" w:rsidRDefault="005F1F67" w:rsidP="00713B44">
      <w:pPr>
        <w:widowControl w:val="0"/>
        <w:numPr>
          <w:ilvl w:val="0"/>
          <w:numId w:val="13"/>
        </w:numPr>
        <w:shd w:val="clear" w:color="auto" w:fill="FFFFFF"/>
        <w:tabs>
          <w:tab w:val="left" w:pos="284"/>
          <w:tab w:val="left" w:pos="1134"/>
        </w:tabs>
        <w:autoSpaceDE w:val="0"/>
        <w:autoSpaceDN w:val="0"/>
        <w:adjustRightInd w:val="0"/>
        <w:spacing w:after="0" w:line="240" w:lineRule="auto"/>
        <w:ind w:firstLine="284"/>
        <w:contextualSpacing/>
        <w:jc w:val="both"/>
        <w:rPr>
          <w:rFonts w:ascii="Times New Roman" w:hAnsi="Times New Roman" w:cs="Times New Roman"/>
          <w:sz w:val="28"/>
          <w:szCs w:val="28"/>
        </w:rPr>
      </w:pPr>
      <w:r w:rsidRPr="002A6F78">
        <w:rPr>
          <w:rFonts w:ascii="Times New Roman" w:hAnsi="Times New Roman" w:cs="Times New Roman"/>
          <w:i/>
          <w:sz w:val="28"/>
          <w:szCs w:val="28"/>
        </w:rPr>
        <w:t>матеріально-технічне забезпечення</w:t>
      </w:r>
      <w:r w:rsidRPr="002A6F78">
        <w:rPr>
          <w:rFonts w:ascii="Times New Roman" w:hAnsi="Times New Roman" w:cs="Times New Roman"/>
          <w:sz w:val="28"/>
          <w:szCs w:val="28"/>
        </w:rPr>
        <w:t xml:space="preserve"> освітньої діяльності</w:t>
      </w:r>
      <w:r w:rsidR="00E672F8" w:rsidRPr="002A6F78">
        <w:rPr>
          <w:rFonts w:ascii="Times New Roman" w:hAnsi="Times New Roman" w:cs="Times New Roman"/>
          <w:sz w:val="28"/>
          <w:szCs w:val="28"/>
        </w:rPr>
        <w:t>:</w:t>
      </w:r>
    </w:p>
    <w:p w:rsidR="00F53938" w:rsidRDefault="00C57135" w:rsidP="00742070">
      <w:pPr>
        <w:pStyle w:val="a3"/>
        <w:widowControl w:val="0"/>
        <w:numPr>
          <w:ilvl w:val="0"/>
          <w:numId w:val="12"/>
        </w:numPr>
        <w:autoSpaceDE w:val="0"/>
        <w:autoSpaceDN w:val="0"/>
        <w:adjustRightInd w:val="0"/>
        <w:spacing w:line="240" w:lineRule="auto"/>
        <w:jc w:val="both"/>
        <w:rPr>
          <w:rFonts w:ascii="Times New Roman" w:hAnsi="Times New Roman" w:cs="Times New Roman"/>
          <w:sz w:val="28"/>
          <w:szCs w:val="28"/>
        </w:rPr>
      </w:pPr>
      <w:r w:rsidRPr="00F53938">
        <w:rPr>
          <w:rFonts w:ascii="Times New Roman" w:hAnsi="Times New Roman" w:cs="Times New Roman"/>
          <w:sz w:val="28"/>
          <w:szCs w:val="28"/>
        </w:rPr>
        <w:t xml:space="preserve"> за кожним класом закріплено окремий кабінет, а для проведення уроків інформатики учні можуть використовувати можливості  кабінету інформатики; </w:t>
      </w:r>
    </w:p>
    <w:p w:rsidR="005F1F67" w:rsidRPr="00F53938" w:rsidRDefault="005F1F67" w:rsidP="00742070">
      <w:pPr>
        <w:pStyle w:val="a3"/>
        <w:widowControl w:val="0"/>
        <w:numPr>
          <w:ilvl w:val="0"/>
          <w:numId w:val="12"/>
        </w:numPr>
        <w:autoSpaceDE w:val="0"/>
        <w:autoSpaceDN w:val="0"/>
        <w:adjustRightInd w:val="0"/>
        <w:spacing w:line="240" w:lineRule="auto"/>
        <w:jc w:val="both"/>
        <w:rPr>
          <w:rFonts w:ascii="Times New Roman" w:hAnsi="Times New Roman" w:cs="Times New Roman"/>
          <w:sz w:val="28"/>
          <w:szCs w:val="28"/>
        </w:rPr>
      </w:pPr>
      <w:r w:rsidRPr="00F53938">
        <w:rPr>
          <w:rFonts w:ascii="Times New Roman" w:hAnsi="Times New Roman" w:cs="Times New Roman"/>
          <w:sz w:val="28"/>
          <w:szCs w:val="28"/>
        </w:rPr>
        <w:t xml:space="preserve">учні </w:t>
      </w:r>
      <w:r w:rsidR="00E672F8" w:rsidRPr="00F53938">
        <w:rPr>
          <w:rFonts w:ascii="Times New Roman" w:hAnsi="Times New Roman" w:cs="Times New Roman"/>
          <w:sz w:val="28"/>
          <w:szCs w:val="28"/>
        </w:rPr>
        <w:t xml:space="preserve"> </w:t>
      </w:r>
      <w:r w:rsidRPr="00F53938">
        <w:rPr>
          <w:rFonts w:ascii="Times New Roman" w:hAnsi="Times New Roman" w:cs="Times New Roman"/>
          <w:sz w:val="28"/>
          <w:szCs w:val="28"/>
        </w:rPr>
        <w:t>школи навчаються частково за кабінетною системою; предметні кабінети, майстерня обладнані відповідно до вимог Положення про навчальний кабінет та вимог техніки безпеки;</w:t>
      </w:r>
    </w:p>
    <w:p w:rsidR="005F1F67" w:rsidRPr="00EA2B54" w:rsidRDefault="005F1F67" w:rsidP="00713B44">
      <w:pPr>
        <w:pStyle w:val="a3"/>
        <w:widowControl w:val="0"/>
        <w:numPr>
          <w:ilvl w:val="0"/>
          <w:numId w:val="13"/>
        </w:numPr>
        <w:autoSpaceDE w:val="0"/>
        <w:autoSpaceDN w:val="0"/>
        <w:adjustRightInd w:val="0"/>
        <w:spacing w:line="240" w:lineRule="auto"/>
        <w:ind w:firstLine="284"/>
        <w:jc w:val="both"/>
        <w:rPr>
          <w:rFonts w:ascii="Times New Roman" w:hAnsi="Times New Roman" w:cs="Times New Roman"/>
          <w:sz w:val="28"/>
          <w:szCs w:val="28"/>
        </w:rPr>
      </w:pPr>
      <w:r w:rsidRPr="00960D8A">
        <w:rPr>
          <w:rFonts w:ascii="Times New Roman" w:hAnsi="Times New Roman" w:cs="Times New Roman"/>
          <w:i/>
          <w:sz w:val="28"/>
          <w:szCs w:val="28"/>
        </w:rPr>
        <w:t>якість проведення навчальних занять</w:t>
      </w:r>
      <w:r w:rsidRPr="00EA2B54">
        <w:rPr>
          <w:rFonts w:ascii="Times New Roman" w:hAnsi="Times New Roman" w:cs="Times New Roman"/>
          <w:sz w:val="28"/>
          <w:szCs w:val="28"/>
        </w:rPr>
        <w:t xml:space="preserve"> – за якісне і вчасне проведення навчальних занять учителі несуть персональну відповідальність;</w:t>
      </w:r>
    </w:p>
    <w:p w:rsidR="00561AF8" w:rsidRPr="005F1F67" w:rsidRDefault="005F1F67" w:rsidP="00713B44">
      <w:pPr>
        <w:pStyle w:val="a3"/>
        <w:widowControl w:val="0"/>
        <w:numPr>
          <w:ilvl w:val="0"/>
          <w:numId w:val="13"/>
        </w:numPr>
        <w:autoSpaceDE w:val="0"/>
        <w:autoSpaceDN w:val="0"/>
        <w:adjustRightInd w:val="0"/>
        <w:spacing w:line="240" w:lineRule="auto"/>
        <w:ind w:firstLine="284"/>
        <w:jc w:val="both"/>
        <w:rPr>
          <w:rFonts w:ascii="Times New Roman" w:hAnsi="Times New Roman" w:cs="Times New Roman"/>
          <w:sz w:val="28"/>
          <w:szCs w:val="28"/>
        </w:rPr>
      </w:pPr>
      <w:r w:rsidRPr="00960D8A">
        <w:rPr>
          <w:rFonts w:ascii="Times New Roman" w:hAnsi="Times New Roman" w:cs="Times New Roman"/>
          <w:i/>
          <w:sz w:val="28"/>
          <w:szCs w:val="28"/>
        </w:rPr>
        <w:t>моніторинг досягнення учнями результатів навчання</w:t>
      </w:r>
      <w:r w:rsidRPr="00EA2B54">
        <w:rPr>
          <w:rFonts w:ascii="Times New Roman" w:hAnsi="Times New Roman" w:cs="Times New Roman"/>
          <w:sz w:val="28"/>
          <w:szCs w:val="28"/>
        </w:rPr>
        <w:t xml:space="preserve"> (компетентностей) проводиться </w:t>
      </w:r>
      <w:r w:rsidR="00773E8D">
        <w:rPr>
          <w:rFonts w:ascii="Times New Roman" w:hAnsi="Times New Roman" w:cs="Times New Roman"/>
          <w:sz w:val="28"/>
          <w:szCs w:val="28"/>
        </w:rPr>
        <w:t>відповідно до</w:t>
      </w:r>
      <w:r w:rsidRPr="00EA2B54">
        <w:rPr>
          <w:rFonts w:ascii="Times New Roman" w:hAnsi="Times New Roman" w:cs="Times New Roman"/>
          <w:sz w:val="28"/>
          <w:szCs w:val="28"/>
        </w:rPr>
        <w:t xml:space="preserve"> вимог навчальних програм та обліковуєт</w:t>
      </w:r>
      <w:r>
        <w:rPr>
          <w:rFonts w:ascii="Times New Roman" w:hAnsi="Times New Roman" w:cs="Times New Roman"/>
          <w:sz w:val="28"/>
          <w:szCs w:val="28"/>
        </w:rPr>
        <w:t>ься у класному журналі</w:t>
      </w:r>
      <w:r w:rsidR="00E228F2" w:rsidRPr="005F1F67">
        <w:rPr>
          <w:rFonts w:ascii="Times New Roman" w:hAnsi="Times New Roman" w:cs="Times New Roman"/>
          <w:sz w:val="28"/>
          <w:szCs w:val="28"/>
        </w:rPr>
        <w:t>.</w:t>
      </w:r>
    </w:p>
    <w:p w:rsidR="000D4F2D" w:rsidRPr="000D4F2D" w:rsidRDefault="000D4F2D" w:rsidP="000D4F2D">
      <w:pPr>
        <w:widowControl w:val="0"/>
        <w:autoSpaceDE w:val="0"/>
        <w:autoSpaceDN w:val="0"/>
        <w:adjustRightInd w:val="0"/>
        <w:spacing w:line="240" w:lineRule="auto"/>
        <w:ind w:firstLine="284"/>
        <w:jc w:val="both"/>
        <w:rPr>
          <w:rFonts w:ascii="Times New Roman" w:hAnsi="Times New Roman" w:cs="Times New Roman"/>
          <w:sz w:val="28"/>
          <w:szCs w:val="28"/>
        </w:rPr>
      </w:pPr>
      <w:r w:rsidRPr="000D4F2D">
        <w:rPr>
          <w:rFonts w:ascii="Times New Roman" w:hAnsi="Times New Roman" w:cs="Times New Roman"/>
          <w:sz w:val="28"/>
          <w:szCs w:val="28"/>
        </w:rPr>
        <w:lastRenderedPageBreak/>
        <w:t xml:space="preserve">Освітня програма закладу </w:t>
      </w:r>
      <w:r>
        <w:rPr>
          <w:rFonts w:ascii="Times New Roman" w:hAnsi="Times New Roman" w:cs="Times New Roman"/>
          <w:sz w:val="28"/>
          <w:szCs w:val="28"/>
        </w:rPr>
        <w:t>повної</w:t>
      </w:r>
      <w:r w:rsidRPr="000D4F2D">
        <w:rPr>
          <w:rFonts w:ascii="Times New Roman" w:hAnsi="Times New Roman" w:cs="Times New Roman"/>
          <w:sz w:val="28"/>
          <w:szCs w:val="28"/>
        </w:rPr>
        <w:t xml:space="preserve"> середньої освіти  передбачає досягнення учнями результатів навчання (компетентностей), визначених Державним стандартом.</w:t>
      </w:r>
    </w:p>
    <w:p w:rsidR="00A3731F" w:rsidRPr="00942159" w:rsidRDefault="000D4F2D" w:rsidP="00942159">
      <w:pPr>
        <w:widowControl w:val="0"/>
        <w:autoSpaceDE w:val="0"/>
        <w:autoSpaceDN w:val="0"/>
        <w:adjustRightInd w:val="0"/>
        <w:spacing w:line="240" w:lineRule="auto"/>
        <w:ind w:firstLine="284"/>
        <w:jc w:val="both"/>
        <w:rPr>
          <w:rFonts w:ascii="Times New Roman" w:hAnsi="Times New Roman" w:cs="Times New Roman"/>
          <w:sz w:val="28"/>
          <w:szCs w:val="28"/>
        </w:rPr>
      </w:pPr>
      <w:r w:rsidRPr="000D4F2D">
        <w:rPr>
          <w:rFonts w:ascii="Times New Roman" w:hAnsi="Times New Roman" w:cs="Times New Roman"/>
          <w:sz w:val="28"/>
          <w:szCs w:val="28"/>
        </w:rPr>
        <w:t>На основі освітньої програми складено та затверджено навчальний план ІІ</w:t>
      </w:r>
      <w:r>
        <w:rPr>
          <w:rFonts w:ascii="Times New Roman" w:hAnsi="Times New Roman" w:cs="Times New Roman"/>
          <w:sz w:val="28"/>
          <w:szCs w:val="28"/>
        </w:rPr>
        <w:t>І</w:t>
      </w:r>
      <w:r w:rsidRPr="000D4F2D">
        <w:rPr>
          <w:rFonts w:ascii="Times New Roman" w:hAnsi="Times New Roman" w:cs="Times New Roman"/>
          <w:sz w:val="28"/>
          <w:szCs w:val="28"/>
        </w:rPr>
        <w:t xml:space="preserve"> ступеня, що конкретизує організацію освітнього процесу</w:t>
      </w:r>
      <w:r w:rsidRPr="000D4F2D">
        <w:rPr>
          <w:rFonts w:ascii="Times New Roman" w:hAnsi="Times New Roman" w:cs="Times New Roman"/>
          <w:sz w:val="28"/>
          <w:szCs w:val="28"/>
          <w:u w:val="single"/>
        </w:rPr>
        <w:t xml:space="preserve"> (Додаток №</w:t>
      </w:r>
      <w:r w:rsidR="00BD33CA">
        <w:rPr>
          <w:rFonts w:ascii="Times New Roman" w:hAnsi="Times New Roman" w:cs="Times New Roman"/>
          <w:sz w:val="28"/>
          <w:szCs w:val="28"/>
          <w:u w:val="single"/>
        </w:rPr>
        <w:t>5</w:t>
      </w:r>
      <w:r w:rsidRPr="000D4F2D">
        <w:rPr>
          <w:rFonts w:ascii="Times New Roman" w:hAnsi="Times New Roman" w:cs="Times New Roman"/>
          <w:sz w:val="28"/>
          <w:szCs w:val="28"/>
          <w:u w:val="single"/>
        </w:rPr>
        <w:t>)</w:t>
      </w:r>
      <w:r w:rsidR="00942159">
        <w:rPr>
          <w:rFonts w:ascii="Times New Roman" w:hAnsi="Times New Roman" w:cs="Times New Roman"/>
          <w:sz w:val="28"/>
          <w:szCs w:val="28"/>
        </w:rPr>
        <w:t>.</w:t>
      </w:r>
    </w:p>
    <w:p w:rsidR="00006119" w:rsidRPr="007E7CBD" w:rsidRDefault="00006119" w:rsidP="00006119">
      <w:pPr>
        <w:pStyle w:val="a5"/>
        <w:spacing w:before="0" w:beforeAutospacing="0" w:after="0" w:afterAutospacing="0" w:line="432" w:lineRule="atLeast"/>
        <w:rPr>
          <w:b/>
          <w:i/>
          <w:sz w:val="32"/>
          <w:szCs w:val="32"/>
        </w:rPr>
      </w:pPr>
      <w:r w:rsidRPr="007E7CBD">
        <w:rPr>
          <w:b/>
          <w:i/>
          <w:sz w:val="32"/>
          <w:szCs w:val="32"/>
        </w:rPr>
        <w:t>Показники  реалізації освітньої програми</w:t>
      </w:r>
    </w:p>
    <w:p w:rsidR="00006119" w:rsidRDefault="00006119" w:rsidP="00006119">
      <w:pPr>
        <w:pStyle w:val="a5"/>
        <w:spacing w:before="0" w:beforeAutospacing="0" w:after="0" w:afterAutospacing="0" w:line="432" w:lineRule="atLeast"/>
        <w:rPr>
          <w:sz w:val="28"/>
          <w:szCs w:val="28"/>
        </w:rPr>
      </w:pPr>
      <w:r w:rsidRPr="00AC5BAA">
        <w:rPr>
          <w:sz w:val="28"/>
          <w:szCs w:val="28"/>
        </w:rPr>
        <w:t xml:space="preserve">Рівень </w:t>
      </w:r>
      <w:r w:rsidR="007E7CBD" w:rsidRPr="001F17DB">
        <w:rPr>
          <w:sz w:val="28"/>
          <w:szCs w:val="28"/>
        </w:rPr>
        <w:t xml:space="preserve">реалізації освітньої програми </w:t>
      </w:r>
      <w:r w:rsidRPr="00AC5BAA">
        <w:rPr>
          <w:sz w:val="28"/>
          <w:szCs w:val="28"/>
        </w:rPr>
        <w:t xml:space="preserve"> вивча</w:t>
      </w:r>
      <w:r w:rsidR="007E7CBD">
        <w:rPr>
          <w:sz w:val="28"/>
          <w:szCs w:val="28"/>
        </w:rPr>
        <w:t>ється</w:t>
      </w:r>
      <w:r w:rsidRPr="00AC5BAA">
        <w:rPr>
          <w:sz w:val="28"/>
          <w:szCs w:val="28"/>
        </w:rPr>
        <w:t xml:space="preserve"> шляхом моніторингу знань, умінь і навичок з окремих предметів;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учнів у ДПА і ЗНО.</w:t>
      </w:r>
    </w:p>
    <w:p w:rsidR="007E7CBD" w:rsidRDefault="007E7CBD" w:rsidP="007E7CBD">
      <w:pPr>
        <w:shd w:val="clear" w:color="auto" w:fill="FFFFFF"/>
        <w:spacing w:after="0" w:line="240" w:lineRule="auto"/>
        <w:jc w:val="both"/>
        <w:rPr>
          <w:rFonts w:ascii="Times New Roman" w:eastAsia="Times New Roman" w:hAnsi="Times New Roman" w:cs="Times New Roman"/>
          <w:sz w:val="28"/>
          <w:szCs w:val="28"/>
        </w:rPr>
      </w:pPr>
    </w:p>
    <w:p w:rsidR="007E7CBD" w:rsidRPr="00AC5BAA" w:rsidRDefault="007E7CBD" w:rsidP="00006119">
      <w:pPr>
        <w:pStyle w:val="a5"/>
        <w:spacing w:before="0" w:beforeAutospacing="0" w:after="0" w:afterAutospacing="0" w:line="432" w:lineRule="atLeast"/>
        <w:rPr>
          <w:sz w:val="28"/>
          <w:szCs w:val="28"/>
        </w:rPr>
      </w:pPr>
    </w:p>
    <w:p w:rsidR="00AC5BAA" w:rsidRDefault="00AC5BAA" w:rsidP="00942159">
      <w:pPr>
        <w:spacing w:after="0" w:line="240" w:lineRule="auto"/>
        <w:rPr>
          <w:rFonts w:ascii="Arial" w:eastAsia="Times New Roman" w:hAnsi="Arial" w:cs="Arial"/>
          <w:color w:val="FF0000"/>
          <w:sz w:val="18"/>
          <w:szCs w:val="18"/>
          <w:lang w:eastAsia="uk-UA"/>
        </w:rPr>
      </w:pPr>
    </w:p>
    <w:p w:rsidR="009434B4" w:rsidRPr="00006DDF" w:rsidRDefault="009434B4" w:rsidP="009434B4">
      <w:pPr>
        <w:spacing w:after="0" w:line="240" w:lineRule="auto"/>
        <w:rPr>
          <w:rFonts w:ascii="Arial" w:eastAsia="Times New Roman" w:hAnsi="Arial" w:cs="Arial"/>
          <w:sz w:val="18"/>
          <w:szCs w:val="18"/>
          <w:lang w:eastAsia="uk-UA"/>
        </w:rPr>
      </w:pPr>
    </w:p>
    <w:p w:rsidR="00105C54" w:rsidRDefault="00105C54" w:rsidP="00006DDF">
      <w:pPr>
        <w:spacing w:after="0" w:line="240" w:lineRule="auto"/>
        <w:jc w:val="right"/>
        <w:rPr>
          <w:rFonts w:ascii="Arial" w:eastAsia="Times New Roman" w:hAnsi="Arial" w:cs="Arial"/>
          <w:sz w:val="18"/>
          <w:szCs w:val="18"/>
          <w:lang w:eastAsia="uk-UA"/>
        </w:rPr>
      </w:pPr>
    </w:p>
    <w:p w:rsidR="00105C54" w:rsidRDefault="00105C54" w:rsidP="00006DDF">
      <w:pPr>
        <w:spacing w:after="0" w:line="240" w:lineRule="auto"/>
        <w:jc w:val="right"/>
        <w:rPr>
          <w:rFonts w:ascii="Arial" w:eastAsia="Times New Roman" w:hAnsi="Arial" w:cs="Arial"/>
          <w:sz w:val="18"/>
          <w:szCs w:val="18"/>
          <w:lang w:eastAsia="uk-UA"/>
        </w:rPr>
      </w:pPr>
    </w:p>
    <w:p w:rsidR="00105C54" w:rsidRDefault="00105C54" w:rsidP="00105C54">
      <w:pPr>
        <w:spacing w:before="76"/>
        <w:ind w:left="7346"/>
        <w:rPr>
          <w:sz w:val="24"/>
        </w:rPr>
      </w:pPr>
      <w:r>
        <w:rPr>
          <w:sz w:val="24"/>
        </w:rPr>
        <w:t>Додаток</w:t>
      </w:r>
      <w:r>
        <w:rPr>
          <w:spacing w:val="-1"/>
          <w:sz w:val="24"/>
        </w:rPr>
        <w:t xml:space="preserve"> 1</w:t>
      </w:r>
    </w:p>
    <w:p w:rsidR="00105C54" w:rsidRDefault="00105C54" w:rsidP="00105C54">
      <w:pPr>
        <w:ind w:left="7346"/>
        <w:rPr>
          <w:sz w:val="24"/>
        </w:rPr>
      </w:pPr>
      <w:r>
        <w:rPr>
          <w:sz w:val="24"/>
        </w:rPr>
        <w:t>до</w:t>
      </w:r>
      <w:r>
        <w:rPr>
          <w:spacing w:val="-2"/>
          <w:sz w:val="24"/>
        </w:rPr>
        <w:t xml:space="preserve"> </w:t>
      </w:r>
      <w:r>
        <w:rPr>
          <w:sz w:val="24"/>
        </w:rPr>
        <w:t>освітньої</w:t>
      </w:r>
      <w:r>
        <w:rPr>
          <w:spacing w:val="-1"/>
          <w:sz w:val="24"/>
        </w:rPr>
        <w:t xml:space="preserve"> </w:t>
      </w:r>
      <w:r>
        <w:rPr>
          <w:sz w:val="24"/>
        </w:rPr>
        <w:t>програми</w:t>
      </w:r>
    </w:p>
    <w:p w:rsidR="00105C54" w:rsidRDefault="00105C54" w:rsidP="00105C54">
      <w:pPr>
        <w:pStyle w:val="ae"/>
        <w:rPr>
          <w:sz w:val="26"/>
        </w:rPr>
      </w:pPr>
    </w:p>
    <w:p w:rsidR="00105C54" w:rsidRDefault="00105C54" w:rsidP="00105C54">
      <w:pPr>
        <w:pStyle w:val="ae"/>
        <w:spacing w:before="7"/>
        <w:rPr>
          <w:sz w:val="30"/>
        </w:rPr>
      </w:pPr>
    </w:p>
    <w:p w:rsidR="00105C54" w:rsidRDefault="00105C54" w:rsidP="0003743E">
      <w:pPr>
        <w:pStyle w:val="11"/>
        <w:ind w:left="3257" w:right="3091"/>
        <w:rPr>
          <w:sz w:val="24"/>
        </w:rPr>
      </w:pPr>
      <w:r>
        <w:t>Перелік навчальних програм</w:t>
      </w:r>
      <w:r>
        <w:rPr>
          <w:spacing w:val="-68"/>
        </w:rPr>
        <w:t xml:space="preserve"> </w:t>
      </w:r>
    </w:p>
    <w:p w:rsidR="0003743E" w:rsidRPr="00F91B14" w:rsidRDefault="0003743E" w:rsidP="0003743E">
      <w:pPr>
        <w:pStyle w:val="11"/>
        <w:ind w:left="3257" w:right="3091"/>
      </w:pPr>
      <w:r>
        <w:t>На</w:t>
      </w:r>
      <w:r w:rsidRPr="00F91B14">
        <w:t>вчальн</w:t>
      </w:r>
      <w:r>
        <w:t>і</w:t>
      </w:r>
      <w:r w:rsidRPr="00F91B14">
        <w:t xml:space="preserve"> програм</w:t>
      </w:r>
      <w:r>
        <w:t xml:space="preserve">и </w:t>
      </w:r>
      <w:r w:rsidRPr="00F91B14">
        <w:rPr>
          <w:spacing w:val="-68"/>
        </w:rPr>
        <w:t xml:space="preserve"> </w:t>
      </w:r>
      <w:r w:rsidRPr="00F91B14">
        <w:t>для</w:t>
      </w:r>
      <w:r w:rsidRPr="00F91B14">
        <w:rPr>
          <w:spacing w:val="1"/>
        </w:rPr>
        <w:t xml:space="preserve"> </w:t>
      </w:r>
      <w:r w:rsidRPr="00F91B14">
        <w:t>учнів</w:t>
      </w:r>
      <w:r w:rsidRPr="00F91B14">
        <w:rPr>
          <w:spacing w:val="2"/>
        </w:rPr>
        <w:t xml:space="preserve"> </w:t>
      </w:r>
      <w:r w:rsidRPr="00F91B14">
        <w:t>І</w:t>
      </w:r>
      <w:r w:rsidRPr="00F91B14">
        <w:rPr>
          <w:spacing w:val="1"/>
        </w:rPr>
        <w:t xml:space="preserve"> </w:t>
      </w:r>
      <w:r w:rsidRPr="00F91B14">
        <w:t>ступеня</w:t>
      </w:r>
    </w:p>
    <w:p w:rsidR="0003743E" w:rsidRPr="00F91B14" w:rsidRDefault="0003743E" w:rsidP="0003743E">
      <w:pPr>
        <w:pStyle w:val="ae"/>
        <w:spacing w:before="9"/>
        <w:rPr>
          <w:rFonts w:ascii="Times New Roman" w:hAnsi="Times New Roman" w:cs="Times New Roman"/>
        </w:rPr>
      </w:pPr>
    </w:p>
    <w:tbl>
      <w:tblPr>
        <w:tblStyle w:val="TableNormal"/>
        <w:tblW w:w="968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6"/>
        <w:gridCol w:w="9071"/>
      </w:tblGrid>
      <w:tr w:rsidR="0003743E" w:rsidRPr="00F91B14" w:rsidTr="00BD7D10">
        <w:trPr>
          <w:trHeight w:val="646"/>
        </w:trPr>
        <w:tc>
          <w:tcPr>
            <w:tcW w:w="616" w:type="dxa"/>
          </w:tcPr>
          <w:p w:rsidR="0003743E" w:rsidRPr="00F91B14" w:rsidRDefault="0003743E" w:rsidP="00BD7D10">
            <w:pPr>
              <w:pStyle w:val="TableParagraph"/>
              <w:spacing w:line="320" w:lineRule="exact"/>
              <w:ind w:right="82"/>
              <w:rPr>
                <w:b/>
                <w:sz w:val="28"/>
              </w:rPr>
            </w:pPr>
            <w:r w:rsidRPr="00F91B14">
              <w:rPr>
                <w:b/>
                <w:sz w:val="28"/>
              </w:rPr>
              <w:t>№</w:t>
            </w:r>
            <w:r w:rsidRPr="00F91B14">
              <w:rPr>
                <w:b/>
                <w:spacing w:val="1"/>
                <w:sz w:val="28"/>
              </w:rPr>
              <w:t xml:space="preserve"> </w:t>
            </w:r>
            <w:r w:rsidRPr="00F91B14">
              <w:rPr>
                <w:b/>
                <w:spacing w:val="-1"/>
                <w:sz w:val="28"/>
              </w:rPr>
              <w:t>п/п</w:t>
            </w:r>
          </w:p>
        </w:tc>
        <w:tc>
          <w:tcPr>
            <w:tcW w:w="9071" w:type="dxa"/>
          </w:tcPr>
          <w:p w:rsidR="0003743E" w:rsidRPr="00F91B14" w:rsidRDefault="0003743E" w:rsidP="00BD7D10">
            <w:pPr>
              <w:pStyle w:val="TableParagraph"/>
              <w:spacing w:before="1"/>
              <w:ind w:left="2731" w:right="2729"/>
              <w:jc w:val="center"/>
              <w:rPr>
                <w:b/>
                <w:sz w:val="28"/>
              </w:rPr>
            </w:pPr>
            <w:r w:rsidRPr="00F91B14">
              <w:rPr>
                <w:b/>
                <w:sz w:val="28"/>
              </w:rPr>
              <w:t>Назва</w:t>
            </w:r>
            <w:r w:rsidRPr="00F91B14">
              <w:rPr>
                <w:b/>
                <w:spacing w:val="-3"/>
                <w:sz w:val="28"/>
              </w:rPr>
              <w:t xml:space="preserve"> </w:t>
            </w:r>
            <w:r w:rsidRPr="00F91B14">
              <w:rPr>
                <w:b/>
                <w:sz w:val="28"/>
              </w:rPr>
              <w:t>навчальної</w:t>
            </w:r>
            <w:r w:rsidRPr="00F91B14">
              <w:rPr>
                <w:b/>
                <w:spacing w:val="-5"/>
                <w:sz w:val="28"/>
              </w:rPr>
              <w:t xml:space="preserve"> </w:t>
            </w:r>
            <w:r w:rsidRPr="00F91B14">
              <w:rPr>
                <w:b/>
                <w:sz w:val="28"/>
              </w:rPr>
              <w:t>програми</w:t>
            </w:r>
          </w:p>
        </w:tc>
      </w:tr>
      <w:tr w:rsidR="0003743E" w:rsidRPr="00F91B14" w:rsidTr="00BD7D10">
        <w:trPr>
          <w:trHeight w:val="966"/>
        </w:trPr>
        <w:tc>
          <w:tcPr>
            <w:tcW w:w="616" w:type="dxa"/>
          </w:tcPr>
          <w:p w:rsidR="0003743E" w:rsidRPr="00F91B14" w:rsidRDefault="0003743E" w:rsidP="00BD7D10">
            <w:pPr>
              <w:pStyle w:val="TableParagraph"/>
              <w:spacing w:line="312" w:lineRule="exact"/>
              <w:rPr>
                <w:sz w:val="28"/>
              </w:rPr>
            </w:pPr>
            <w:r w:rsidRPr="00F91B14">
              <w:rPr>
                <w:sz w:val="28"/>
              </w:rPr>
              <w:t>1.</w:t>
            </w:r>
          </w:p>
        </w:tc>
        <w:tc>
          <w:tcPr>
            <w:tcW w:w="9071" w:type="dxa"/>
          </w:tcPr>
          <w:p w:rsidR="0003743E" w:rsidRPr="009D692C" w:rsidRDefault="0003743E" w:rsidP="00BD7D10">
            <w:pPr>
              <w:pStyle w:val="TableParagraph"/>
              <w:spacing w:line="242" w:lineRule="auto"/>
              <w:ind w:firstLine="72"/>
              <w:rPr>
                <w:sz w:val="28"/>
              </w:rPr>
            </w:pPr>
            <w:r w:rsidRPr="00F91B14">
              <w:rPr>
                <w:sz w:val="28"/>
              </w:rPr>
              <w:t>Типова</w:t>
            </w:r>
            <w:r w:rsidRPr="00F91B14">
              <w:rPr>
                <w:spacing w:val="-1"/>
                <w:sz w:val="28"/>
              </w:rPr>
              <w:t xml:space="preserve"> </w:t>
            </w:r>
            <w:r w:rsidRPr="00F91B14">
              <w:rPr>
                <w:sz w:val="28"/>
              </w:rPr>
              <w:t>освітня</w:t>
            </w:r>
            <w:r w:rsidRPr="00F91B14">
              <w:rPr>
                <w:spacing w:val="-5"/>
                <w:sz w:val="28"/>
              </w:rPr>
              <w:t xml:space="preserve"> </w:t>
            </w:r>
            <w:r w:rsidRPr="00F91B14">
              <w:rPr>
                <w:sz w:val="28"/>
              </w:rPr>
              <w:t>програма</w:t>
            </w:r>
            <w:r w:rsidRPr="00F91B14">
              <w:rPr>
                <w:spacing w:val="-1"/>
                <w:sz w:val="28"/>
              </w:rPr>
              <w:t xml:space="preserve"> </w:t>
            </w:r>
            <w:r w:rsidRPr="00F91B14">
              <w:rPr>
                <w:sz w:val="28"/>
              </w:rPr>
              <w:t>для</w:t>
            </w:r>
            <w:r w:rsidRPr="00F91B14">
              <w:rPr>
                <w:spacing w:val="-4"/>
                <w:sz w:val="28"/>
              </w:rPr>
              <w:t xml:space="preserve"> </w:t>
            </w:r>
            <w:r w:rsidRPr="00F91B14">
              <w:rPr>
                <w:sz w:val="28"/>
              </w:rPr>
              <w:t>1-2</w:t>
            </w:r>
            <w:r w:rsidRPr="00F91B14">
              <w:rPr>
                <w:spacing w:val="-7"/>
                <w:sz w:val="28"/>
              </w:rPr>
              <w:t xml:space="preserve"> </w:t>
            </w:r>
            <w:r w:rsidRPr="00F91B14">
              <w:rPr>
                <w:sz w:val="28"/>
              </w:rPr>
              <w:t>класів,</w:t>
            </w:r>
            <w:r w:rsidRPr="00F91B14">
              <w:rPr>
                <w:spacing w:val="-2"/>
                <w:sz w:val="28"/>
              </w:rPr>
              <w:t xml:space="preserve"> </w:t>
            </w:r>
            <w:r w:rsidRPr="00F91B14">
              <w:rPr>
                <w:sz w:val="28"/>
              </w:rPr>
              <w:t>розроблена</w:t>
            </w:r>
            <w:r w:rsidRPr="00F91B14">
              <w:rPr>
                <w:spacing w:val="-4"/>
                <w:sz w:val="28"/>
              </w:rPr>
              <w:t xml:space="preserve"> </w:t>
            </w:r>
            <w:r w:rsidRPr="00F91B14">
              <w:rPr>
                <w:sz w:val="28"/>
              </w:rPr>
              <w:t>під керівництвом</w:t>
            </w:r>
            <w:r w:rsidRPr="00F91B14">
              <w:rPr>
                <w:spacing w:val="-67"/>
                <w:sz w:val="28"/>
              </w:rPr>
              <w:t xml:space="preserve"> </w:t>
            </w:r>
            <w:r w:rsidRPr="00F91B14">
              <w:rPr>
                <w:sz w:val="28"/>
              </w:rPr>
              <w:t>Савченко</w:t>
            </w:r>
            <w:r w:rsidRPr="00F91B14">
              <w:rPr>
                <w:spacing w:val="-3"/>
                <w:sz w:val="28"/>
              </w:rPr>
              <w:t xml:space="preserve"> </w:t>
            </w:r>
            <w:r w:rsidRPr="00F91B14">
              <w:rPr>
                <w:sz w:val="28"/>
              </w:rPr>
              <w:t>О.Я.,</w:t>
            </w:r>
            <w:r w:rsidRPr="00F91B14">
              <w:rPr>
                <w:spacing w:val="-2"/>
                <w:sz w:val="28"/>
              </w:rPr>
              <w:t xml:space="preserve"> </w:t>
            </w:r>
            <w:r w:rsidRPr="00F91B14">
              <w:rPr>
                <w:sz w:val="28"/>
              </w:rPr>
              <w:t>затверджена</w:t>
            </w:r>
            <w:r w:rsidRPr="00F91B14">
              <w:rPr>
                <w:spacing w:val="1"/>
                <w:sz w:val="28"/>
              </w:rPr>
              <w:t xml:space="preserve"> </w:t>
            </w:r>
            <w:r w:rsidRPr="00F91B14">
              <w:rPr>
                <w:sz w:val="28"/>
              </w:rPr>
              <w:t>наказом</w:t>
            </w:r>
            <w:r w:rsidRPr="00F91B14">
              <w:rPr>
                <w:spacing w:val="-1"/>
                <w:sz w:val="28"/>
              </w:rPr>
              <w:t xml:space="preserve"> </w:t>
            </w:r>
            <w:r w:rsidRPr="00F91B14">
              <w:rPr>
                <w:sz w:val="28"/>
              </w:rPr>
              <w:t>МОН</w:t>
            </w:r>
            <w:r w:rsidRPr="00F91B14">
              <w:rPr>
                <w:spacing w:val="1"/>
                <w:sz w:val="28"/>
              </w:rPr>
              <w:t xml:space="preserve"> </w:t>
            </w:r>
            <w:r w:rsidRPr="00F91B14">
              <w:rPr>
                <w:sz w:val="28"/>
              </w:rPr>
              <w:t>України</w:t>
            </w:r>
            <w:r w:rsidRPr="00F91B14">
              <w:rPr>
                <w:spacing w:val="-3"/>
                <w:sz w:val="28"/>
              </w:rPr>
              <w:t xml:space="preserve"> </w:t>
            </w:r>
            <w:r w:rsidRPr="00F91B14">
              <w:rPr>
                <w:sz w:val="28"/>
              </w:rPr>
              <w:t>від</w:t>
            </w:r>
            <w:r w:rsidRPr="00F91B14">
              <w:rPr>
                <w:spacing w:val="1"/>
                <w:sz w:val="28"/>
              </w:rPr>
              <w:t xml:space="preserve"> </w:t>
            </w:r>
            <w:r>
              <w:rPr>
                <w:spacing w:val="1"/>
                <w:sz w:val="28"/>
              </w:rPr>
              <w:t>12.</w:t>
            </w:r>
            <w:r w:rsidRPr="00F91B14">
              <w:rPr>
                <w:sz w:val="28"/>
              </w:rPr>
              <w:t>08.20</w:t>
            </w:r>
            <w:r>
              <w:rPr>
                <w:sz w:val="28"/>
              </w:rPr>
              <w:t>22</w:t>
            </w:r>
          </w:p>
          <w:p w:rsidR="0003743E" w:rsidRPr="009D692C" w:rsidRDefault="0003743E" w:rsidP="00BD7D10">
            <w:pPr>
              <w:pStyle w:val="TableParagraph"/>
              <w:spacing w:line="306" w:lineRule="exact"/>
              <w:rPr>
                <w:sz w:val="28"/>
              </w:rPr>
            </w:pPr>
            <w:r w:rsidRPr="00F91B14">
              <w:rPr>
                <w:sz w:val="28"/>
              </w:rPr>
              <w:t>№</w:t>
            </w:r>
            <w:r>
              <w:rPr>
                <w:sz w:val="28"/>
              </w:rPr>
              <w:t>743</w:t>
            </w:r>
          </w:p>
        </w:tc>
      </w:tr>
      <w:tr w:rsidR="0003743E" w:rsidRPr="00F91B14" w:rsidTr="00BD7D10">
        <w:trPr>
          <w:trHeight w:val="966"/>
        </w:trPr>
        <w:tc>
          <w:tcPr>
            <w:tcW w:w="616" w:type="dxa"/>
          </w:tcPr>
          <w:p w:rsidR="0003743E" w:rsidRPr="00F91B14" w:rsidRDefault="0003743E" w:rsidP="00BD7D10">
            <w:pPr>
              <w:pStyle w:val="TableParagraph"/>
              <w:spacing w:line="312" w:lineRule="exact"/>
              <w:rPr>
                <w:sz w:val="28"/>
              </w:rPr>
            </w:pPr>
            <w:r w:rsidRPr="00F91B14">
              <w:rPr>
                <w:sz w:val="28"/>
              </w:rPr>
              <w:t>2.</w:t>
            </w:r>
          </w:p>
        </w:tc>
        <w:tc>
          <w:tcPr>
            <w:tcW w:w="9071" w:type="dxa"/>
          </w:tcPr>
          <w:p w:rsidR="0003743E" w:rsidRPr="009D692C" w:rsidRDefault="0003743E" w:rsidP="00BD7D10">
            <w:pPr>
              <w:pStyle w:val="TableParagraph"/>
              <w:spacing w:line="242" w:lineRule="auto"/>
              <w:ind w:right="580"/>
              <w:rPr>
                <w:sz w:val="28"/>
              </w:rPr>
            </w:pPr>
            <w:r w:rsidRPr="00F91B14">
              <w:rPr>
                <w:sz w:val="28"/>
              </w:rPr>
              <w:t>Типова освітня програма для 3-4 класів, розроблена під керівництвом</w:t>
            </w:r>
            <w:r w:rsidRPr="00F91B14">
              <w:rPr>
                <w:spacing w:val="-67"/>
                <w:sz w:val="28"/>
              </w:rPr>
              <w:t xml:space="preserve"> </w:t>
            </w:r>
            <w:r w:rsidRPr="00F91B14">
              <w:rPr>
                <w:sz w:val="28"/>
              </w:rPr>
              <w:t>Савченко</w:t>
            </w:r>
            <w:r w:rsidRPr="00F91B14">
              <w:rPr>
                <w:spacing w:val="-3"/>
                <w:sz w:val="28"/>
              </w:rPr>
              <w:t xml:space="preserve"> </w:t>
            </w:r>
            <w:r w:rsidRPr="00F91B14">
              <w:rPr>
                <w:sz w:val="28"/>
              </w:rPr>
              <w:t>О.Я.,</w:t>
            </w:r>
            <w:r w:rsidRPr="00F91B14">
              <w:rPr>
                <w:spacing w:val="-2"/>
                <w:sz w:val="28"/>
              </w:rPr>
              <w:t xml:space="preserve"> </w:t>
            </w:r>
            <w:r w:rsidRPr="00F91B14">
              <w:rPr>
                <w:sz w:val="28"/>
              </w:rPr>
              <w:t>затверджена</w:t>
            </w:r>
            <w:r w:rsidRPr="00F91B14">
              <w:rPr>
                <w:spacing w:val="1"/>
                <w:sz w:val="28"/>
              </w:rPr>
              <w:t xml:space="preserve"> </w:t>
            </w:r>
            <w:r w:rsidRPr="00F91B14">
              <w:rPr>
                <w:sz w:val="28"/>
              </w:rPr>
              <w:t>наказом</w:t>
            </w:r>
            <w:r w:rsidRPr="00F91B14">
              <w:rPr>
                <w:spacing w:val="-2"/>
                <w:sz w:val="28"/>
              </w:rPr>
              <w:t xml:space="preserve"> </w:t>
            </w:r>
            <w:r w:rsidRPr="00F91B14">
              <w:rPr>
                <w:sz w:val="28"/>
              </w:rPr>
              <w:t>МОН</w:t>
            </w:r>
            <w:r w:rsidRPr="00F91B14">
              <w:rPr>
                <w:spacing w:val="1"/>
                <w:sz w:val="28"/>
              </w:rPr>
              <w:t xml:space="preserve"> </w:t>
            </w:r>
            <w:r w:rsidRPr="00F91B14">
              <w:rPr>
                <w:sz w:val="28"/>
              </w:rPr>
              <w:t>України</w:t>
            </w:r>
            <w:r w:rsidRPr="00F91B14">
              <w:rPr>
                <w:spacing w:val="-2"/>
                <w:sz w:val="28"/>
              </w:rPr>
              <w:t xml:space="preserve"> </w:t>
            </w:r>
            <w:r w:rsidRPr="00F91B14">
              <w:rPr>
                <w:sz w:val="28"/>
              </w:rPr>
              <w:t xml:space="preserve">від </w:t>
            </w:r>
            <w:r>
              <w:rPr>
                <w:sz w:val="28"/>
              </w:rPr>
              <w:t>12.</w:t>
            </w:r>
            <w:r w:rsidRPr="00F91B14">
              <w:rPr>
                <w:sz w:val="28"/>
              </w:rPr>
              <w:t>08.20</w:t>
            </w:r>
            <w:r>
              <w:rPr>
                <w:sz w:val="28"/>
              </w:rPr>
              <w:t>22</w:t>
            </w:r>
          </w:p>
          <w:p w:rsidR="0003743E" w:rsidRPr="009D692C" w:rsidRDefault="0003743E" w:rsidP="00BD7D10">
            <w:pPr>
              <w:pStyle w:val="TableParagraph"/>
              <w:spacing w:line="306" w:lineRule="exact"/>
              <w:rPr>
                <w:sz w:val="28"/>
              </w:rPr>
            </w:pPr>
            <w:r w:rsidRPr="00F91B14">
              <w:rPr>
                <w:sz w:val="28"/>
              </w:rPr>
              <w:t>№</w:t>
            </w:r>
            <w:r>
              <w:rPr>
                <w:sz w:val="28"/>
              </w:rPr>
              <w:t>743</w:t>
            </w:r>
          </w:p>
        </w:tc>
      </w:tr>
    </w:tbl>
    <w:p w:rsidR="0003743E" w:rsidRPr="009B32A1" w:rsidRDefault="0003743E" w:rsidP="0003743E"/>
    <w:p w:rsidR="0003743E" w:rsidRDefault="0003743E" w:rsidP="0003743E">
      <w:pPr>
        <w:spacing w:line="308" w:lineRule="exact"/>
        <w:rPr>
          <w:rFonts w:ascii="Times New Roman" w:hAnsi="Times New Roman" w:cs="Times New Roman"/>
          <w:sz w:val="28"/>
        </w:rPr>
      </w:pPr>
    </w:p>
    <w:p w:rsidR="0003743E" w:rsidRPr="00F8263C" w:rsidRDefault="0003743E" w:rsidP="0003743E">
      <w:pPr>
        <w:pStyle w:val="ae"/>
        <w:ind w:right="288"/>
        <w:rPr>
          <w:rFonts w:ascii="Times New Roman" w:hAnsi="Times New Roman" w:cs="Times New Roman"/>
          <w:sz w:val="28"/>
          <w:szCs w:val="28"/>
        </w:rPr>
      </w:pPr>
    </w:p>
    <w:p w:rsidR="0003743E" w:rsidRPr="00F91B14" w:rsidRDefault="0003743E" w:rsidP="0003743E">
      <w:pPr>
        <w:spacing w:line="308" w:lineRule="exact"/>
        <w:rPr>
          <w:rFonts w:ascii="Times New Roman" w:hAnsi="Times New Roman" w:cs="Times New Roman"/>
          <w:sz w:val="28"/>
        </w:rPr>
        <w:sectPr w:rsidR="0003743E" w:rsidRPr="00F91B14" w:rsidSect="00007518">
          <w:pgSz w:w="11910" w:h="16840"/>
          <w:pgMar w:top="284" w:right="440" w:bottom="540" w:left="1260" w:header="0" w:footer="262" w:gutter="0"/>
          <w:cols w:space="720"/>
        </w:sectPr>
      </w:pPr>
    </w:p>
    <w:p w:rsidR="0003743E" w:rsidRPr="00F91B14" w:rsidRDefault="0003743E" w:rsidP="0003743E">
      <w:pPr>
        <w:spacing w:before="76"/>
        <w:ind w:left="7346"/>
        <w:rPr>
          <w:rFonts w:ascii="Times New Roman" w:hAnsi="Times New Roman" w:cs="Times New Roman"/>
          <w:sz w:val="24"/>
        </w:rPr>
      </w:pPr>
      <w:r w:rsidRPr="00F91B14">
        <w:rPr>
          <w:rFonts w:ascii="Times New Roman" w:hAnsi="Times New Roman" w:cs="Times New Roman"/>
          <w:sz w:val="24"/>
        </w:rPr>
        <w:lastRenderedPageBreak/>
        <w:t>Додаток</w:t>
      </w:r>
      <w:r w:rsidRPr="00F91B14">
        <w:rPr>
          <w:rFonts w:ascii="Times New Roman" w:hAnsi="Times New Roman" w:cs="Times New Roman"/>
          <w:spacing w:val="-1"/>
          <w:sz w:val="24"/>
        </w:rPr>
        <w:t xml:space="preserve"> </w:t>
      </w:r>
      <w:r>
        <w:rPr>
          <w:rFonts w:ascii="Times New Roman" w:hAnsi="Times New Roman" w:cs="Times New Roman"/>
          <w:spacing w:val="-1"/>
          <w:sz w:val="24"/>
        </w:rPr>
        <w:t>1</w:t>
      </w:r>
    </w:p>
    <w:p w:rsidR="0003743E" w:rsidRPr="00F91B14" w:rsidRDefault="0003743E" w:rsidP="0003743E">
      <w:pPr>
        <w:jc w:val="right"/>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03743E" w:rsidRPr="00F91B14" w:rsidRDefault="0003743E" w:rsidP="0003743E">
      <w:pPr>
        <w:pStyle w:val="ae"/>
        <w:jc w:val="right"/>
        <w:rPr>
          <w:rFonts w:ascii="Times New Roman" w:hAnsi="Times New Roman" w:cs="Times New Roman"/>
          <w:sz w:val="26"/>
        </w:rPr>
      </w:pPr>
    </w:p>
    <w:p w:rsidR="0003743E" w:rsidRPr="00F91B14" w:rsidRDefault="0003743E" w:rsidP="0003743E">
      <w:pPr>
        <w:pStyle w:val="ae"/>
        <w:spacing w:before="7"/>
        <w:rPr>
          <w:rFonts w:ascii="Times New Roman" w:hAnsi="Times New Roman" w:cs="Times New Roman"/>
          <w:sz w:val="20"/>
        </w:rPr>
      </w:pPr>
    </w:p>
    <w:p w:rsidR="0003743E" w:rsidRPr="00F91B14" w:rsidRDefault="0003743E" w:rsidP="0003743E">
      <w:pPr>
        <w:pStyle w:val="11"/>
        <w:spacing w:line="278" w:lineRule="auto"/>
        <w:ind w:left="3257" w:right="3089"/>
      </w:pPr>
      <w:r w:rsidRPr="00F91B14">
        <w:t>Перелік навчальних програм</w:t>
      </w:r>
      <w:r w:rsidRPr="00F91B14">
        <w:rPr>
          <w:spacing w:val="-67"/>
        </w:rPr>
        <w:t xml:space="preserve"> </w:t>
      </w:r>
      <w:r w:rsidRPr="00F91B14">
        <w:t>для</w:t>
      </w:r>
      <w:r w:rsidRPr="00F91B14">
        <w:rPr>
          <w:spacing w:val="1"/>
        </w:rPr>
        <w:t xml:space="preserve"> </w:t>
      </w:r>
      <w:r w:rsidRPr="00F91B14">
        <w:t>учнів</w:t>
      </w:r>
      <w:r w:rsidRPr="00F91B14">
        <w:rPr>
          <w:spacing w:val="3"/>
        </w:rPr>
        <w:t xml:space="preserve"> </w:t>
      </w:r>
      <w:r w:rsidRPr="00F91B14">
        <w:t>ІІ ступеня</w:t>
      </w:r>
    </w:p>
    <w:p w:rsidR="0003743E" w:rsidRPr="00F91B14" w:rsidRDefault="0003743E" w:rsidP="0003743E">
      <w:pPr>
        <w:pStyle w:val="ae"/>
        <w:spacing w:line="311" w:lineRule="exact"/>
        <w:ind w:left="608" w:right="435"/>
        <w:jc w:val="center"/>
        <w:rPr>
          <w:rFonts w:ascii="Times New Roman" w:hAnsi="Times New Roman" w:cs="Times New Roman"/>
        </w:rPr>
      </w:pPr>
      <w:r w:rsidRPr="00F91B14">
        <w:rPr>
          <w:rFonts w:ascii="Times New Roman" w:hAnsi="Times New Roman" w:cs="Times New Roman"/>
        </w:rPr>
        <w:t>(затверджені</w:t>
      </w:r>
      <w:r w:rsidRPr="00F91B14">
        <w:rPr>
          <w:rFonts w:ascii="Times New Roman" w:hAnsi="Times New Roman" w:cs="Times New Roman"/>
          <w:spacing w:val="-3"/>
        </w:rPr>
        <w:t xml:space="preserve"> </w:t>
      </w:r>
      <w:r w:rsidRPr="00F91B14">
        <w:rPr>
          <w:rFonts w:ascii="Times New Roman" w:hAnsi="Times New Roman" w:cs="Times New Roman"/>
        </w:rPr>
        <w:t>наказами</w:t>
      </w:r>
      <w:r w:rsidRPr="00F91B14">
        <w:rPr>
          <w:rFonts w:ascii="Times New Roman" w:hAnsi="Times New Roman" w:cs="Times New Roman"/>
          <w:spacing w:val="-2"/>
        </w:rPr>
        <w:t xml:space="preserve"> </w:t>
      </w:r>
      <w:r w:rsidRPr="00F91B14">
        <w:rPr>
          <w:rFonts w:ascii="Times New Roman" w:hAnsi="Times New Roman" w:cs="Times New Roman"/>
        </w:rPr>
        <w:t>МОН</w:t>
      </w:r>
      <w:r w:rsidRPr="00F91B14">
        <w:rPr>
          <w:rFonts w:ascii="Times New Roman" w:hAnsi="Times New Roman" w:cs="Times New Roman"/>
          <w:spacing w:val="1"/>
        </w:rPr>
        <w:t xml:space="preserve"> </w:t>
      </w:r>
      <w:r w:rsidRPr="00F91B14">
        <w:rPr>
          <w:rFonts w:ascii="Times New Roman" w:hAnsi="Times New Roman" w:cs="Times New Roman"/>
        </w:rPr>
        <w:t>від</w:t>
      </w:r>
      <w:r w:rsidRPr="00F91B14">
        <w:rPr>
          <w:rFonts w:ascii="Times New Roman" w:hAnsi="Times New Roman" w:cs="Times New Roman"/>
          <w:spacing w:val="6"/>
        </w:rPr>
        <w:t xml:space="preserve"> </w:t>
      </w:r>
      <w:r w:rsidRPr="00F91B14">
        <w:rPr>
          <w:rFonts w:ascii="Times New Roman" w:hAnsi="Times New Roman" w:cs="Times New Roman"/>
        </w:rPr>
        <w:t>07.06.2017</w:t>
      </w:r>
      <w:r w:rsidRPr="00F91B14">
        <w:rPr>
          <w:rFonts w:ascii="Times New Roman" w:hAnsi="Times New Roman" w:cs="Times New Roman"/>
          <w:spacing w:val="-3"/>
        </w:rPr>
        <w:t xml:space="preserve"> </w:t>
      </w:r>
      <w:r w:rsidRPr="00F91B14">
        <w:rPr>
          <w:rFonts w:ascii="Times New Roman" w:hAnsi="Times New Roman" w:cs="Times New Roman"/>
        </w:rPr>
        <w:t>№ 804</w:t>
      </w:r>
      <w:r w:rsidRPr="00F91B14">
        <w:rPr>
          <w:rFonts w:ascii="Times New Roman" w:hAnsi="Times New Roman" w:cs="Times New Roman"/>
          <w:spacing w:val="-4"/>
        </w:rPr>
        <w:t xml:space="preserve"> </w:t>
      </w:r>
      <w:r w:rsidRPr="00F91B14">
        <w:rPr>
          <w:rFonts w:ascii="Times New Roman" w:hAnsi="Times New Roman" w:cs="Times New Roman"/>
        </w:rPr>
        <w:t>та</w:t>
      </w:r>
      <w:r w:rsidRPr="00F91B14">
        <w:rPr>
          <w:rFonts w:ascii="Times New Roman" w:hAnsi="Times New Roman" w:cs="Times New Roman"/>
          <w:spacing w:val="-4"/>
        </w:rPr>
        <w:t xml:space="preserve"> </w:t>
      </w:r>
      <w:r w:rsidRPr="00F91B14">
        <w:rPr>
          <w:rFonts w:ascii="Times New Roman" w:hAnsi="Times New Roman" w:cs="Times New Roman"/>
        </w:rPr>
        <w:t>від</w:t>
      </w:r>
      <w:r w:rsidRPr="00F91B14">
        <w:rPr>
          <w:rFonts w:ascii="Times New Roman" w:hAnsi="Times New Roman" w:cs="Times New Roman"/>
          <w:spacing w:val="4"/>
        </w:rPr>
        <w:t xml:space="preserve"> </w:t>
      </w:r>
      <w:r w:rsidRPr="00F91B14">
        <w:rPr>
          <w:rFonts w:ascii="Times New Roman" w:hAnsi="Times New Roman" w:cs="Times New Roman"/>
        </w:rPr>
        <w:t>23.10.2017</w:t>
      </w:r>
      <w:r w:rsidRPr="00F91B14">
        <w:rPr>
          <w:rFonts w:ascii="Times New Roman" w:hAnsi="Times New Roman" w:cs="Times New Roman"/>
          <w:spacing w:val="-3"/>
        </w:rPr>
        <w:t xml:space="preserve"> </w:t>
      </w:r>
      <w:r w:rsidRPr="00F91B14">
        <w:rPr>
          <w:rFonts w:ascii="Times New Roman" w:hAnsi="Times New Roman" w:cs="Times New Roman"/>
        </w:rPr>
        <w:t>№ 1407)</w:t>
      </w:r>
    </w:p>
    <w:p w:rsidR="0003743E" w:rsidRPr="00F91B14" w:rsidRDefault="0003743E" w:rsidP="0003743E">
      <w:pPr>
        <w:pStyle w:val="ae"/>
        <w:rPr>
          <w:rFonts w:ascii="Times New Roman" w:hAnsi="Times New Roman" w:cs="Times New Roman"/>
          <w:sz w:val="20"/>
        </w:rPr>
      </w:pPr>
    </w:p>
    <w:p w:rsidR="0003743E" w:rsidRPr="00F91B14" w:rsidRDefault="0003743E" w:rsidP="0003743E">
      <w:pPr>
        <w:pStyle w:val="ae"/>
        <w:spacing w:before="2"/>
        <w:rPr>
          <w:rFonts w:ascii="Times New Roman" w:hAnsi="Times New Roman" w:cs="Times New Roman"/>
          <w:sz w:val="17"/>
        </w:rPr>
      </w:pPr>
    </w:p>
    <w:tbl>
      <w:tblPr>
        <w:tblStyle w:val="TableNormal"/>
        <w:tblW w:w="0" w:type="auto"/>
        <w:tblInd w:w="1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5530"/>
      </w:tblGrid>
      <w:tr w:rsidR="0003743E" w:rsidRPr="00F91B14" w:rsidTr="00BD7D10">
        <w:trPr>
          <w:trHeight w:val="750"/>
        </w:trPr>
        <w:tc>
          <w:tcPr>
            <w:tcW w:w="708" w:type="dxa"/>
          </w:tcPr>
          <w:p w:rsidR="0003743E" w:rsidRPr="00F91B14" w:rsidRDefault="0003743E" w:rsidP="00BD7D10">
            <w:pPr>
              <w:pStyle w:val="TableParagraph"/>
              <w:spacing w:line="320" w:lineRule="exact"/>
              <w:rPr>
                <w:b/>
                <w:sz w:val="28"/>
              </w:rPr>
            </w:pPr>
            <w:r w:rsidRPr="00F91B14">
              <w:rPr>
                <w:b/>
                <w:sz w:val="28"/>
              </w:rPr>
              <w:t>№</w:t>
            </w:r>
          </w:p>
          <w:p w:rsidR="0003743E" w:rsidRPr="00F91B14" w:rsidRDefault="0003743E" w:rsidP="00BD7D10">
            <w:pPr>
              <w:pStyle w:val="TableParagraph"/>
              <w:spacing w:before="50"/>
              <w:rPr>
                <w:b/>
                <w:sz w:val="28"/>
              </w:rPr>
            </w:pPr>
            <w:r w:rsidRPr="00F91B14">
              <w:rPr>
                <w:b/>
                <w:sz w:val="28"/>
              </w:rPr>
              <w:t>з/п</w:t>
            </w:r>
          </w:p>
        </w:tc>
        <w:tc>
          <w:tcPr>
            <w:tcW w:w="5530" w:type="dxa"/>
          </w:tcPr>
          <w:p w:rsidR="0003743E" w:rsidRPr="00F91B14" w:rsidRDefault="0003743E" w:rsidP="00BD7D10">
            <w:pPr>
              <w:pStyle w:val="TableParagraph"/>
              <w:spacing w:line="320" w:lineRule="exact"/>
              <w:ind w:left="979"/>
              <w:rPr>
                <w:b/>
                <w:sz w:val="28"/>
              </w:rPr>
            </w:pPr>
            <w:r w:rsidRPr="00F91B14">
              <w:rPr>
                <w:b/>
                <w:sz w:val="28"/>
              </w:rPr>
              <w:t>Назва</w:t>
            </w:r>
            <w:r w:rsidRPr="00F91B14">
              <w:rPr>
                <w:b/>
                <w:spacing w:val="-3"/>
                <w:sz w:val="28"/>
              </w:rPr>
              <w:t xml:space="preserve"> </w:t>
            </w:r>
            <w:r w:rsidRPr="00F91B14">
              <w:rPr>
                <w:b/>
                <w:sz w:val="28"/>
              </w:rPr>
              <w:t>навчальної</w:t>
            </w:r>
            <w:r w:rsidRPr="00F91B14">
              <w:rPr>
                <w:b/>
                <w:spacing w:val="-5"/>
                <w:sz w:val="28"/>
              </w:rPr>
              <w:t xml:space="preserve"> </w:t>
            </w:r>
            <w:r w:rsidRPr="00F91B14">
              <w:rPr>
                <w:b/>
                <w:sz w:val="28"/>
              </w:rPr>
              <w:t>програми</w:t>
            </w:r>
          </w:p>
        </w:tc>
      </w:tr>
      <w:tr w:rsidR="0003743E" w:rsidRPr="00F91B14" w:rsidTr="00BD7D10">
        <w:trPr>
          <w:trHeight w:val="398"/>
        </w:trPr>
        <w:tc>
          <w:tcPr>
            <w:tcW w:w="708" w:type="dxa"/>
          </w:tcPr>
          <w:p w:rsidR="0003743E" w:rsidRPr="00F91B14" w:rsidRDefault="0003743E" w:rsidP="00BD7D10">
            <w:pPr>
              <w:pStyle w:val="TableParagraph"/>
              <w:spacing w:line="316" w:lineRule="exact"/>
              <w:ind w:left="8"/>
              <w:jc w:val="center"/>
              <w:rPr>
                <w:sz w:val="28"/>
              </w:rPr>
            </w:pPr>
            <w:r w:rsidRPr="00F91B14">
              <w:rPr>
                <w:sz w:val="28"/>
              </w:rPr>
              <w:t>1</w:t>
            </w:r>
          </w:p>
        </w:tc>
        <w:tc>
          <w:tcPr>
            <w:tcW w:w="5530" w:type="dxa"/>
          </w:tcPr>
          <w:p w:rsidR="0003743E" w:rsidRPr="00CA2B67" w:rsidRDefault="0003743E" w:rsidP="00BD7D10">
            <w:pPr>
              <w:pStyle w:val="TableParagraph"/>
              <w:spacing w:line="316" w:lineRule="exact"/>
              <w:rPr>
                <w:sz w:val="28"/>
              </w:rPr>
            </w:pPr>
            <w:r w:rsidRPr="00CA2B67">
              <w:rPr>
                <w:sz w:val="28"/>
              </w:rPr>
              <w:t>Українська</w:t>
            </w:r>
            <w:r w:rsidRPr="00CA2B67">
              <w:rPr>
                <w:spacing w:val="-3"/>
                <w:sz w:val="28"/>
              </w:rPr>
              <w:t xml:space="preserve"> </w:t>
            </w:r>
            <w:r w:rsidRPr="00CA2B67">
              <w:rPr>
                <w:sz w:val="28"/>
              </w:rPr>
              <w:t>мова</w:t>
            </w:r>
          </w:p>
        </w:tc>
      </w:tr>
      <w:tr w:rsidR="0003743E" w:rsidRPr="00F91B14" w:rsidTr="00BD7D10">
        <w:trPr>
          <w:trHeight w:val="370"/>
        </w:trPr>
        <w:tc>
          <w:tcPr>
            <w:tcW w:w="708" w:type="dxa"/>
          </w:tcPr>
          <w:p w:rsidR="0003743E" w:rsidRPr="00F91B14" w:rsidRDefault="0003743E" w:rsidP="00BD7D10">
            <w:pPr>
              <w:pStyle w:val="TableParagraph"/>
              <w:spacing w:line="312" w:lineRule="exact"/>
              <w:ind w:left="8"/>
              <w:jc w:val="center"/>
              <w:rPr>
                <w:sz w:val="28"/>
              </w:rPr>
            </w:pPr>
            <w:r w:rsidRPr="00F91B14">
              <w:rPr>
                <w:sz w:val="28"/>
              </w:rPr>
              <w:t>2</w:t>
            </w:r>
          </w:p>
        </w:tc>
        <w:tc>
          <w:tcPr>
            <w:tcW w:w="5530" w:type="dxa"/>
          </w:tcPr>
          <w:p w:rsidR="0003743E" w:rsidRPr="00CA2B67" w:rsidRDefault="0003743E" w:rsidP="00BD7D10">
            <w:pPr>
              <w:pStyle w:val="TableParagraph"/>
              <w:spacing w:line="312" w:lineRule="exact"/>
              <w:rPr>
                <w:sz w:val="28"/>
              </w:rPr>
            </w:pPr>
            <w:r w:rsidRPr="00CA2B67">
              <w:rPr>
                <w:sz w:val="28"/>
              </w:rPr>
              <w:t>Українська</w:t>
            </w:r>
            <w:r w:rsidRPr="00CA2B67">
              <w:rPr>
                <w:spacing w:val="-3"/>
                <w:sz w:val="28"/>
              </w:rPr>
              <w:t xml:space="preserve"> </w:t>
            </w:r>
            <w:r w:rsidRPr="00CA2B67">
              <w:rPr>
                <w:sz w:val="28"/>
              </w:rPr>
              <w:t>література</w:t>
            </w:r>
          </w:p>
        </w:tc>
      </w:tr>
      <w:tr w:rsidR="0003743E" w:rsidRPr="00F91B14" w:rsidTr="00BD7D10">
        <w:trPr>
          <w:trHeight w:val="370"/>
        </w:trPr>
        <w:tc>
          <w:tcPr>
            <w:tcW w:w="708" w:type="dxa"/>
          </w:tcPr>
          <w:p w:rsidR="0003743E" w:rsidRPr="00F91B14" w:rsidRDefault="0003743E" w:rsidP="00BD7D10">
            <w:pPr>
              <w:pStyle w:val="TableParagraph"/>
              <w:spacing w:line="311" w:lineRule="exact"/>
              <w:ind w:left="8"/>
              <w:jc w:val="center"/>
              <w:rPr>
                <w:sz w:val="28"/>
              </w:rPr>
            </w:pPr>
            <w:r w:rsidRPr="00F91B14">
              <w:rPr>
                <w:sz w:val="28"/>
              </w:rPr>
              <w:t>3</w:t>
            </w:r>
          </w:p>
        </w:tc>
        <w:tc>
          <w:tcPr>
            <w:tcW w:w="5530" w:type="dxa"/>
          </w:tcPr>
          <w:p w:rsidR="0003743E" w:rsidRPr="00CA2B67" w:rsidRDefault="0003743E" w:rsidP="00BD7D10">
            <w:pPr>
              <w:pStyle w:val="TableParagraph"/>
              <w:spacing w:line="311" w:lineRule="exact"/>
              <w:rPr>
                <w:sz w:val="28"/>
              </w:rPr>
            </w:pPr>
            <w:r w:rsidRPr="00CA2B67">
              <w:rPr>
                <w:sz w:val="28"/>
              </w:rPr>
              <w:t>Зарубіжна</w:t>
            </w:r>
            <w:r w:rsidRPr="00CA2B67">
              <w:rPr>
                <w:spacing w:val="-5"/>
                <w:sz w:val="28"/>
              </w:rPr>
              <w:t xml:space="preserve"> </w:t>
            </w:r>
            <w:r w:rsidRPr="00CA2B67">
              <w:rPr>
                <w:sz w:val="28"/>
              </w:rPr>
              <w:t>література</w:t>
            </w:r>
          </w:p>
        </w:tc>
      </w:tr>
      <w:tr w:rsidR="0003743E" w:rsidRPr="00F91B14" w:rsidTr="00BD7D10">
        <w:trPr>
          <w:trHeight w:val="370"/>
        </w:trPr>
        <w:tc>
          <w:tcPr>
            <w:tcW w:w="708" w:type="dxa"/>
          </w:tcPr>
          <w:p w:rsidR="0003743E" w:rsidRPr="00F91B14" w:rsidRDefault="0003743E" w:rsidP="00BD7D10">
            <w:pPr>
              <w:pStyle w:val="TableParagraph"/>
              <w:spacing w:line="311" w:lineRule="exact"/>
              <w:ind w:left="8"/>
              <w:jc w:val="center"/>
              <w:rPr>
                <w:sz w:val="28"/>
              </w:rPr>
            </w:pPr>
            <w:r w:rsidRPr="00F91B14">
              <w:rPr>
                <w:sz w:val="28"/>
              </w:rPr>
              <w:t>4</w:t>
            </w:r>
          </w:p>
        </w:tc>
        <w:tc>
          <w:tcPr>
            <w:tcW w:w="5530" w:type="dxa"/>
          </w:tcPr>
          <w:p w:rsidR="0003743E" w:rsidRPr="00CA2B67" w:rsidRDefault="0003743E" w:rsidP="00BD7D10">
            <w:pPr>
              <w:pStyle w:val="TableParagraph"/>
              <w:spacing w:line="311" w:lineRule="exact"/>
              <w:rPr>
                <w:sz w:val="28"/>
              </w:rPr>
            </w:pPr>
            <w:r w:rsidRPr="00CA2B67">
              <w:rPr>
                <w:sz w:val="28"/>
              </w:rPr>
              <w:t>Англійська</w:t>
            </w:r>
            <w:r w:rsidRPr="00CA2B67">
              <w:rPr>
                <w:spacing w:val="-3"/>
                <w:sz w:val="28"/>
              </w:rPr>
              <w:t xml:space="preserve"> </w:t>
            </w:r>
            <w:r w:rsidRPr="00CA2B67">
              <w:rPr>
                <w:sz w:val="28"/>
              </w:rPr>
              <w:t>мова</w:t>
            </w:r>
          </w:p>
        </w:tc>
      </w:tr>
      <w:tr w:rsidR="0003743E" w:rsidRPr="00F91B14" w:rsidTr="00BD7D10">
        <w:trPr>
          <w:trHeight w:val="370"/>
        </w:trPr>
        <w:tc>
          <w:tcPr>
            <w:tcW w:w="708" w:type="dxa"/>
          </w:tcPr>
          <w:p w:rsidR="0003743E" w:rsidRPr="00F91B14" w:rsidRDefault="0003743E" w:rsidP="00BD7D10">
            <w:pPr>
              <w:pStyle w:val="TableParagraph"/>
              <w:spacing w:line="311" w:lineRule="exact"/>
              <w:ind w:left="8"/>
              <w:jc w:val="center"/>
              <w:rPr>
                <w:sz w:val="28"/>
              </w:rPr>
            </w:pPr>
            <w:r>
              <w:rPr>
                <w:sz w:val="28"/>
              </w:rPr>
              <w:t>5</w:t>
            </w:r>
          </w:p>
        </w:tc>
        <w:tc>
          <w:tcPr>
            <w:tcW w:w="5530" w:type="dxa"/>
          </w:tcPr>
          <w:p w:rsidR="0003743E" w:rsidRPr="00CA2B67" w:rsidRDefault="0003743E" w:rsidP="00BD7D10">
            <w:pPr>
              <w:pStyle w:val="TableParagraph"/>
              <w:spacing w:line="311" w:lineRule="exact"/>
              <w:rPr>
                <w:sz w:val="28"/>
              </w:rPr>
            </w:pPr>
            <w:r w:rsidRPr="00CA2B67">
              <w:rPr>
                <w:sz w:val="28"/>
              </w:rPr>
              <w:t>Історія</w:t>
            </w:r>
            <w:r w:rsidRPr="00CA2B67">
              <w:rPr>
                <w:spacing w:val="-2"/>
                <w:sz w:val="28"/>
              </w:rPr>
              <w:t xml:space="preserve"> </w:t>
            </w:r>
            <w:r w:rsidRPr="00CA2B67">
              <w:rPr>
                <w:sz w:val="28"/>
              </w:rPr>
              <w:t>України</w:t>
            </w:r>
          </w:p>
        </w:tc>
      </w:tr>
      <w:tr w:rsidR="0003743E" w:rsidRPr="00F91B14" w:rsidTr="00BD7D10">
        <w:trPr>
          <w:trHeight w:val="370"/>
        </w:trPr>
        <w:tc>
          <w:tcPr>
            <w:tcW w:w="708" w:type="dxa"/>
          </w:tcPr>
          <w:p w:rsidR="0003743E" w:rsidRPr="00F91B14" w:rsidRDefault="0003743E" w:rsidP="00BD7D10">
            <w:pPr>
              <w:pStyle w:val="TableParagraph"/>
              <w:spacing w:line="316" w:lineRule="exact"/>
              <w:ind w:left="8"/>
              <w:jc w:val="center"/>
              <w:rPr>
                <w:sz w:val="28"/>
              </w:rPr>
            </w:pPr>
            <w:r>
              <w:rPr>
                <w:sz w:val="28"/>
              </w:rPr>
              <w:t>6</w:t>
            </w:r>
          </w:p>
        </w:tc>
        <w:tc>
          <w:tcPr>
            <w:tcW w:w="5530" w:type="dxa"/>
          </w:tcPr>
          <w:p w:rsidR="0003743E" w:rsidRPr="00CA2B67" w:rsidRDefault="0003743E" w:rsidP="00BD7D10">
            <w:pPr>
              <w:pStyle w:val="TableParagraph"/>
              <w:spacing w:line="316" w:lineRule="exact"/>
              <w:rPr>
                <w:sz w:val="28"/>
              </w:rPr>
            </w:pPr>
            <w:r w:rsidRPr="00CA2B67">
              <w:rPr>
                <w:sz w:val="28"/>
              </w:rPr>
              <w:t>Всесвітня</w:t>
            </w:r>
            <w:r w:rsidRPr="00CA2B67">
              <w:rPr>
                <w:spacing w:val="-5"/>
                <w:sz w:val="28"/>
              </w:rPr>
              <w:t xml:space="preserve"> </w:t>
            </w:r>
            <w:r w:rsidRPr="00CA2B67">
              <w:rPr>
                <w:sz w:val="28"/>
              </w:rPr>
              <w:t>історія</w:t>
            </w:r>
          </w:p>
        </w:tc>
      </w:tr>
      <w:tr w:rsidR="0003743E" w:rsidRPr="00F91B14" w:rsidTr="00BD7D10">
        <w:trPr>
          <w:trHeight w:val="370"/>
        </w:trPr>
        <w:tc>
          <w:tcPr>
            <w:tcW w:w="708" w:type="dxa"/>
          </w:tcPr>
          <w:p w:rsidR="0003743E" w:rsidRPr="00F91B14" w:rsidRDefault="0003743E" w:rsidP="00BD7D10">
            <w:pPr>
              <w:pStyle w:val="TableParagraph"/>
              <w:spacing w:line="316" w:lineRule="exact"/>
              <w:ind w:left="8"/>
              <w:jc w:val="center"/>
              <w:rPr>
                <w:sz w:val="28"/>
              </w:rPr>
            </w:pPr>
            <w:r>
              <w:rPr>
                <w:sz w:val="28"/>
              </w:rPr>
              <w:t>7</w:t>
            </w:r>
          </w:p>
        </w:tc>
        <w:tc>
          <w:tcPr>
            <w:tcW w:w="5530" w:type="dxa"/>
          </w:tcPr>
          <w:p w:rsidR="0003743E" w:rsidRPr="00CA2B67" w:rsidRDefault="0003743E" w:rsidP="00BD7D10">
            <w:pPr>
              <w:pStyle w:val="TableParagraph"/>
              <w:spacing w:line="316" w:lineRule="exact"/>
              <w:rPr>
                <w:sz w:val="28"/>
              </w:rPr>
            </w:pPr>
            <w:r w:rsidRPr="00CA2B67">
              <w:rPr>
                <w:sz w:val="28"/>
              </w:rPr>
              <w:t>Основи</w:t>
            </w:r>
            <w:r w:rsidRPr="00CA2B67">
              <w:rPr>
                <w:spacing w:val="-5"/>
                <w:sz w:val="28"/>
              </w:rPr>
              <w:t xml:space="preserve"> </w:t>
            </w:r>
            <w:r w:rsidRPr="00CA2B67">
              <w:rPr>
                <w:sz w:val="28"/>
              </w:rPr>
              <w:t>правознавства</w:t>
            </w:r>
          </w:p>
        </w:tc>
      </w:tr>
      <w:tr w:rsidR="0003743E" w:rsidRPr="00F91B14" w:rsidTr="00BD7D10">
        <w:trPr>
          <w:trHeight w:val="370"/>
        </w:trPr>
        <w:tc>
          <w:tcPr>
            <w:tcW w:w="708" w:type="dxa"/>
          </w:tcPr>
          <w:p w:rsidR="0003743E" w:rsidRPr="00F91B14" w:rsidRDefault="0003743E" w:rsidP="00BD7D10">
            <w:pPr>
              <w:pStyle w:val="TableParagraph"/>
              <w:spacing w:line="316" w:lineRule="exact"/>
              <w:ind w:left="8"/>
              <w:jc w:val="center"/>
              <w:rPr>
                <w:sz w:val="28"/>
              </w:rPr>
            </w:pPr>
            <w:r>
              <w:rPr>
                <w:sz w:val="28"/>
              </w:rPr>
              <w:t>8</w:t>
            </w:r>
          </w:p>
        </w:tc>
        <w:tc>
          <w:tcPr>
            <w:tcW w:w="5530" w:type="dxa"/>
          </w:tcPr>
          <w:p w:rsidR="0003743E" w:rsidRPr="00CA2B67" w:rsidRDefault="0003743E" w:rsidP="00BD7D10">
            <w:pPr>
              <w:pStyle w:val="TableParagraph"/>
              <w:spacing w:line="316" w:lineRule="exact"/>
              <w:rPr>
                <w:sz w:val="28"/>
              </w:rPr>
            </w:pPr>
            <w:r w:rsidRPr="00CA2B67">
              <w:rPr>
                <w:sz w:val="28"/>
              </w:rPr>
              <w:t>Математика</w:t>
            </w:r>
          </w:p>
        </w:tc>
      </w:tr>
      <w:tr w:rsidR="0003743E" w:rsidRPr="00F91B14" w:rsidTr="00BD7D10">
        <w:trPr>
          <w:trHeight w:val="370"/>
        </w:trPr>
        <w:tc>
          <w:tcPr>
            <w:tcW w:w="708" w:type="dxa"/>
          </w:tcPr>
          <w:p w:rsidR="0003743E" w:rsidRPr="00F91B14" w:rsidRDefault="0003743E" w:rsidP="00BD7D10">
            <w:pPr>
              <w:pStyle w:val="TableParagraph"/>
              <w:spacing w:line="316" w:lineRule="exact"/>
              <w:ind w:left="191" w:right="187"/>
              <w:jc w:val="center"/>
              <w:rPr>
                <w:sz w:val="28"/>
              </w:rPr>
            </w:pPr>
            <w:r>
              <w:rPr>
                <w:sz w:val="28"/>
              </w:rPr>
              <w:t>10</w:t>
            </w:r>
          </w:p>
        </w:tc>
        <w:tc>
          <w:tcPr>
            <w:tcW w:w="5530" w:type="dxa"/>
          </w:tcPr>
          <w:p w:rsidR="0003743E" w:rsidRPr="00CA2B67" w:rsidRDefault="0003743E" w:rsidP="00BD7D10">
            <w:pPr>
              <w:pStyle w:val="TableParagraph"/>
              <w:spacing w:line="316" w:lineRule="exact"/>
              <w:rPr>
                <w:sz w:val="28"/>
              </w:rPr>
            </w:pPr>
            <w:r w:rsidRPr="00CA2B67">
              <w:rPr>
                <w:sz w:val="28"/>
              </w:rPr>
              <w:t>Географія</w:t>
            </w:r>
          </w:p>
        </w:tc>
      </w:tr>
      <w:tr w:rsidR="0003743E" w:rsidRPr="00F91B14" w:rsidTr="00BD7D10">
        <w:trPr>
          <w:trHeight w:val="370"/>
        </w:trPr>
        <w:tc>
          <w:tcPr>
            <w:tcW w:w="708" w:type="dxa"/>
          </w:tcPr>
          <w:p w:rsidR="0003743E" w:rsidRPr="00F91B14" w:rsidRDefault="0003743E" w:rsidP="00BD7D10">
            <w:pPr>
              <w:pStyle w:val="TableParagraph"/>
              <w:spacing w:line="316" w:lineRule="exact"/>
              <w:ind w:left="191" w:right="187"/>
              <w:jc w:val="center"/>
              <w:rPr>
                <w:sz w:val="28"/>
              </w:rPr>
            </w:pPr>
            <w:r w:rsidRPr="00F91B14">
              <w:rPr>
                <w:sz w:val="28"/>
              </w:rPr>
              <w:t>1</w:t>
            </w:r>
            <w:r>
              <w:rPr>
                <w:sz w:val="28"/>
              </w:rPr>
              <w:t>1</w:t>
            </w:r>
          </w:p>
        </w:tc>
        <w:tc>
          <w:tcPr>
            <w:tcW w:w="5530" w:type="dxa"/>
          </w:tcPr>
          <w:p w:rsidR="0003743E" w:rsidRPr="00CA2B67" w:rsidRDefault="0003743E" w:rsidP="00BD7D10">
            <w:pPr>
              <w:pStyle w:val="TableParagraph"/>
              <w:spacing w:line="316" w:lineRule="exact"/>
              <w:rPr>
                <w:sz w:val="28"/>
              </w:rPr>
            </w:pPr>
            <w:r w:rsidRPr="00CA2B67">
              <w:rPr>
                <w:sz w:val="28"/>
              </w:rPr>
              <w:t>Біологія</w:t>
            </w:r>
          </w:p>
        </w:tc>
      </w:tr>
      <w:tr w:rsidR="0003743E" w:rsidRPr="00F91B14" w:rsidTr="00BD7D10">
        <w:trPr>
          <w:trHeight w:val="374"/>
        </w:trPr>
        <w:tc>
          <w:tcPr>
            <w:tcW w:w="708" w:type="dxa"/>
          </w:tcPr>
          <w:p w:rsidR="0003743E" w:rsidRPr="00F91B14" w:rsidRDefault="0003743E" w:rsidP="00BD7D10">
            <w:pPr>
              <w:pStyle w:val="TableParagraph"/>
              <w:spacing w:line="316" w:lineRule="exact"/>
              <w:ind w:left="191" w:right="187"/>
              <w:jc w:val="center"/>
              <w:rPr>
                <w:sz w:val="28"/>
              </w:rPr>
            </w:pPr>
            <w:r w:rsidRPr="00F91B14">
              <w:rPr>
                <w:sz w:val="28"/>
              </w:rPr>
              <w:t>1</w:t>
            </w:r>
            <w:r>
              <w:rPr>
                <w:sz w:val="28"/>
              </w:rPr>
              <w:t>2</w:t>
            </w:r>
          </w:p>
        </w:tc>
        <w:tc>
          <w:tcPr>
            <w:tcW w:w="5530" w:type="dxa"/>
          </w:tcPr>
          <w:p w:rsidR="0003743E" w:rsidRPr="00CA2B67" w:rsidRDefault="0003743E" w:rsidP="00BD7D10">
            <w:pPr>
              <w:pStyle w:val="TableParagraph"/>
              <w:spacing w:line="316" w:lineRule="exact"/>
              <w:rPr>
                <w:sz w:val="28"/>
              </w:rPr>
            </w:pPr>
            <w:r w:rsidRPr="00CA2B67">
              <w:rPr>
                <w:sz w:val="28"/>
              </w:rPr>
              <w:t>Фізика</w:t>
            </w:r>
          </w:p>
        </w:tc>
      </w:tr>
      <w:tr w:rsidR="0003743E" w:rsidRPr="00F91B14" w:rsidTr="00BD7D10">
        <w:trPr>
          <w:trHeight w:val="370"/>
        </w:trPr>
        <w:tc>
          <w:tcPr>
            <w:tcW w:w="708" w:type="dxa"/>
          </w:tcPr>
          <w:p w:rsidR="0003743E" w:rsidRPr="00F91B14" w:rsidRDefault="0003743E" w:rsidP="00BD7D10">
            <w:pPr>
              <w:pStyle w:val="TableParagraph"/>
              <w:spacing w:line="312" w:lineRule="exact"/>
              <w:ind w:left="191" w:right="187"/>
              <w:jc w:val="center"/>
              <w:rPr>
                <w:sz w:val="28"/>
              </w:rPr>
            </w:pPr>
            <w:r w:rsidRPr="00F91B14">
              <w:rPr>
                <w:sz w:val="28"/>
              </w:rPr>
              <w:t>1</w:t>
            </w:r>
            <w:r>
              <w:rPr>
                <w:sz w:val="28"/>
              </w:rPr>
              <w:t>3</w:t>
            </w:r>
          </w:p>
        </w:tc>
        <w:tc>
          <w:tcPr>
            <w:tcW w:w="5530" w:type="dxa"/>
          </w:tcPr>
          <w:p w:rsidR="0003743E" w:rsidRPr="00CA2B67" w:rsidRDefault="0003743E" w:rsidP="00BD7D10">
            <w:pPr>
              <w:pStyle w:val="TableParagraph"/>
              <w:spacing w:line="312" w:lineRule="exact"/>
              <w:rPr>
                <w:sz w:val="28"/>
              </w:rPr>
            </w:pPr>
            <w:r w:rsidRPr="00CA2B67">
              <w:rPr>
                <w:sz w:val="28"/>
              </w:rPr>
              <w:t>Хімія</w:t>
            </w:r>
          </w:p>
        </w:tc>
      </w:tr>
      <w:tr w:rsidR="0003743E" w:rsidRPr="00F91B14" w:rsidTr="00BD7D10">
        <w:trPr>
          <w:trHeight w:val="369"/>
        </w:trPr>
        <w:tc>
          <w:tcPr>
            <w:tcW w:w="708" w:type="dxa"/>
          </w:tcPr>
          <w:p w:rsidR="0003743E" w:rsidRPr="00F91B14" w:rsidRDefault="0003743E" w:rsidP="00BD7D10">
            <w:pPr>
              <w:pStyle w:val="TableParagraph"/>
              <w:spacing w:line="311" w:lineRule="exact"/>
              <w:ind w:left="191" w:right="187"/>
              <w:jc w:val="center"/>
              <w:rPr>
                <w:sz w:val="28"/>
              </w:rPr>
            </w:pPr>
            <w:r w:rsidRPr="00F91B14">
              <w:rPr>
                <w:sz w:val="28"/>
              </w:rPr>
              <w:t>1</w:t>
            </w:r>
            <w:r>
              <w:rPr>
                <w:sz w:val="28"/>
              </w:rPr>
              <w:t>4</w:t>
            </w:r>
          </w:p>
        </w:tc>
        <w:tc>
          <w:tcPr>
            <w:tcW w:w="5530" w:type="dxa"/>
          </w:tcPr>
          <w:p w:rsidR="0003743E" w:rsidRPr="00CA2B67" w:rsidRDefault="0003743E" w:rsidP="00BD7D10">
            <w:pPr>
              <w:pStyle w:val="TableParagraph"/>
              <w:spacing w:line="311" w:lineRule="exact"/>
              <w:rPr>
                <w:sz w:val="28"/>
              </w:rPr>
            </w:pPr>
            <w:r w:rsidRPr="00CA2B67">
              <w:rPr>
                <w:sz w:val="28"/>
              </w:rPr>
              <w:t>Мистецтво</w:t>
            </w:r>
          </w:p>
        </w:tc>
      </w:tr>
      <w:tr w:rsidR="0003743E" w:rsidRPr="00F91B14" w:rsidTr="00BD7D10">
        <w:trPr>
          <w:trHeight w:val="370"/>
        </w:trPr>
        <w:tc>
          <w:tcPr>
            <w:tcW w:w="708" w:type="dxa"/>
          </w:tcPr>
          <w:p w:rsidR="0003743E" w:rsidRPr="00F91B14" w:rsidRDefault="0003743E" w:rsidP="00BD7D10">
            <w:pPr>
              <w:pStyle w:val="TableParagraph"/>
              <w:spacing w:line="311" w:lineRule="exact"/>
              <w:ind w:left="191" w:right="187"/>
              <w:jc w:val="center"/>
              <w:rPr>
                <w:sz w:val="28"/>
              </w:rPr>
            </w:pPr>
            <w:r w:rsidRPr="00F91B14">
              <w:rPr>
                <w:sz w:val="28"/>
              </w:rPr>
              <w:t>1</w:t>
            </w:r>
            <w:r>
              <w:rPr>
                <w:sz w:val="28"/>
              </w:rPr>
              <w:t>5</w:t>
            </w:r>
          </w:p>
        </w:tc>
        <w:tc>
          <w:tcPr>
            <w:tcW w:w="5530" w:type="dxa"/>
          </w:tcPr>
          <w:p w:rsidR="0003743E" w:rsidRPr="00CA2B67" w:rsidRDefault="0003743E" w:rsidP="00BD7D10">
            <w:pPr>
              <w:pStyle w:val="TableParagraph"/>
              <w:spacing w:line="311" w:lineRule="exact"/>
              <w:rPr>
                <w:sz w:val="28"/>
              </w:rPr>
            </w:pPr>
            <w:r w:rsidRPr="00CA2B67">
              <w:rPr>
                <w:sz w:val="28"/>
              </w:rPr>
              <w:t>Інформатика</w:t>
            </w:r>
          </w:p>
        </w:tc>
      </w:tr>
      <w:tr w:rsidR="0003743E" w:rsidRPr="00F91B14" w:rsidTr="00BD7D10">
        <w:trPr>
          <w:trHeight w:val="369"/>
        </w:trPr>
        <w:tc>
          <w:tcPr>
            <w:tcW w:w="708" w:type="dxa"/>
          </w:tcPr>
          <w:p w:rsidR="0003743E" w:rsidRPr="00F91B14" w:rsidRDefault="0003743E" w:rsidP="00BD7D10">
            <w:pPr>
              <w:pStyle w:val="TableParagraph"/>
              <w:spacing w:line="312" w:lineRule="exact"/>
              <w:ind w:left="191" w:right="187"/>
              <w:jc w:val="center"/>
              <w:rPr>
                <w:sz w:val="28"/>
              </w:rPr>
            </w:pPr>
            <w:r w:rsidRPr="00F91B14">
              <w:rPr>
                <w:sz w:val="28"/>
              </w:rPr>
              <w:t>1</w:t>
            </w:r>
            <w:r>
              <w:rPr>
                <w:sz w:val="28"/>
              </w:rPr>
              <w:t>6</w:t>
            </w:r>
          </w:p>
        </w:tc>
        <w:tc>
          <w:tcPr>
            <w:tcW w:w="5530" w:type="dxa"/>
          </w:tcPr>
          <w:p w:rsidR="0003743E" w:rsidRPr="00CA2B67" w:rsidRDefault="0003743E" w:rsidP="00BD7D10">
            <w:pPr>
              <w:pStyle w:val="TableParagraph"/>
              <w:spacing w:line="312" w:lineRule="exact"/>
              <w:rPr>
                <w:sz w:val="28"/>
              </w:rPr>
            </w:pPr>
            <w:r w:rsidRPr="00CA2B67">
              <w:rPr>
                <w:sz w:val="28"/>
              </w:rPr>
              <w:t>Основи</w:t>
            </w:r>
            <w:r w:rsidRPr="00CA2B67">
              <w:rPr>
                <w:spacing w:val="-5"/>
                <w:sz w:val="28"/>
              </w:rPr>
              <w:t xml:space="preserve"> </w:t>
            </w:r>
            <w:r w:rsidRPr="00CA2B67">
              <w:rPr>
                <w:sz w:val="28"/>
              </w:rPr>
              <w:t>здоров’я</w:t>
            </w:r>
          </w:p>
        </w:tc>
      </w:tr>
      <w:tr w:rsidR="0003743E" w:rsidRPr="00F91B14" w:rsidTr="00BD7D10">
        <w:trPr>
          <w:trHeight w:val="370"/>
        </w:trPr>
        <w:tc>
          <w:tcPr>
            <w:tcW w:w="708" w:type="dxa"/>
          </w:tcPr>
          <w:p w:rsidR="0003743E" w:rsidRPr="00F91B14" w:rsidRDefault="0003743E" w:rsidP="00BD7D10">
            <w:pPr>
              <w:pStyle w:val="TableParagraph"/>
              <w:spacing w:line="312" w:lineRule="exact"/>
              <w:ind w:left="191" w:right="187"/>
              <w:jc w:val="center"/>
              <w:rPr>
                <w:sz w:val="28"/>
              </w:rPr>
            </w:pPr>
            <w:r>
              <w:rPr>
                <w:sz w:val="28"/>
              </w:rPr>
              <w:t>17</w:t>
            </w:r>
          </w:p>
        </w:tc>
        <w:tc>
          <w:tcPr>
            <w:tcW w:w="5530" w:type="dxa"/>
          </w:tcPr>
          <w:p w:rsidR="0003743E" w:rsidRPr="00CA2B67" w:rsidRDefault="0003743E" w:rsidP="00BD7D10">
            <w:pPr>
              <w:pStyle w:val="TableParagraph"/>
              <w:spacing w:line="312" w:lineRule="exact"/>
              <w:rPr>
                <w:sz w:val="28"/>
              </w:rPr>
            </w:pPr>
            <w:r w:rsidRPr="00CA2B67">
              <w:rPr>
                <w:sz w:val="28"/>
              </w:rPr>
              <w:t>Трудове</w:t>
            </w:r>
            <w:r w:rsidRPr="00CA2B67">
              <w:rPr>
                <w:spacing w:val="-7"/>
                <w:sz w:val="28"/>
              </w:rPr>
              <w:t xml:space="preserve"> </w:t>
            </w:r>
            <w:r w:rsidRPr="00CA2B67">
              <w:rPr>
                <w:sz w:val="28"/>
              </w:rPr>
              <w:t>навчання</w:t>
            </w:r>
          </w:p>
        </w:tc>
      </w:tr>
      <w:tr w:rsidR="0003743E" w:rsidRPr="00F91B14" w:rsidTr="00BD7D10">
        <w:trPr>
          <w:trHeight w:val="370"/>
        </w:trPr>
        <w:tc>
          <w:tcPr>
            <w:tcW w:w="708" w:type="dxa"/>
          </w:tcPr>
          <w:p w:rsidR="0003743E" w:rsidRPr="00F91B14" w:rsidRDefault="0003743E" w:rsidP="00BD7D10">
            <w:pPr>
              <w:pStyle w:val="TableParagraph"/>
              <w:spacing w:line="316" w:lineRule="exact"/>
              <w:ind w:left="191" w:right="187"/>
              <w:jc w:val="center"/>
              <w:rPr>
                <w:sz w:val="28"/>
              </w:rPr>
            </w:pPr>
            <w:r w:rsidRPr="00F91B14">
              <w:rPr>
                <w:sz w:val="28"/>
              </w:rPr>
              <w:t>1</w:t>
            </w:r>
            <w:r>
              <w:rPr>
                <w:sz w:val="28"/>
              </w:rPr>
              <w:t>8</w:t>
            </w:r>
          </w:p>
        </w:tc>
        <w:tc>
          <w:tcPr>
            <w:tcW w:w="5530" w:type="dxa"/>
          </w:tcPr>
          <w:p w:rsidR="0003743E" w:rsidRPr="00F91B14" w:rsidRDefault="0003743E" w:rsidP="00BD7D10">
            <w:pPr>
              <w:pStyle w:val="TableParagraph"/>
              <w:spacing w:line="316" w:lineRule="exact"/>
              <w:rPr>
                <w:sz w:val="28"/>
              </w:rPr>
            </w:pPr>
            <w:r w:rsidRPr="00F91B14">
              <w:rPr>
                <w:sz w:val="28"/>
              </w:rPr>
              <w:t>Фізична</w:t>
            </w:r>
            <w:r w:rsidRPr="00F91B14">
              <w:rPr>
                <w:spacing w:val="-4"/>
                <w:sz w:val="28"/>
              </w:rPr>
              <w:t xml:space="preserve"> </w:t>
            </w:r>
            <w:r w:rsidRPr="00F91B14">
              <w:rPr>
                <w:sz w:val="28"/>
              </w:rPr>
              <w:t>культура</w:t>
            </w:r>
          </w:p>
        </w:tc>
      </w:tr>
    </w:tbl>
    <w:p w:rsidR="0003743E" w:rsidRPr="00F91B14" w:rsidRDefault="0003743E" w:rsidP="0003743E">
      <w:pPr>
        <w:spacing w:before="76"/>
        <w:ind w:left="7346"/>
        <w:rPr>
          <w:rFonts w:ascii="Times New Roman" w:hAnsi="Times New Roman" w:cs="Times New Roman"/>
          <w:sz w:val="24"/>
        </w:rPr>
      </w:pPr>
    </w:p>
    <w:p w:rsidR="0003743E" w:rsidRPr="00F91B14" w:rsidRDefault="0003743E" w:rsidP="0003743E">
      <w:pPr>
        <w:spacing w:before="76"/>
        <w:ind w:left="7346"/>
        <w:rPr>
          <w:rFonts w:ascii="Times New Roman" w:hAnsi="Times New Roman" w:cs="Times New Roman"/>
          <w:sz w:val="24"/>
        </w:rPr>
      </w:pPr>
    </w:p>
    <w:p w:rsidR="0003743E" w:rsidRPr="00F91B14" w:rsidRDefault="0003743E" w:rsidP="0003743E">
      <w:pPr>
        <w:spacing w:before="76"/>
        <w:ind w:left="7346"/>
        <w:rPr>
          <w:rFonts w:ascii="Times New Roman" w:hAnsi="Times New Roman" w:cs="Times New Roman"/>
          <w:sz w:val="24"/>
        </w:rPr>
      </w:pPr>
    </w:p>
    <w:p w:rsidR="0003743E" w:rsidRPr="00F91B14" w:rsidRDefault="0003743E" w:rsidP="0003743E">
      <w:pPr>
        <w:pStyle w:val="ae"/>
        <w:spacing w:before="7"/>
        <w:rPr>
          <w:rFonts w:ascii="Times New Roman" w:hAnsi="Times New Roman" w:cs="Times New Roman"/>
        </w:rPr>
      </w:pPr>
    </w:p>
    <w:p w:rsidR="00105C54" w:rsidRDefault="00105C54" w:rsidP="00105C54">
      <w:pPr>
        <w:spacing w:before="76"/>
        <w:ind w:left="7346"/>
        <w:rPr>
          <w:sz w:val="24"/>
        </w:rPr>
      </w:pPr>
    </w:p>
    <w:p w:rsidR="00105C54" w:rsidRDefault="00105C54" w:rsidP="00105C54">
      <w:pPr>
        <w:spacing w:before="76"/>
        <w:ind w:left="7346"/>
        <w:rPr>
          <w:sz w:val="24"/>
        </w:rPr>
      </w:pPr>
    </w:p>
    <w:p w:rsidR="00105C54" w:rsidRDefault="00A87792" w:rsidP="00A87792">
      <w:pPr>
        <w:spacing w:before="76"/>
        <w:rPr>
          <w:sz w:val="24"/>
        </w:rPr>
      </w:pPr>
      <w:r>
        <w:rPr>
          <w:sz w:val="24"/>
        </w:rPr>
        <w:t xml:space="preserve">                                                                                                                                              </w:t>
      </w:r>
      <w:r w:rsidR="00105C54">
        <w:rPr>
          <w:sz w:val="24"/>
        </w:rPr>
        <w:t>Додаток</w:t>
      </w:r>
      <w:r w:rsidR="00105C54">
        <w:rPr>
          <w:spacing w:val="-1"/>
          <w:sz w:val="24"/>
        </w:rPr>
        <w:t xml:space="preserve"> </w:t>
      </w:r>
      <w:r w:rsidR="00105C54">
        <w:rPr>
          <w:sz w:val="24"/>
        </w:rPr>
        <w:t>1</w:t>
      </w:r>
    </w:p>
    <w:p w:rsidR="00105C54" w:rsidRDefault="00105C54" w:rsidP="00105C54">
      <w:pPr>
        <w:ind w:left="7346"/>
        <w:rPr>
          <w:sz w:val="24"/>
        </w:rPr>
      </w:pPr>
      <w:r>
        <w:rPr>
          <w:sz w:val="24"/>
        </w:rPr>
        <w:t>до</w:t>
      </w:r>
      <w:r>
        <w:rPr>
          <w:spacing w:val="-2"/>
          <w:sz w:val="24"/>
        </w:rPr>
        <w:t xml:space="preserve"> </w:t>
      </w:r>
      <w:r>
        <w:rPr>
          <w:sz w:val="24"/>
        </w:rPr>
        <w:t>освітньої</w:t>
      </w:r>
      <w:r>
        <w:rPr>
          <w:spacing w:val="-1"/>
          <w:sz w:val="24"/>
        </w:rPr>
        <w:t xml:space="preserve"> </w:t>
      </w:r>
      <w:r>
        <w:rPr>
          <w:sz w:val="24"/>
        </w:rPr>
        <w:t>програми</w:t>
      </w:r>
    </w:p>
    <w:p w:rsidR="00105C54" w:rsidRDefault="00105C54" w:rsidP="00105C54">
      <w:pPr>
        <w:pStyle w:val="ae"/>
        <w:rPr>
          <w:sz w:val="26"/>
        </w:rPr>
      </w:pPr>
    </w:p>
    <w:p w:rsidR="00105C54" w:rsidRDefault="00105C54" w:rsidP="00105C54">
      <w:pPr>
        <w:pStyle w:val="ae"/>
        <w:spacing w:before="7"/>
      </w:pPr>
    </w:p>
    <w:p w:rsidR="00105C54" w:rsidRDefault="00105C54" w:rsidP="00105C54">
      <w:pPr>
        <w:pStyle w:val="11"/>
        <w:spacing w:line="242" w:lineRule="auto"/>
        <w:ind w:left="3198" w:right="3145"/>
      </w:pPr>
      <w:r>
        <w:t>Перелік</w:t>
      </w:r>
      <w:r>
        <w:rPr>
          <w:spacing w:val="-7"/>
        </w:rPr>
        <w:t xml:space="preserve"> </w:t>
      </w:r>
      <w:r>
        <w:t>навчальних</w:t>
      </w:r>
      <w:r>
        <w:rPr>
          <w:spacing w:val="-6"/>
        </w:rPr>
        <w:t xml:space="preserve"> </w:t>
      </w:r>
      <w:r>
        <w:t>програм</w:t>
      </w:r>
      <w:r>
        <w:rPr>
          <w:spacing w:val="-67"/>
        </w:rPr>
        <w:t xml:space="preserve"> </w:t>
      </w:r>
      <w:r>
        <w:t>для</w:t>
      </w:r>
      <w:r>
        <w:rPr>
          <w:spacing w:val="1"/>
        </w:rPr>
        <w:t xml:space="preserve"> </w:t>
      </w:r>
      <w:r>
        <w:t>учнів</w:t>
      </w:r>
      <w:r>
        <w:rPr>
          <w:spacing w:val="3"/>
        </w:rPr>
        <w:t xml:space="preserve"> </w:t>
      </w:r>
      <w:r>
        <w:t>ІІІ ступеня</w:t>
      </w:r>
    </w:p>
    <w:p w:rsidR="00105C54" w:rsidRDefault="00105C54" w:rsidP="00105C54">
      <w:pPr>
        <w:spacing w:line="263" w:lineRule="exact"/>
        <w:ind w:left="608" w:right="558"/>
        <w:jc w:val="center"/>
        <w:rPr>
          <w:sz w:val="24"/>
        </w:rPr>
      </w:pPr>
      <w:r>
        <w:rPr>
          <w:sz w:val="24"/>
        </w:rPr>
        <w:t>(затверджені</w:t>
      </w:r>
      <w:r>
        <w:rPr>
          <w:spacing w:val="-2"/>
          <w:sz w:val="24"/>
        </w:rPr>
        <w:t xml:space="preserve"> </w:t>
      </w:r>
      <w:r>
        <w:rPr>
          <w:sz w:val="24"/>
        </w:rPr>
        <w:t>наказами</w:t>
      </w:r>
      <w:r>
        <w:rPr>
          <w:spacing w:val="-1"/>
          <w:sz w:val="24"/>
        </w:rPr>
        <w:t xml:space="preserve"> </w:t>
      </w:r>
      <w:r>
        <w:rPr>
          <w:sz w:val="24"/>
        </w:rPr>
        <w:t>МОН</w:t>
      </w:r>
      <w:r>
        <w:rPr>
          <w:spacing w:val="-8"/>
          <w:sz w:val="24"/>
        </w:rPr>
        <w:t xml:space="preserve"> </w:t>
      </w:r>
      <w:r>
        <w:rPr>
          <w:sz w:val="24"/>
        </w:rPr>
        <w:t>від 23.10.2017</w:t>
      </w:r>
      <w:r>
        <w:rPr>
          <w:spacing w:val="-2"/>
          <w:sz w:val="24"/>
        </w:rPr>
        <w:t xml:space="preserve"> </w:t>
      </w:r>
      <w:r>
        <w:rPr>
          <w:sz w:val="24"/>
        </w:rPr>
        <w:t>№1407</w:t>
      </w:r>
      <w:r>
        <w:rPr>
          <w:spacing w:val="-1"/>
          <w:sz w:val="24"/>
        </w:rPr>
        <w:t xml:space="preserve"> </w:t>
      </w:r>
      <w:r>
        <w:rPr>
          <w:sz w:val="24"/>
        </w:rPr>
        <w:t>та</w:t>
      </w:r>
      <w:r>
        <w:rPr>
          <w:spacing w:val="-1"/>
          <w:sz w:val="24"/>
        </w:rPr>
        <w:t xml:space="preserve"> </w:t>
      </w:r>
      <w:r>
        <w:rPr>
          <w:sz w:val="24"/>
        </w:rPr>
        <w:t>від 24.11.2017</w:t>
      </w:r>
      <w:r>
        <w:rPr>
          <w:spacing w:val="-2"/>
          <w:sz w:val="24"/>
        </w:rPr>
        <w:t xml:space="preserve"> </w:t>
      </w:r>
      <w:r>
        <w:rPr>
          <w:sz w:val="24"/>
        </w:rPr>
        <w:t>№1539)</w:t>
      </w:r>
    </w:p>
    <w:p w:rsidR="00105C54" w:rsidRDefault="00105C54" w:rsidP="00105C54">
      <w:pPr>
        <w:pStyle w:val="ae"/>
        <w:spacing w:before="10"/>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5566"/>
        <w:gridCol w:w="2946"/>
      </w:tblGrid>
      <w:tr w:rsidR="00105C54" w:rsidTr="005F7B6C">
        <w:trPr>
          <w:trHeight w:val="642"/>
        </w:trPr>
        <w:tc>
          <w:tcPr>
            <w:tcW w:w="817" w:type="dxa"/>
          </w:tcPr>
          <w:p w:rsidR="00105C54" w:rsidRDefault="00105C54" w:rsidP="005F7B6C">
            <w:pPr>
              <w:pStyle w:val="TableParagraph"/>
              <w:spacing w:line="320" w:lineRule="exact"/>
              <w:ind w:left="267"/>
              <w:rPr>
                <w:b/>
                <w:sz w:val="28"/>
              </w:rPr>
            </w:pPr>
            <w:r>
              <w:rPr>
                <w:b/>
                <w:sz w:val="28"/>
              </w:rPr>
              <w:t>№</w:t>
            </w:r>
          </w:p>
          <w:p w:rsidR="00105C54" w:rsidRDefault="00105C54" w:rsidP="005F7B6C">
            <w:pPr>
              <w:pStyle w:val="TableParagraph"/>
              <w:spacing w:before="2" w:line="300" w:lineRule="exact"/>
              <w:ind w:left="230"/>
              <w:rPr>
                <w:b/>
                <w:sz w:val="28"/>
              </w:rPr>
            </w:pPr>
            <w:r>
              <w:rPr>
                <w:b/>
                <w:sz w:val="28"/>
              </w:rPr>
              <w:t>з/п</w:t>
            </w:r>
          </w:p>
        </w:tc>
        <w:tc>
          <w:tcPr>
            <w:tcW w:w="5566" w:type="dxa"/>
          </w:tcPr>
          <w:p w:rsidR="00105C54" w:rsidRDefault="00105C54" w:rsidP="005F7B6C">
            <w:pPr>
              <w:pStyle w:val="TableParagraph"/>
              <w:spacing w:line="320" w:lineRule="exact"/>
              <w:ind w:left="994"/>
              <w:rPr>
                <w:b/>
                <w:sz w:val="28"/>
              </w:rPr>
            </w:pPr>
            <w:r>
              <w:rPr>
                <w:b/>
                <w:sz w:val="28"/>
              </w:rPr>
              <w:t>Назва</w:t>
            </w:r>
            <w:r>
              <w:rPr>
                <w:b/>
                <w:spacing w:val="-3"/>
                <w:sz w:val="28"/>
              </w:rPr>
              <w:t xml:space="preserve"> </w:t>
            </w:r>
            <w:r>
              <w:rPr>
                <w:b/>
                <w:sz w:val="28"/>
              </w:rPr>
              <w:t>навчальної</w:t>
            </w:r>
            <w:r>
              <w:rPr>
                <w:b/>
                <w:spacing w:val="-5"/>
                <w:sz w:val="28"/>
              </w:rPr>
              <w:t xml:space="preserve"> </w:t>
            </w:r>
            <w:r>
              <w:rPr>
                <w:b/>
                <w:sz w:val="28"/>
              </w:rPr>
              <w:t>програми</w:t>
            </w:r>
          </w:p>
        </w:tc>
        <w:tc>
          <w:tcPr>
            <w:tcW w:w="2946" w:type="dxa"/>
          </w:tcPr>
          <w:p w:rsidR="00105C54" w:rsidRDefault="00105C54" w:rsidP="005F7B6C">
            <w:pPr>
              <w:pStyle w:val="TableParagraph"/>
              <w:spacing w:line="320" w:lineRule="exact"/>
              <w:ind w:left="406"/>
              <w:rPr>
                <w:b/>
                <w:sz w:val="28"/>
              </w:rPr>
            </w:pPr>
            <w:r>
              <w:rPr>
                <w:b/>
                <w:sz w:val="28"/>
              </w:rPr>
              <w:t>Рівень</w:t>
            </w:r>
            <w:r>
              <w:rPr>
                <w:b/>
                <w:spacing w:val="-7"/>
                <w:sz w:val="28"/>
              </w:rPr>
              <w:t xml:space="preserve"> </w:t>
            </w:r>
            <w:r>
              <w:rPr>
                <w:b/>
                <w:sz w:val="28"/>
              </w:rPr>
              <w:t>вивчення</w:t>
            </w:r>
          </w:p>
        </w:tc>
      </w:tr>
      <w:tr w:rsidR="00105C54" w:rsidTr="005F7B6C">
        <w:trPr>
          <w:trHeight w:val="322"/>
        </w:trPr>
        <w:tc>
          <w:tcPr>
            <w:tcW w:w="817" w:type="dxa"/>
          </w:tcPr>
          <w:p w:rsidR="00105C54" w:rsidRDefault="00105C54" w:rsidP="005F7B6C">
            <w:pPr>
              <w:pStyle w:val="TableParagraph"/>
              <w:spacing w:line="302" w:lineRule="exact"/>
              <w:ind w:left="3"/>
              <w:jc w:val="center"/>
              <w:rPr>
                <w:sz w:val="28"/>
              </w:rPr>
            </w:pPr>
            <w:r>
              <w:rPr>
                <w:sz w:val="28"/>
              </w:rPr>
              <w:t>1</w:t>
            </w:r>
          </w:p>
        </w:tc>
        <w:tc>
          <w:tcPr>
            <w:tcW w:w="5566" w:type="dxa"/>
          </w:tcPr>
          <w:p w:rsidR="00105C54" w:rsidRDefault="00105C54" w:rsidP="005F7B6C">
            <w:pPr>
              <w:pStyle w:val="TableParagraph"/>
              <w:spacing w:line="302" w:lineRule="exact"/>
              <w:rPr>
                <w:sz w:val="28"/>
              </w:rPr>
            </w:pPr>
            <w:r>
              <w:rPr>
                <w:sz w:val="28"/>
              </w:rPr>
              <w:t>Українська</w:t>
            </w:r>
            <w:r>
              <w:rPr>
                <w:spacing w:val="-3"/>
                <w:sz w:val="28"/>
              </w:rPr>
              <w:t xml:space="preserve"> </w:t>
            </w:r>
            <w:r>
              <w:rPr>
                <w:sz w:val="28"/>
              </w:rPr>
              <w:t>мова</w:t>
            </w:r>
          </w:p>
        </w:tc>
        <w:tc>
          <w:tcPr>
            <w:tcW w:w="2946" w:type="dxa"/>
          </w:tcPr>
          <w:p w:rsidR="00105C54" w:rsidRDefault="00105C54" w:rsidP="00105C54">
            <w:pPr>
              <w:pStyle w:val="TableParagraph"/>
              <w:spacing w:line="302" w:lineRule="exact"/>
              <w:rPr>
                <w:sz w:val="28"/>
              </w:rPr>
            </w:pPr>
            <w:r>
              <w:rPr>
                <w:sz w:val="28"/>
              </w:rPr>
              <w:t>Профільний рівень</w:t>
            </w:r>
            <w:r>
              <w:rPr>
                <w:spacing w:val="-1"/>
                <w:sz w:val="28"/>
              </w:rPr>
              <w:t xml:space="preserve"> </w:t>
            </w:r>
          </w:p>
        </w:tc>
      </w:tr>
      <w:tr w:rsidR="00105C54" w:rsidTr="005F7B6C">
        <w:trPr>
          <w:trHeight w:val="321"/>
        </w:trPr>
        <w:tc>
          <w:tcPr>
            <w:tcW w:w="817" w:type="dxa"/>
          </w:tcPr>
          <w:p w:rsidR="00105C54" w:rsidRDefault="00105C54" w:rsidP="005F7B6C">
            <w:pPr>
              <w:pStyle w:val="TableParagraph"/>
              <w:spacing w:line="302" w:lineRule="exact"/>
              <w:ind w:left="3"/>
              <w:jc w:val="center"/>
              <w:rPr>
                <w:sz w:val="28"/>
              </w:rPr>
            </w:pPr>
            <w:r>
              <w:rPr>
                <w:sz w:val="28"/>
              </w:rPr>
              <w:t>2</w:t>
            </w:r>
          </w:p>
        </w:tc>
        <w:tc>
          <w:tcPr>
            <w:tcW w:w="5566" w:type="dxa"/>
          </w:tcPr>
          <w:p w:rsidR="00105C54" w:rsidRDefault="00105C54" w:rsidP="005F7B6C">
            <w:pPr>
              <w:pStyle w:val="TableParagraph"/>
              <w:spacing w:line="302" w:lineRule="exact"/>
              <w:rPr>
                <w:sz w:val="28"/>
              </w:rPr>
            </w:pPr>
            <w:r>
              <w:rPr>
                <w:sz w:val="28"/>
              </w:rPr>
              <w:t>Українська</w:t>
            </w:r>
            <w:r>
              <w:rPr>
                <w:spacing w:val="-3"/>
                <w:sz w:val="28"/>
              </w:rPr>
              <w:t xml:space="preserve"> </w:t>
            </w:r>
            <w:r>
              <w:rPr>
                <w:sz w:val="28"/>
              </w:rPr>
              <w:t>література</w:t>
            </w:r>
          </w:p>
        </w:tc>
        <w:tc>
          <w:tcPr>
            <w:tcW w:w="2946" w:type="dxa"/>
          </w:tcPr>
          <w:p w:rsidR="00105C54" w:rsidRDefault="00105C54" w:rsidP="005F7B6C">
            <w:pPr>
              <w:pStyle w:val="TableParagraph"/>
              <w:spacing w:line="302" w:lineRule="exact"/>
              <w:rPr>
                <w:sz w:val="28"/>
              </w:rPr>
            </w:pPr>
            <w:r>
              <w:rPr>
                <w:sz w:val="28"/>
              </w:rPr>
              <w:t>Рівень</w:t>
            </w:r>
            <w:r>
              <w:rPr>
                <w:spacing w:val="-1"/>
                <w:sz w:val="28"/>
              </w:rPr>
              <w:t xml:space="preserve"> </w:t>
            </w:r>
            <w:r>
              <w:rPr>
                <w:sz w:val="28"/>
              </w:rPr>
              <w:t>стандарту</w:t>
            </w:r>
          </w:p>
        </w:tc>
      </w:tr>
      <w:tr w:rsidR="00105C54" w:rsidTr="005F7B6C">
        <w:trPr>
          <w:trHeight w:val="322"/>
        </w:trPr>
        <w:tc>
          <w:tcPr>
            <w:tcW w:w="817" w:type="dxa"/>
          </w:tcPr>
          <w:p w:rsidR="00105C54" w:rsidRDefault="00105C54" w:rsidP="005F7B6C">
            <w:pPr>
              <w:pStyle w:val="TableParagraph"/>
              <w:spacing w:line="302" w:lineRule="exact"/>
              <w:ind w:left="3"/>
              <w:jc w:val="center"/>
              <w:rPr>
                <w:sz w:val="28"/>
              </w:rPr>
            </w:pPr>
            <w:r>
              <w:rPr>
                <w:sz w:val="28"/>
              </w:rPr>
              <w:t>3</w:t>
            </w:r>
          </w:p>
        </w:tc>
        <w:tc>
          <w:tcPr>
            <w:tcW w:w="5566" w:type="dxa"/>
          </w:tcPr>
          <w:p w:rsidR="00105C54" w:rsidRDefault="00105C54" w:rsidP="005F7B6C">
            <w:pPr>
              <w:pStyle w:val="TableParagraph"/>
              <w:spacing w:line="302" w:lineRule="exact"/>
              <w:rPr>
                <w:sz w:val="28"/>
              </w:rPr>
            </w:pPr>
            <w:r>
              <w:rPr>
                <w:sz w:val="28"/>
              </w:rPr>
              <w:t>Зарубіжна</w:t>
            </w:r>
            <w:r>
              <w:rPr>
                <w:spacing w:val="-5"/>
                <w:sz w:val="28"/>
              </w:rPr>
              <w:t xml:space="preserve"> </w:t>
            </w:r>
            <w:r>
              <w:rPr>
                <w:sz w:val="28"/>
              </w:rPr>
              <w:t>література</w:t>
            </w:r>
          </w:p>
        </w:tc>
        <w:tc>
          <w:tcPr>
            <w:tcW w:w="2946" w:type="dxa"/>
          </w:tcPr>
          <w:p w:rsidR="00105C54" w:rsidRDefault="00105C54" w:rsidP="005F7B6C">
            <w:pPr>
              <w:pStyle w:val="TableParagraph"/>
              <w:spacing w:line="302" w:lineRule="exact"/>
              <w:rPr>
                <w:sz w:val="28"/>
              </w:rPr>
            </w:pPr>
            <w:r>
              <w:rPr>
                <w:sz w:val="28"/>
              </w:rPr>
              <w:t>Рівень</w:t>
            </w:r>
            <w:r>
              <w:rPr>
                <w:spacing w:val="-1"/>
                <w:sz w:val="28"/>
              </w:rPr>
              <w:t xml:space="preserve"> </w:t>
            </w:r>
            <w:r>
              <w:rPr>
                <w:sz w:val="28"/>
              </w:rPr>
              <w:t>стандарту</w:t>
            </w:r>
          </w:p>
        </w:tc>
      </w:tr>
      <w:tr w:rsidR="00105C54" w:rsidTr="005F7B6C">
        <w:trPr>
          <w:trHeight w:val="322"/>
        </w:trPr>
        <w:tc>
          <w:tcPr>
            <w:tcW w:w="817" w:type="dxa"/>
          </w:tcPr>
          <w:p w:rsidR="00105C54" w:rsidRDefault="00105C54" w:rsidP="005F7B6C">
            <w:pPr>
              <w:pStyle w:val="TableParagraph"/>
              <w:spacing w:line="303" w:lineRule="exact"/>
              <w:ind w:left="3"/>
              <w:jc w:val="center"/>
              <w:rPr>
                <w:sz w:val="28"/>
              </w:rPr>
            </w:pPr>
            <w:r>
              <w:rPr>
                <w:sz w:val="28"/>
              </w:rPr>
              <w:t>4</w:t>
            </w:r>
          </w:p>
        </w:tc>
        <w:tc>
          <w:tcPr>
            <w:tcW w:w="5566" w:type="dxa"/>
          </w:tcPr>
          <w:p w:rsidR="00105C54" w:rsidRDefault="00105C54" w:rsidP="005F7B6C">
            <w:pPr>
              <w:pStyle w:val="TableParagraph"/>
              <w:spacing w:line="303" w:lineRule="exact"/>
              <w:rPr>
                <w:sz w:val="28"/>
              </w:rPr>
            </w:pPr>
            <w:r>
              <w:rPr>
                <w:sz w:val="28"/>
              </w:rPr>
              <w:t>Англійська</w:t>
            </w:r>
            <w:r>
              <w:rPr>
                <w:spacing w:val="-3"/>
                <w:sz w:val="28"/>
              </w:rPr>
              <w:t xml:space="preserve"> </w:t>
            </w:r>
            <w:r>
              <w:rPr>
                <w:sz w:val="28"/>
              </w:rPr>
              <w:t>мова</w:t>
            </w:r>
          </w:p>
        </w:tc>
        <w:tc>
          <w:tcPr>
            <w:tcW w:w="2946" w:type="dxa"/>
          </w:tcPr>
          <w:p w:rsidR="00105C54" w:rsidRDefault="00105C54" w:rsidP="005F7B6C">
            <w:pPr>
              <w:pStyle w:val="TableParagraph"/>
              <w:spacing w:line="303" w:lineRule="exact"/>
              <w:rPr>
                <w:sz w:val="28"/>
              </w:rPr>
            </w:pPr>
            <w:r>
              <w:rPr>
                <w:sz w:val="28"/>
              </w:rPr>
              <w:t>Рівень</w:t>
            </w:r>
            <w:r>
              <w:rPr>
                <w:spacing w:val="-1"/>
                <w:sz w:val="28"/>
              </w:rPr>
              <w:t xml:space="preserve"> </w:t>
            </w:r>
            <w:r>
              <w:rPr>
                <w:sz w:val="28"/>
              </w:rPr>
              <w:t>стандарту</w:t>
            </w:r>
          </w:p>
        </w:tc>
      </w:tr>
      <w:tr w:rsidR="00105C54" w:rsidTr="005F7B6C">
        <w:trPr>
          <w:trHeight w:val="322"/>
        </w:trPr>
        <w:tc>
          <w:tcPr>
            <w:tcW w:w="817" w:type="dxa"/>
          </w:tcPr>
          <w:p w:rsidR="00105C54" w:rsidRDefault="00105C54" w:rsidP="005F7B6C">
            <w:pPr>
              <w:pStyle w:val="TableParagraph"/>
              <w:spacing w:line="302" w:lineRule="exact"/>
              <w:ind w:left="3"/>
              <w:jc w:val="center"/>
              <w:rPr>
                <w:sz w:val="28"/>
              </w:rPr>
            </w:pPr>
            <w:r>
              <w:rPr>
                <w:sz w:val="28"/>
              </w:rPr>
              <w:t>5</w:t>
            </w:r>
          </w:p>
        </w:tc>
        <w:tc>
          <w:tcPr>
            <w:tcW w:w="5566" w:type="dxa"/>
          </w:tcPr>
          <w:p w:rsidR="00105C54" w:rsidRDefault="00105C54" w:rsidP="005F7B6C">
            <w:pPr>
              <w:pStyle w:val="TableParagraph"/>
              <w:spacing w:line="302" w:lineRule="exact"/>
              <w:rPr>
                <w:sz w:val="28"/>
              </w:rPr>
            </w:pPr>
            <w:r>
              <w:rPr>
                <w:sz w:val="28"/>
              </w:rPr>
              <w:t>Історія</w:t>
            </w:r>
            <w:r>
              <w:rPr>
                <w:spacing w:val="-4"/>
                <w:sz w:val="28"/>
              </w:rPr>
              <w:t xml:space="preserve"> </w:t>
            </w:r>
            <w:r>
              <w:rPr>
                <w:sz w:val="28"/>
              </w:rPr>
              <w:t>України</w:t>
            </w:r>
          </w:p>
        </w:tc>
        <w:tc>
          <w:tcPr>
            <w:tcW w:w="2946" w:type="dxa"/>
          </w:tcPr>
          <w:p w:rsidR="00105C54" w:rsidRDefault="00105C54" w:rsidP="005F7B6C">
            <w:pPr>
              <w:pStyle w:val="TableParagraph"/>
              <w:spacing w:line="302" w:lineRule="exact"/>
              <w:rPr>
                <w:sz w:val="28"/>
              </w:rPr>
            </w:pPr>
            <w:r>
              <w:rPr>
                <w:sz w:val="28"/>
              </w:rPr>
              <w:t>Профільний рівень</w:t>
            </w:r>
          </w:p>
        </w:tc>
      </w:tr>
      <w:tr w:rsidR="00105C54" w:rsidTr="005F7B6C">
        <w:trPr>
          <w:trHeight w:val="322"/>
        </w:trPr>
        <w:tc>
          <w:tcPr>
            <w:tcW w:w="817" w:type="dxa"/>
          </w:tcPr>
          <w:p w:rsidR="00105C54" w:rsidRDefault="00105C54" w:rsidP="005F7B6C">
            <w:pPr>
              <w:pStyle w:val="TableParagraph"/>
              <w:spacing w:line="302" w:lineRule="exact"/>
              <w:ind w:left="3"/>
              <w:jc w:val="center"/>
              <w:rPr>
                <w:sz w:val="28"/>
              </w:rPr>
            </w:pPr>
            <w:r>
              <w:rPr>
                <w:sz w:val="28"/>
              </w:rPr>
              <w:t>6</w:t>
            </w:r>
          </w:p>
        </w:tc>
        <w:tc>
          <w:tcPr>
            <w:tcW w:w="5566" w:type="dxa"/>
          </w:tcPr>
          <w:p w:rsidR="00105C54" w:rsidRDefault="00105C54" w:rsidP="005F7B6C">
            <w:pPr>
              <w:pStyle w:val="TableParagraph"/>
              <w:spacing w:line="302" w:lineRule="exact"/>
              <w:rPr>
                <w:sz w:val="28"/>
              </w:rPr>
            </w:pPr>
            <w:r>
              <w:rPr>
                <w:sz w:val="28"/>
              </w:rPr>
              <w:t>Всесвітня</w:t>
            </w:r>
            <w:r>
              <w:rPr>
                <w:spacing w:val="-5"/>
                <w:sz w:val="28"/>
              </w:rPr>
              <w:t xml:space="preserve"> </w:t>
            </w:r>
            <w:r>
              <w:rPr>
                <w:sz w:val="28"/>
              </w:rPr>
              <w:t>історія</w:t>
            </w:r>
          </w:p>
        </w:tc>
        <w:tc>
          <w:tcPr>
            <w:tcW w:w="2946" w:type="dxa"/>
          </w:tcPr>
          <w:p w:rsidR="00105C54" w:rsidRDefault="00105C54" w:rsidP="005F7B6C">
            <w:pPr>
              <w:pStyle w:val="TableParagraph"/>
              <w:spacing w:line="302" w:lineRule="exact"/>
              <w:rPr>
                <w:sz w:val="28"/>
              </w:rPr>
            </w:pPr>
            <w:r>
              <w:rPr>
                <w:sz w:val="28"/>
              </w:rPr>
              <w:t>Рівень</w:t>
            </w:r>
            <w:r>
              <w:rPr>
                <w:spacing w:val="-1"/>
                <w:sz w:val="28"/>
              </w:rPr>
              <w:t xml:space="preserve"> </w:t>
            </w:r>
            <w:r>
              <w:rPr>
                <w:sz w:val="28"/>
              </w:rPr>
              <w:t>стандарту</w:t>
            </w:r>
          </w:p>
        </w:tc>
      </w:tr>
      <w:tr w:rsidR="00105C54" w:rsidTr="005F7B6C">
        <w:trPr>
          <w:trHeight w:val="322"/>
        </w:trPr>
        <w:tc>
          <w:tcPr>
            <w:tcW w:w="817" w:type="dxa"/>
          </w:tcPr>
          <w:p w:rsidR="00105C54" w:rsidRDefault="00105C54" w:rsidP="005F7B6C">
            <w:pPr>
              <w:pStyle w:val="TableParagraph"/>
              <w:spacing w:line="302" w:lineRule="exact"/>
              <w:ind w:left="3"/>
              <w:jc w:val="center"/>
              <w:rPr>
                <w:sz w:val="28"/>
              </w:rPr>
            </w:pPr>
            <w:r>
              <w:rPr>
                <w:sz w:val="28"/>
              </w:rPr>
              <w:t>7</w:t>
            </w:r>
          </w:p>
        </w:tc>
        <w:tc>
          <w:tcPr>
            <w:tcW w:w="5566" w:type="dxa"/>
          </w:tcPr>
          <w:p w:rsidR="00105C54" w:rsidRDefault="00105C54" w:rsidP="005F7B6C">
            <w:pPr>
              <w:pStyle w:val="TableParagraph"/>
              <w:spacing w:line="302" w:lineRule="exact"/>
              <w:rPr>
                <w:sz w:val="28"/>
              </w:rPr>
            </w:pPr>
            <w:r>
              <w:rPr>
                <w:sz w:val="28"/>
              </w:rPr>
              <w:t>Громадянська</w:t>
            </w:r>
            <w:r>
              <w:rPr>
                <w:spacing w:val="-1"/>
                <w:sz w:val="28"/>
              </w:rPr>
              <w:t xml:space="preserve"> </w:t>
            </w:r>
            <w:r>
              <w:rPr>
                <w:sz w:val="28"/>
              </w:rPr>
              <w:t>освіта</w:t>
            </w:r>
          </w:p>
        </w:tc>
        <w:tc>
          <w:tcPr>
            <w:tcW w:w="2946" w:type="dxa"/>
          </w:tcPr>
          <w:p w:rsidR="00105C54" w:rsidRDefault="00105C54" w:rsidP="005F7B6C">
            <w:pPr>
              <w:pStyle w:val="TableParagraph"/>
              <w:spacing w:line="302" w:lineRule="exact"/>
              <w:rPr>
                <w:sz w:val="28"/>
              </w:rPr>
            </w:pPr>
            <w:r>
              <w:rPr>
                <w:sz w:val="28"/>
              </w:rPr>
              <w:t>Рівень</w:t>
            </w:r>
            <w:r>
              <w:rPr>
                <w:spacing w:val="-1"/>
                <w:sz w:val="28"/>
              </w:rPr>
              <w:t xml:space="preserve"> </w:t>
            </w:r>
            <w:r>
              <w:rPr>
                <w:sz w:val="28"/>
              </w:rPr>
              <w:t>стандарту</w:t>
            </w:r>
          </w:p>
        </w:tc>
      </w:tr>
      <w:tr w:rsidR="00105C54" w:rsidTr="005F7B6C">
        <w:trPr>
          <w:trHeight w:val="641"/>
        </w:trPr>
        <w:tc>
          <w:tcPr>
            <w:tcW w:w="817" w:type="dxa"/>
          </w:tcPr>
          <w:p w:rsidR="00105C54" w:rsidRDefault="00105C54" w:rsidP="005F7B6C">
            <w:pPr>
              <w:pStyle w:val="TableParagraph"/>
              <w:spacing w:line="312" w:lineRule="exact"/>
              <w:ind w:left="247" w:right="240"/>
              <w:jc w:val="center"/>
              <w:rPr>
                <w:sz w:val="28"/>
              </w:rPr>
            </w:pPr>
            <w:r>
              <w:rPr>
                <w:sz w:val="28"/>
              </w:rPr>
              <w:t>8</w:t>
            </w:r>
          </w:p>
        </w:tc>
        <w:tc>
          <w:tcPr>
            <w:tcW w:w="5566" w:type="dxa"/>
          </w:tcPr>
          <w:p w:rsidR="00105C54" w:rsidRDefault="00105C54" w:rsidP="005F7B6C">
            <w:pPr>
              <w:pStyle w:val="TableParagraph"/>
              <w:spacing w:line="312" w:lineRule="exact"/>
              <w:rPr>
                <w:sz w:val="28"/>
              </w:rPr>
            </w:pPr>
            <w:r>
              <w:rPr>
                <w:sz w:val="28"/>
              </w:rPr>
              <w:t>Математика</w:t>
            </w:r>
            <w:r>
              <w:rPr>
                <w:spacing w:val="-3"/>
                <w:sz w:val="28"/>
              </w:rPr>
              <w:t xml:space="preserve"> </w:t>
            </w:r>
            <w:r>
              <w:rPr>
                <w:sz w:val="28"/>
              </w:rPr>
              <w:t>(алгебра</w:t>
            </w:r>
            <w:r>
              <w:rPr>
                <w:spacing w:val="-2"/>
                <w:sz w:val="28"/>
              </w:rPr>
              <w:t xml:space="preserve"> </w:t>
            </w:r>
            <w:r>
              <w:rPr>
                <w:sz w:val="28"/>
              </w:rPr>
              <w:t>і</w:t>
            </w:r>
            <w:r>
              <w:rPr>
                <w:spacing w:val="-5"/>
                <w:sz w:val="28"/>
              </w:rPr>
              <w:t xml:space="preserve"> </w:t>
            </w:r>
            <w:r>
              <w:rPr>
                <w:sz w:val="28"/>
              </w:rPr>
              <w:t>початки</w:t>
            </w:r>
            <w:r>
              <w:rPr>
                <w:spacing w:val="-4"/>
                <w:sz w:val="28"/>
              </w:rPr>
              <w:t xml:space="preserve"> </w:t>
            </w:r>
            <w:r>
              <w:rPr>
                <w:sz w:val="28"/>
              </w:rPr>
              <w:t>аналізу,</w:t>
            </w:r>
          </w:p>
          <w:p w:rsidR="00105C54" w:rsidRDefault="00105C54" w:rsidP="005F7B6C">
            <w:pPr>
              <w:pStyle w:val="TableParagraph"/>
              <w:spacing w:before="2" w:line="308" w:lineRule="exact"/>
              <w:rPr>
                <w:sz w:val="28"/>
              </w:rPr>
            </w:pPr>
            <w:r>
              <w:rPr>
                <w:sz w:val="28"/>
              </w:rPr>
              <w:t>геометрія)</w:t>
            </w:r>
          </w:p>
        </w:tc>
        <w:tc>
          <w:tcPr>
            <w:tcW w:w="2946" w:type="dxa"/>
          </w:tcPr>
          <w:p w:rsidR="00105C54" w:rsidRDefault="00105C54" w:rsidP="005F7B6C">
            <w:pPr>
              <w:pStyle w:val="TableParagraph"/>
              <w:spacing w:line="312" w:lineRule="exact"/>
              <w:rPr>
                <w:sz w:val="28"/>
              </w:rPr>
            </w:pPr>
            <w:r>
              <w:rPr>
                <w:sz w:val="28"/>
              </w:rPr>
              <w:t>Рівень</w:t>
            </w:r>
            <w:r>
              <w:rPr>
                <w:spacing w:val="-1"/>
                <w:sz w:val="28"/>
              </w:rPr>
              <w:t xml:space="preserve"> </w:t>
            </w:r>
            <w:r>
              <w:rPr>
                <w:sz w:val="28"/>
              </w:rPr>
              <w:t>стандарту</w:t>
            </w:r>
          </w:p>
        </w:tc>
      </w:tr>
      <w:tr w:rsidR="00105C54" w:rsidTr="005F7B6C">
        <w:trPr>
          <w:trHeight w:val="321"/>
        </w:trPr>
        <w:tc>
          <w:tcPr>
            <w:tcW w:w="817" w:type="dxa"/>
          </w:tcPr>
          <w:p w:rsidR="00105C54" w:rsidRDefault="00E667C0" w:rsidP="005F7B6C">
            <w:pPr>
              <w:pStyle w:val="TableParagraph"/>
              <w:spacing w:line="302" w:lineRule="exact"/>
              <w:ind w:left="247" w:right="240"/>
              <w:jc w:val="center"/>
              <w:rPr>
                <w:sz w:val="28"/>
              </w:rPr>
            </w:pPr>
            <w:r>
              <w:rPr>
                <w:sz w:val="28"/>
              </w:rPr>
              <w:t>9</w:t>
            </w:r>
          </w:p>
        </w:tc>
        <w:tc>
          <w:tcPr>
            <w:tcW w:w="5566" w:type="dxa"/>
          </w:tcPr>
          <w:p w:rsidR="00105C54" w:rsidRDefault="00105C54" w:rsidP="005F7B6C">
            <w:pPr>
              <w:pStyle w:val="TableParagraph"/>
              <w:spacing w:line="302" w:lineRule="exact"/>
              <w:rPr>
                <w:sz w:val="28"/>
              </w:rPr>
            </w:pPr>
            <w:r>
              <w:rPr>
                <w:sz w:val="28"/>
              </w:rPr>
              <w:t>Біологія</w:t>
            </w:r>
            <w:r>
              <w:rPr>
                <w:spacing w:val="-4"/>
                <w:sz w:val="28"/>
              </w:rPr>
              <w:t xml:space="preserve"> </w:t>
            </w:r>
            <w:r>
              <w:rPr>
                <w:sz w:val="28"/>
              </w:rPr>
              <w:t>і</w:t>
            </w:r>
            <w:r>
              <w:rPr>
                <w:spacing w:val="-4"/>
                <w:sz w:val="28"/>
              </w:rPr>
              <w:t xml:space="preserve"> </w:t>
            </w:r>
            <w:r>
              <w:rPr>
                <w:sz w:val="28"/>
              </w:rPr>
              <w:t>екологія</w:t>
            </w:r>
          </w:p>
        </w:tc>
        <w:tc>
          <w:tcPr>
            <w:tcW w:w="2946" w:type="dxa"/>
          </w:tcPr>
          <w:p w:rsidR="00105C54" w:rsidRDefault="00105C54" w:rsidP="005F7B6C">
            <w:pPr>
              <w:pStyle w:val="TableParagraph"/>
              <w:spacing w:line="302" w:lineRule="exact"/>
              <w:rPr>
                <w:sz w:val="28"/>
              </w:rPr>
            </w:pPr>
            <w:r>
              <w:rPr>
                <w:sz w:val="28"/>
              </w:rPr>
              <w:t>Рівень</w:t>
            </w:r>
            <w:r>
              <w:rPr>
                <w:spacing w:val="-1"/>
                <w:sz w:val="28"/>
              </w:rPr>
              <w:t xml:space="preserve"> </w:t>
            </w:r>
            <w:r>
              <w:rPr>
                <w:sz w:val="28"/>
              </w:rPr>
              <w:t>стандарту</w:t>
            </w:r>
          </w:p>
        </w:tc>
      </w:tr>
      <w:tr w:rsidR="00105C54" w:rsidTr="005F7B6C">
        <w:trPr>
          <w:trHeight w:val="322"/>
        </w:trPr>
        <w:tc>
          <w:tcPr>
            <w:tcW w:w="817" w:type="dxa"/>
          </w:tcPr>
          <w:p w:rsidR="00105C54" w:rsidRDefault="00105C54" w:rsidP="00E667C0">
            <w:pPr>
              <w:pStyle w:val="TableParagraph"/>
              <w:spacing w:line="302" w:lineRule="exact"/>
              <w:ind w:left="247" w:right="240"/>
              <w:jc w:val="center"/>
              <w:rPr>
                <w:sz w:val="28"/>
              </w:rPr>
            </w:pPr>
            <w:r>
              <w:rPr>
                <w:sz w:val="28"/>
              </w:rPr>
              <w:t>1</w:t>
            </w:r>
            <w:r w:rsidR="00E667C0">
              <w:rPr>
                <w:sz w:val="28"/>
              </w:rPr>
              <w:t>0</w:t>
            </w:r>
          </w:p>
        </w:tc>
        <w:tc>
          <w:tcPr>
            <w:tcW w:w="5566" w:type="dxa"/>
          </w:tcPr>
          <w:p w:rsidR="00105C54" w:rsidRDefault="00105C54" w:rsidP="005F7B6C">
            <w:pPr>
              <w:pStyle w:val="TableParagraph"/>
              <w:spacing w:line="302" w:lineRule="exact"/>
              <w:rPr>
                <w:sz w:val="28"/>
              </w:rPr>
            </w:pPr>
            <w:r>
              <w:rPr>
                <w:sz w:val="28"/>
              </w:rPr>
              <w:t>Географія</w:t>
            </w:r>
          </w:p>
        </w:tc>
        <w:tc>
          <w:tcPr>
            <w:tcW w:w="2946" w:type="dxa"/>
          </w:tcPr>
          <w:p w:rsidR="00105C54" w:rsidRDefault="00105C54" w:rsidP="005F7B6C">
            <w:pPr>
              <w:pStyle w:val="TableParagraph"/>
              <w:spacing w:line="302" w:lineRule="exact"/>
              <w:rPr>
                <w:sz w:val="28"/>
              </w:rPr>
            </w:pPr>
            <w:r>
              <w:rPr>
                <w:sz w:val="28"/>
              </w:rPr>
              <w:t>Рівень</w:t>
            </w:r>
            <w:r>
              <w:rPr>
                <w:spacing w:val="-1"/>
                <w:sz w:val="28"/>
              </w:rPr>
              <w:t xml:space="preserve"> </w:t>
            </w:r>
            <w:r>
              <w:rPr>
                <w:sz w:val="28"/>
              </w:rPr>
              <w:t>стандарту</w:t>
            </w:r>
          </w:p>
        </w:tc>
      </w:tr>
      <w:tr w:rsidR="00105C54" w:rsidTr="00E667C0">
        <w:trPr>
          <w:trHeight w:val="368"/>
        </w:trPr>
        <w:tc>
          <w:tcPr>
            <w:tcW w:w="817" w:type="dxa"/>
          </w:tcPr>
          <w:p w:rsidR="00105C54" w:rsidRDefault="00105C54" w:rsidP="00E667C0">
            <w:pPr>
              <w:pStyle w:val="TableParagraph"/>
              <w:spacing w:line="316" w:lineRule="exact"/>
              <w:ind w:left="247" w:right="240"/>
              <w:jc w:val="center"/>
              <w:rPr>
                <w:sz w:val="28"/>
              </w:rPr>
            </w:pPr>
            <w:r>
              <w:rPr>
                <w:sz w:val="28"/>
              </w:rPr>
              <w:t>1</w:t>
            </w:r>
            <w:r w:rsidR="00E667C0">
              <w:rPr>
                <w:sz w:val="28"/>
              </w:rPr>
              <w:t>1</w:t>
            </w:r>
          </w:p>
        </w:tc>
        <w:tc>
          <w:tcPr>
            <w:tcW w:w="5566" w:type="dxa"/>
          </w:tcPr>
          <w:p w:rsidR="00105C54" w:rsidRDefault="00105C54" w:rsidP="00E667C0">
            <w:pPr>
              <w:pStyle w:val="TableParagraph"/>
              <w:spacing w:line="315" w:lineRule="exact"/>
              <w:rPr>
                <w:sz w:val="28"/>
              </w:rPr>
            </w:pPr>
            <w:r>
              <w:rPr>
                <w:sz w:val="28"/>
              </w:rPr>
              <w:t>Фізика</w:t>
            </w:r>
            <w:r>
              <w:rPr>
                <w:spacing w:val="-3"/>
                <w:sz w:val="28"/>
              </w:rPr>
              <w:t xml:space="preserve"> </w:t>
            </w:r>
            <w:r>
              <w:rPr>
                <w:sz w:val="28"/>
              </w:rPr>
              <w:t>і</w:t>
            </w:r>
            <w:r>
              <w:rPr>
                <w:spacing w:val="-5"/>
                <w:sz w:val="28"/>
              </w:rPr>
              <w:t xml:space="preserve"> </w:t>
            </w:r>
            <w:r>
              <w:rPr>
                <w:sz w:val="28"/>
              </w:rPr>
              <w:t>астрономія</w:t>
            </w:r>
            <w:r>
              <w:rPr>
                <w:spacing w:val="-4"/>
                <w:sz w:val="28"/>
              </w:rPr>
              <w:t xml:space="preserve"> </w:t>
            </w:r>
          </w:p>
        </w:tc>
        <w:tc>
          <w:tcPr>
            <w:tcW w:w="2946" w:type="dxa"/>
          </w:tcPr>
          <w:p w:rsidR="00105C54" w:rsidRDefault="00105C54" w:rsidP="005F7B6C">
            <w:pPr>
              <w:pStyle w:val="TableParagraph"/>
              <w:spacing w:line="316" w:lineRule="exact"/>
              <w:rPr>
                <w:sz w:val="28"/>
              </w:rPr>
            </w:pPr>
            <w:r>
              <w:rPr>
                <w:sz w:val="28"/>
              </w:rPr>
              <w:t>Рівень</w:t>
            </w:r>
            <w:r>
              <w:rPr>
                <w:spacing w:val="-1"/>
                <w:sz w:val="28"/>
              </w:rPr>
              <w:t xml:space="preserve"> </w:t>
            </w:r>
            <w:r>
              <w:rPr>
                <w:sz w:val="28"/>
              </w:rPr>
              <w:t>стандарту</w:t>
            </w:r>
          </w:p>
        </w:tc>
      </w:tr>
      <w:tr w:rsidR="00105C54" w:rsidTr="005F7B6C">
        <w:trPr>
          <w:trHeight w:val="322"/>
        </w:trPr>
        <w:tc>
          <w:tcPr>
            <w:tcW w:w="817" w:type="dxa"/>
          </w:tcPr>
          <w:p w:rsidR="00105C54" w:rsidRDefault="00105C54" w:rsidP="00E667C0">
            <w:pPr>
              <w:pStyle w:val="TableParagraph"/>
              <w:spacing w:line="303" w:lineRule="exact"/>
              <w:ind w:left="247" w:right="240"/>
              <w:jc w:val="center"/>
              <w:rPr>
                <w:sz w:val="28"/>
              </w:rPr>
            </w:pPr>
            <w:r>
              <w:rPr>
                <w:sz w:val="28"/>
              </w:rPr>
              <w:t>1</w:t>
            </w:r>
            <w:r w:rsidR="00E667C0">
              <w:rPr>
                <w:sz w:val="28"/>
              </w:rPr>
              <w:t>3</w:t>
            </w:r>
          </w:p>
        </w:tc>
        <w:tc>
          <w:tcPr>
            <w:tcW w:w="5566" w:type="dxa"/>
          </w:tcPr>
          <w:p w:rsidR="00105C54" w:rsidRDefault="00105C54" w:rsidP="005F7B6C">
            <w:pPr>
              <w:pStyle w:val="TableParagraph"/>
              <w:spacing w:line="303" w:lineRule="exact"/>
              <w:rPr>
                <w:sz w:val="28"/>
              </w:rPr>
            </w:pPr>
            <w:r>
              <w:rPr>
                <w:sz w:val="28"/>
              </w:rPr>
              <w:t>Хімія</w:t>
            </w:r>
          </w:p>
        </w:tc>
        <w:tc>
          <w:tcPr>
            <w:tcW w:w="2946" w:type="dxa"/>
          </w:tcPr>
          <w:p w:rsidR="00105C54" w:rsidRDefault="00105C54" w:rsidP="005F7B6C">
            <w:pPr>
              <w:pStyle w:val="TableParagraph"/>
              <w:spacing w:line="303" w:lineRule="exact"/>
              <w:rPr>
                <w:sz w:val="28"/>
              </w:rPr>
            </w:pPr>
            <w:r>
              <w:rPr>
                <w:sz w:val="28"/>
              </w:rPr>
              <w:t>Рівень</w:t>
            </w:r>
            <w:r>
              <w:rPr>
                <w:spacing w:val="-1"/>
                <w:sz w:val="28"/>
              </w:rPr>
              <w:t xml:space="preserve"> </w:t>
            </w:r>
            <w:r>
              <w:rPr>
                <w:sz w:val="28"/>
              </w:rPr>
              <w:t>стандарту</w:t>
            </w:r>
          </w:p>
        </w:tc>
      </w:tr>
      <w:tr w:rsidR="00105C54" w:rsidTr="005F7B6C">
        <w:trPr>
          <w:trHeight w:val="321"/>
        </w:trPr>
        <w:tc>
          <w:tcPr>
            <w:tcW w:w="817" w:type="dxa"/>
          </w:tcPr>
          <w:p w:rsidR="00105C54" w:rsidRDefault="00105C54" w:rsidP="00E667C0">
            <w:pPr>
              <w:pStyle w:val="TableParagraph"/>
              <w:spacing w:line="302" w:lineRule="exact"/>
              <w:ind w:left="247" w:right="240"/>
              <w:jc w:val="center"/>
              <w:rPr>
                <w:sz w:val="28"/>
              </w:rPr>
            </w:pPr>
            <w:r>
              <w:rPr>
                <w:sz w:val="28"/>
              </w:rPr>
              <w:t>1</w:t>
            </w:r>
            <w:r w:rsidR="00E667C0">
              <w:rPr>
                <w:sz w:val="28"/>
              </w:rPr>
              <w:t>4</w:t>
            </w:r>
          </w:p>
        </w:tc>
        <w:tc>
          <w:tcPr>
            <w:tcW w:w="5566" w:type="dxa"/>
          </w:tcPr>
          <w:p w:rsidR="00105C54" w:rsidRDefault="00105C54" w:rsidP="005F7B6C">
            <w:pPr>
              <w:pStyle w:val="TableParagraph"/>
              <w:spacing w:line="302" w:lineRule="exact"/>
              <w:rPr>
                <w:sz w:val="28"/>
              </w:rPr>
            </w:pPr>
            <w:r>
              <w:rPr>
                <w:sz w:val="28"/>
              </w:rPr>
              <w:t>Фізична</w:t>
            </w:r>
            <w:r>
              <w:rPr>
                <w:spacing w:val="-4"/>
                <w:sz w:val="28"/>
              </w:rPr>
              <w:t xml:space="preserve"> </w:t>
            </w:r>
            <w:r>
              <w:rPr>
                <w:sz w:val="28"/>
              </w:rPr>
              <w:t>культура</w:t>
            </w:r>
          </w:p>
        </w:tc>
        <w:tc>
          <w:tcPr>
            <w:tcW w:w="2946" w:type="dxa"/>
          </w:tcPr>
          <w:p w:rsidR="00105C54" w:rsidRDefault="00105C54" w:rsidP="005F7B6C">
            <w:pPr>
              <w:pStyle w:val="TableParagraph"/>
              <w:spacing w:line="302" w:lineRule="exact"/>
              <w:rPr>
                <w:sz w:val="28"/>
              </w:rPr>
            </w:pPr>
            <w:r>
              <w:rPr>
                <w:sz w:val="28"/>
              </w:rPr>
              <w:t>Рівень</w:t>
            </w:r>
            <w:r>
              <w:rPr>
                <w:spacing w:val="-1"/>
                <w:sz w:val="28"/>
              </w:rPr>
              <w:t xml:space="preserve"> </w:t>
            </w:r>
            <w:r>
              <w:rPr>
                <w:sz w:val="28"/>
              </w:rPr>
              <w:t>стандарту</w:t>
            </w:r>
          </w:p>
        </w:tc>
      </w:tr>
      <w:tr w:rsidR="00105C54" w:rsidTr="005F7B6C">
        <w:trPr>
          <w:trHeight w:val="322"/>
        </w:trPr>
        <w:tc>
          <w:tcPr>
            <w:tcW w:w="817" w:type="dxa"/>
          </w:tcPr>
          <w:p w:rsidR="00105C54" w:rsidRDefault="00105C54" w:rsidP="00E667C0">
            <w:pPr>
              <w:pStyle w:val="TableParagraph"/>
              <w:spacing w:line="302" w:lineRule="exact"/>
              <w:ind w:left="247" w:right="240"/>
              <w:jc w:val="center"/>
              <w:rPr>
                <w:sz w:val="28"/>
              </w:rPr>
            </w:pPr>
            <w:r>
              <w:rPr>
                <w:sz w:val="28"/>
              </w:rPr>
              <w:t>1</w:t>
            </w:r>
            <w:r w:rsidR="00E667C0">
              <w:rPr>
                <w:sz w:val="28"/>
              </w:rPr>
              <w:t>5</w:t>
            </w:r>
          </w:p>
        </w:tc>
        <w:tc>
          <w:tcPr>
            <w:tcW w:w="5566" w:type="dxa"/>
          </w:tcPr>
          <w:p w:rsidR="00105C54" w:rsidRDefault="00105C54" w:rsidP="005F7B6C">
            <w:pPr>
              <w:pStyle w:val="TableParagraph"/>
              <w:spacing w:line="302" w:lineRule="exact"/>
              <w:rPr>
                <w:sz w:val="28"/>
              </w:rPr>
            </w:pPr>
            <w:r>
              <w:rPr>
                <w:sz w:val="28"/>
              </w:rPr>
              <w:t>Захист</w:t>
            </w:r>
            <w:r>
              <w:rPr>
                <w:spacing w:val="-2"/>
                <w:sz w:val="28"/>
              </w:rPr>
              <w:t xml:space="preserve"> </w:t>
            </w:r>
            <w:r>
              <w:rPr>
                <w:sz w:val="28"/>
              </w:rPr>
              <w:t>України</w:t>
            </w:r>
          </w:p>
        </w:tc>
        <w:tc>
          <w:tcPr>
            <w:tcW w:w="2946" w:type="dxa"/>
          </w:tcPr>
          <w:p w:rsidR="00105C54" w:rsidRDefault="00105C54" w:rsidP="005F7B6C">
            <w:pPr>
              <w:pStyle w:val="TableParagraph"/>
              <w:spacing w:line="302" w:lineRule="exact"/>
              <w:rPr>
                <w:sz w:val="28"/>
              </w:rPr>
            </w:pPr>
            <w:r>
              <w:rPr>
                <w:sz w:val="28"/>
              </w:rPr>
              <w:t>Рівень</w:t>
            </w:r>
            <w:r>
              <w:rPr>
                <w:spacing w:val="-1"/>
                <w:sz w:val="28"/>
              </w:rPr>
              <w:t xml:space="preserve"> </w:t>
            </w:r>
            <w:r>
              <w:rPr>
                <w:sz w:val="28"/>
              </w:rPr>
              <w:t>стандарту</w:t>
            </w:r>
          </w:p>
        </w:tc>
      </w:tr>
      <w:tr w:rsidR="00105C54" w:rsidTr="005F7B6C">
        <w:trPr>
          <w:trHeight w:val="322"/>
        </w:trPr>
        <w:tc>
          <w:tcPr>
            <w:tcW w:w="817" w:type="dxa"/>
          </w:tcPr>
          <w:p w:rsidR="00105C54" w:rsidRDefault="00105C54" w:rsidP="00E667C0">
            <w:pPr>
              <w:pStyle w:val="TableParagraph"/>
              <w:spacing w:line="302" w:lineRule="exact"/>
              <w:ind w:left="247" w:right="240"/>
              <w:jc w:val="center"/>
              <w:rPr>
                <w:sz w:val="28"/>
              </w:rPr>
            </w:pPr>
            <w:r>
              <w:rPr>
                <w:sz w:val="28"/>
              </w:rPr>
              <w:t>1</w:t>
            </w:r>
            <w:r w:rsidR="00E667C0">
              <w:rPr>
                <w:sz w:val="28"/>
              </w:rPr>
              <w:t>6</w:t>
            </w:r>
          </w:p>
        </w:tc>
        <w:tc>
          <w:tcPr>
            <w:tcW w:w="5566" w:type="dxa"/>
          </w:tcPr>
          <w:p w:rsidR="00105C54" w:rsidRDefault="00105C54" w:rsidP="005F7B6C">
            <w:pPr>
              <w:pStyle w:val="TableParagraph"/>
              <w:spacing w:line="302" w:lineRule="exact"/>
              <w:rPr>
                <w:sz w:val="28"/>
              </w:rPr>
            </w:pPr>
            <w:r>
              <w:rPr>
                <w:sz w:val="28"/>
              </w:rPr>
              <w:t>Інформатика</w:t>
            </w:r>
          </w:p>
        </w:tc>
        <w:tc>
          <w:tcPr>
            <w:tcW w:w="2946" w:type="dxa"/>
          </w:tcPr>
          <w:p w:rsidR="00105C54" w:rsidRDefault="00105C54" w:rsidP="005F7B6C">
            <w:pPr>
              <w:pStyle w:val="TableParagraph"/>
              <w:spacing w:line="302" w:lineRule="exact"/>
              <w:rPr>
                <w:sz w:val="28"/>
              </w:rPr>
            </w:pPr>
            <w:r>
              <w:rPr>
                <w:sz w:val="28"/>
              </w:rPr>
              <w:t>Рівень</w:t>
            </w:r>
            <w:r>
              <w:rPr>
                <w:spacing w:val="-1"/>
                <w:sz w:val="28"/>
              </w:rPr>
              <w:t xml:space="preserve"> </w:t>
            </w:r>
            <w:r>
              <w:rPr>
                <w:sz w:val="28"/>
              </w:rPr>
              <w:t>стандарту</w:t>
            </w:r>
          </w:p>
        </w:tc>
      </w:tr>
      <w:tr w:rsidR="00105C54" w:rsidTr="005F7B6C">
        <w:trPr>
          <w:trHeight w:val="317"/>
        </w:trPr>
        <w:tc>
          <w:tcPr>
            <w:tcW w:w="817" w:type="dxa"/>
          </w:tcPr>
          <w:p w:rsidR="00105C54" w:rsidRDefault="00105C54" w:rsidP="00E667C0">
            <w:pPr>
              <w:pStyle w:val="TableParagraph"/>
              <w:spacing w:line="298" w:lineRule="exact"/>
              <w:ind w:left="247" w:right="240"/>
              <w:jc w:val="center"/>
              <w:rPr>
                <w:sz w:val="28"/>
              </w:rPr>
            </w:pPr>
            <w:r>
              <w:rPr>
                <w:sz w:val="28"/>
              </w:rPr>
              <w:t>1</w:t>
            </w:r>
            <w:r w:rsidR="00E667C0">
              <w:rPr>
                <w:sz w:val="28"/>
              </w:rPr>
              <w:t>7</w:t>
            </w:r>
          </w:p>
        </w:tc>
        <w:tc>
          <w:tcPr>
            <w:tcW w:w="5566" w:type="dxa"/>
          </w:tcPr>
          <w:p w:rsidR="00105C54" w:rsidRDefault="00105C54" w:rsidP="005F7B6C">
            <w:pPr>
              <w:pStyle w:val="TableParagraph"/>
              <w:spacing w:line="298" w:lineRule="exact"/>
              <w:rPr>
                <w:sz w:val="28"/>
              </w:rPr>
            </w:pPr>
            <w:r>
              <w:rPr>
                <w:sz w:val="28"/>
              </w:rPr>
              <w:t>Мистецтво</w:t>
            </w:r>
          </w:p>
        </w:tc>
        <w:tc>
          <w:tcPr>
            <w:tcW w:w="2946" w:type="dxa"/>
          </w:tcPr>
          <w:p w:rsidR="00105C54" w:rsidRDefault="00105C54" w:rsidP="005F7B6C">
            <w:pPr>
              <w:pStyle w:val="TableParagraph"/>
              <w:spacing w:line="298" w:lineRule="exact"/>
              <w:rPr>
                <w:sz w:val="28"/>
              </w:rPr>
            </w:pPr>
            <w:r>
              <w:rPr>
                <w:sz w:val="28"/>
              </w:rPr>
              <w:t>Рівень</w:t>
            </w:r>
            <w:r>
              <w:rPr>
                <w:spacing w:val="-1"/>
                <w:sz w:val="28"/>
              </w:rPr>
              <w:t xml:space="preserve"> </w:t>
            </w:r>
            <w:r>
              <w:rPr>
                <w:sz w:val="28"/>
              </w:rPr>
              <w:t>стандарту</w:t>
            </w:r>
          </w:p>
        </w:tc>
      </w:tr>
    </w:tbl>
    <w:p w:rsidR="00105C54" w:rsidRDefault="00105C54" w:rsidP="00105C54">
      <w:pPr>
        <w:spacing w:line="298" w:lineRule="exact"/>
        <w:rPr>
          <w:sz w:val="28"/>
        </w:rPr>
        <w:sectPr w:rsidR="00105C54">
          <w:pgSz w:w="11910" w:h="16840"/>
          <w:pgMar w:top="960" w:right="440" w:bottom="540" w:left="1260" w:header="0" w:footer="262" w:gutter="0"/>
          <w:cols w:space="720"/>
        </w:sectPr>
      </w:pPr>
    </w:p>
    <w:p w:rsidR="00105C54" w:rsidRDefault="00105C54" w:rsidP="00105C54">
      <w:pPr>
        <w:spacing w:line="316" w:lineRule="exact"/>
        <w:rPr>
          <w:sz w:val="28"/>
        </w:rPr>
        <w:sectPr w:rsidR="00105C54">
          <w:pgSz w:w="11910" w:h="16840"/>
          <w:pgMar w:top="960" w:right="440" w:bottom="540" w:left="1260" w:header="0" w:footer="262" w:gutter="0"/>
          <w:cols w:space="720"/>
        </w:sectPr>
      </w:pPr>
    </w:p>
    <w:p w:rsidR="009434B4" w:rsidRPr="00006DDF" w:rsidRDefault="009434B4" w:rsidP="00A87792">
      <w:pPr>
        <w:spacing w:after="0" w:line="240" w:lineRule="auto"/>
        <w:jc w:val="right"/>
        <w:rPr>
          <w:rFonts w:ascii="Arial" w:eastAsia="Times New Roman" w:hAnsi="Arial" w:cs="Arial"/>
          <w:sz w:val="18"/>
          <w:szCs w:val="18"/>
          <w:lang w:eastAsia="uk-UA"/>
        </w:rPr>
      </w:pPr>
      <w:r w:rsidRPr="00006DDF">
        <w:rPr>
          <w:rFonts w:ascii="Arial" w:eastAsia="Times New Roman" w:hAnsi="Arial" w:cs="Arial"/>
          <w:sz w:val="18"/>
          <w:szCs w:val="18"/>
          <w:lang w:eastAsia="uk-UA"/>
        </w:rPr>
        <w:lastRenderedPageBreak/>
        <w:t xml:space="preserve"> Додаток </w:t>
      </w:r>
      <w:r w:rsidR="00E667C0">
        <w:rPr>
          <w:rFonts w:ascii="Arial" w:eastAsia="Times New Roman" w:hAnsi="Arial" w:cs="Arial"/>
          <w:sz w:val="18"/>
          <w:szCs w:val="18"/>
          <w:lang w:eastAsia="uk-UA"/>
        </w:rPr>
        <w:t>2</w:t>
      </w:r>
    </w:p>
    <w:p w:rsidR="00006DDF" w:rsidRDefault="00006DDF" w:rsidP="00006DDF">
      <w:pPr>
        <w:contextualSpacing/>
        <w:jc w:val="center"/>
        <w:rPr>
          <w:b/>
          <w:sz w:val="28"/>
          <w:szCs w:val="28"/>
        </w:rPr>
      </w:pPr>
      <w:r>
        <w:rPr>
          <w:b/>
          <w:sz w:val="28"/>
          <w:szCs w:val="28"/>
        </w:rPr>
        <w:t xml:space="preserve">Навчальний план </w:t>
      </w:r>
    </w:p>
    <w:p w:rsidR="00006DDF" w:rsidRPr="00825992" w:rsidRDefault="00006DDF" w:rsidP="00006DDF">
      <w:pPr>
        <w:contextualSpacing/>
        <w:jc w:val="center"/>
        <w:rPr>
          <w:b/>
          <w:sz w:val="28"/>
          <w:szCs w:val="28"/>
        </w:rPr>
      </w:pPr>
      <w:r>
        <w:rPr>
          <w:b/>
          <w:sz w:val="28"/>
          <w:szCs w:val="28"/>
        </w:rPr>
        <w:t>для початкової школи (1-4 класи)</w:t>
      </w:r>
    </w:p>
    <w:p w:rsidR="00006DDF" w:rsidRPr="00006DDF" w:rsidRDefault="00006DDF" w:rsidP="00006DDF">
      <w:pPr>
        <w:contextualSpacing/>
        <w:jc w:val="center"/>
        <w:rPr>
          <w:sz w:val="28"/>
          <w:szCs w:val="28"/>
        </w:rPr>
      </w:pPr>
      <w:r w:rsidRPr="00825992">
        <w:rPr>
          <w:b/>
          <w:sz w:val="28"/>
          <w:szCs w:val="28"/>
        </w:rPr>
        <w:t>Буцнівс</w:t>
      </w:r>
      <w:r>
        <w:rPr>
          <w:b/>
          <w:sz w:val="28"/>
          <w:szCs w:val="28"/>
        </w:rPr>
        <w:t>ького ліцею на 202</w:t>
      </w:r>
      <w:r w:rsidR="002C78DC">
        <w:rPr>
          <w:b/>
          <w:sz w:val="28"/>
          <w:szCs w:val="28"/>
        </w:rPr>
        <w:t>2</w:t>
      </w:r>
      <w:r>
        <w:rPr>
          <w:b/>
          <w:sz w:val="28"/>
          <w:szCs w:val="28"/>
        </w:rPr>
        <w:t>-202</w:t>
      </w:r>
      <w:r w:rsidR="002C78DC">
        <w:rPr>
          <w:b/>
          <w:sz w:val="28"/>
          <w:szCs w:val="28"/>
        </w:rPr>
        <w:t>3</w:t>
      </w:r>
      <w:r w:rsidRPr="00825992">
        <w:rPr>
          <w:b/>
          <w:sz w:val="28"/>
          <w:szCs w:val="28"/>
        </w:rPr>
        <w:t>н.р.</w:t>
      </w:r>
    </w:p>
    <w:tbl>
      <w:tblPr>
        <w:tblW w:w="10348" w:type="dxa"/>
        <w:tblInd w:w="-811" w:type="dxa"/>
        <w:tblLayout w:type="fixed"/>
        <w:tblCellMar>
          <w:left w:w="40" w:type="dxa"/>
          <w:right w:w="40" w:type="dxa"/>
        </w:tblCellMar>
        <w:tblLook w:val="0000"/>
      </w:tblPr>
      <w:tblGrid>
        <w:gridCol w:w="2979"/>
        <w:gridCol w:w="3255"/>
        <w:gridCol w:w="991"/>
        <w:gridCol w:w="1133"/>
        <w:gridCol w:w="991"/>
        <w:gridCol w:w="999"/>
      </w:tblGrid>
      <w:tr w:rsidR="00006DDF" w:rsidRPr="00006DDF" w:rsidTr="006459E1">
        <w:trPr>
          <w:cantSplit/>
        </w:trPr>
        <w:tc>
          <w:tcPr>
            <w:tcW w:w="2979" w:type="dxa"/>
            <w:tcBorders>
              <w:top w:val="single" w:sz="6" w:space="0" w:color="auto"/>
              <w:left w:val="single" w:sz="6" w:space="0" w:color="auto"/>
              <w:right w:val="single" w:sz="6" w:space="0" w:color="auto"/>
            </w:tcBorders>
            <w:vAlign w:val="center"/>
          </w:tcPr>
          <w:p w:rsidR="00006DDF" w:rsidRPr="00006DDF" w:rsidRDefault="00006DDF" w:rsidP="006459E1">
            <w:pPr>
              <w:spacing w:before="40" w:line="240" w:lineRule="auto"/>
              <w:jc w:val="center"/>
              <w:rPr>
                <w:rFonts w:ascii="Times New Roman" w:hAnsi="Times New Roman" w:cs="Times New Roman"/>
              </w:rPr>
            </w:pPr>
            <w:r w:rsidRPr="00006DDF">
              <w:rPr>
                <w:rFonts w:ascii="Times New Roman" w:hAnsi="Times New Roman" w:cs="Times New Roman"/>
              </w:rPr>
              <w:t xml:space="preserve">Назва </w:t>
            </w:r>
            <w:proofErr w:type="spellStart"/>
            <w:r w:rsidRPr="00006DDF">
              <w:rPr>
                <w:rFonts w:ascii="Times New Roman" w:hAnsi="Times New Roman" w:cs="Times New Roman"/>
              </w:rPr>
              <w:t>освітньоїі</w:t>
            </w:r>
            <w:proofErr w:type="spellEnd"/>
            <w:r w:rsidRPr="00006DDF">
              <w:rPr>
                <w:rFonts w:ascii="Times New Roman" w:hAnsi="Times New Roman" w:cs="Times New Roman"/>
              </w:rPr>
              <w:t xml:space="preserve"> галузі</w:t>
            </w:r>
          </w:p>
        </w:tc>
        <w:tc>
          <w:tcPr>
            <w:tcW w:w="3255" w:type="dxa"/>
            <w:tcBorders>
              <w:top w:val="single" w:sz="6" w:space="0" w:color="auto"/>
              <w:left w:val="single" w:sz="6" w:space="0" w:color="auto"/>
              <w:right w:val="single" w:sz="6" w:space="0" w:color="auto"/>
            </w:tcBorders>
            <w:vAlign w:val="center"/>
          </w:tcPr>
          <w:p w:rsidR="00006DDF" w:rsidRPr="00006DDF" w:rsidRDefault="00006DDF" w:rsidP="006459E1">
            <w:pPr>
              <w:spacing w:before="40" w:line="240" w:lineRule="auto"/>
              <w:jc w:val="center"/>
              <w:rPr>
                <w:rFonts w:ascii="Times New Roman" w:hAnsi="Times New Roman" w:cs="Times New Roman"/>
              </w:rPr>
            </w:pPr>
            <w:r w:rsidRPr="00006DDF">
              <w:rPr>
                <w:rFonts w:ascii="Times New Roman" w:hAnsi="Times New Roman" w:cs="Times New Roman"/>
              </w:rPr>
              <w:t>Навчальний предмет</w:t>
            </w:r>
          </w:p>
        </w:tc>
        <w:tc>
          <w:tcPr>
            <w:tcW w:w="4114" w:type="dxa"/>
            <w:gridSpan w:val="4"/>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40" w:line="240" w:lineRule="auto"/>
              <w:jc w:val="center"/>
              <w:rPr>
                <w:rFonts w:ascii="Times New Roman" w:hAnsi="Times New Roman" w:cs="Times New Roman"/>
              </w:rPr>
            </w:pPr>
            <w:r w:rsidRPr="00006DDF">
              <w:rPr>
                <w:rFonts w:ascii="Times New Roman" w:hAnsi="Times New Roman" w:cs="Times New Roman"/>
              </w:rPr>
              <w:t xml:space="preserve">Кількість годин на тиждень </w:t>
            </w:r>
          </w:p>
        </w:tc>
      </w:tr>
      <w:tr w:rsidR="00006DDF" w:rsidRPr="00006DDF" w:rsidTr="006459E1">
        <w:trPr>
          <w:cantSplit/>
        </w:trPr>
        <w:tc>
          <w:tcPr>
            <w:tcW w:w="2979" w:type="dxa"/>
            <w:tcBorders>
              <w:left w:val="single" w:sz="6" w:space="0" w:color="auto"/>
              <w:bottom w:val="single" w:sz="6" w:space="0" w:color="auto"/>
              <w:right w:val="single" w:sz="6" w:space="0" w:color="auto"/>
            </w:tcBorders>
          </w:tcPr>
          <w:p w:rsidR="00006DDF" w:rsidRPr="00006DDF" w:rsidRDefault="00006DDF" w:rsidP="006459E1">
            <w:pPr>
              <w:spacing w:before="20" w:line="240" w:lineRule="auto"/>
              <w:rPr>
                <w:rFonts w:ascii="Times New Roman" w:hAnsi="Times New Roman" w:cs="Times New Roman"/>
              </w:rPr>
            </w:pPr>
          </w:p>
        </w:tc>
        <w:tc>
          <w:tcPr>
            <w:tcW w:w="3255" w:type="dxa"/>
            <w:tcBorders>
              <w:left w:val="single" w:sz="6" w:space="0" w:color="auto"/>
              <w:bottom w:val="single" w:sz="6" w:space="0" w:color="auto"/>
              <w:right w:val="single" w:sz="6" w:space="0" w:color="auto"/>
            </w:tcBorders>
          </w:tcPr>
          <w:p w:rsidR="00006DDF" w:rsidRPr="00006DDF" w:rsidRDefault="00006DDF" w:rsidP="006459E1">
            <w:pPr>
              <w:spacing w:before="20" w:line="240" w:lineRule="auto"/>
              <w:rPr>
                <w:rFonts w:ascii="Times New Roman" w:hAnsi="Times New Roman" w:cs="Times New Roman"/>
              </w:rPr>
            </w:pPr>
          </w:p>
        </w:tc>
        <w:tc>
          <w:tcPr>
            <w:tcW w:w="991"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1 клас</w:t>
            </w:r>
          </w:p>
        </w:tc>
        <w:tc>
          <w:tcPr>
            <w:tcW w:w="1133"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2 клас</w:t>
            </w:r>
          </w:p>
        </w:tc>
        <w:tc>
          <w:tcPr>
            <w:tcW w:w="991" w:type="dxa"/>
            <w:tcBorders>
              <w:top w:val="single" w:sz="6" w:space="0" w:color="auto"/>
              <w:left w:val="single" w:sz="6" w:space="0" w:color="auto"/>
              <w:bottom w:val="single" w:sz="6"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 клас</w:t>
            </w:r>
          </w:p>
        </w:tc>
        <w:tc>
          <w:tcPr>
            <w:tcW w:w="999"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4 клас</w:t>
            </w:r>
          </w:p>
        </w:tc>
      </w:tr>
      <w:tr w:rsidR="00006DDF" w:rsidRPr="00006DDF" w:rsidTr="006459E1">
        <w:trPr>
          <w:cantSplit/>
        </w:trPr>
        <w:tc>
          <w:tcPr>
            <w:tcW w:w="10348" w:type="dxa"/>
            <w:gridSpan w:val="6"/>
            <w:tcBorders>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b/>
              </w:rPr>
            </w:pPr>
            <w:r w:rsidRPr="00006DDF">
              <w:rPr>
                <w:rFonts w:ascii="Times New Roman" w:hAnsi="Times New Roman" w:cs="Times New Roman"/>
                <w:b/>
              </w:rPr>
              <w:t>Інваріантний складник</w:t>
            </w:r>
          </w:p>
        </w:tc>
      </w:tr>
      <w:tr w:rsidR="00006DDF" w:rsidRPr="00006DDF" w:rsidTr="006459E1">
        <w:trPr>
          <w:cantSplit/>
        </w:trPr>
        <w:tc>
          <w:tcPr>
            <w:tcW w:w="2979" w:type="dxa"/>
            <w:vMerge w:val="restart"/>
            <w:tcBorders>
              <w:top w:val="single" w:sz="6" w:space="0" w:color="auto"/>
              <w:left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Мовно-літературна</w:t>
            </w:r>
          </w:p>
        </w:tc>
        <w:tc>
          <w:tcPr>
            <w:tcW w:w="3255"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Навчання грамоти</w:t>
            </w:r>
          </w:p>
        </w:tc>
        <w:tc>
          <w:tcPr>
            <w:tcW w:w="991"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7+1</w:t>
            </w:r>
          </w:p>
        </w:tc>
        <w:tc>
          <w:tcPr>
            <w:tcW w:w="1133"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p>
        </w:tc>
        <w:tc>
          <w:tcPr>
            <w:tcW w:w="991" w:type="dxa"/>
            <w:tcBorders>
              <w:top w:val="single" w:sz="6" w:space="0" w:color="auto"/>
              <w:left w:val="single" w:sz="6" w:space="0" w:color="auto"/>
              <w:bottom w:val="single" w:sz="6"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p>
        </w:tc>
        <w:tc>
          <w:tcPr>
            <w:tcW w:w="999"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rPr>
            </w:pPr>
          </w:p>
        </w:tc>
      </w:tr>
      <w:tr w:rsidR="00006DDF" w:rsidRPr="00006DDF" w:rsidTr="006459E1">
        <w:trPr>
          <w:cantSplit/>
        </w:trPr>
        <w:tc>
          <w:tcPr>
            <w:tcW w:w="2979" w:type="dxa"/>
            <w:vMerge/>
            <w:tcBorders>
              <w:left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p>
        </w:tc>
        <w:tc>
          <w:tcPr>
            <w:tcW w:w="3255"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Українська мова</w:t>
            </w:r>
          </w:p>
        </w:tc>
        <w:tc>
          <w:tcPr>
            <w:tcW w:w="991"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p>
        </w:tc>
        <w:tc>
          <w:tcPr>
            <w:tcW w:w="1133"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p>
        </w:tc>
        <w:tc>
          <w:tcPr>
            <w:tcW w:w="991" w:type="dxa"/>
            <w:tcBorders>
              <w:top w:val="single" w:sz="6" w:space="0" w:color="auto"/>
              <w:left w:val="single" w:sz="6" w:space="0" w:color="auto"/>
              <w:bottom w:val="single" w:sz="6"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3,5</w:t>
            </w:r>
          </w:p>
        </w:tc>
        <w:tc>
          <w:tcPr>
            <w:tcW w:w="999"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3,5</w:t>
            </w:r>
          </w:p>
        </w:tc>
      </w:tr>
      <w:tr w:rsidR="00006DDF" w:rsidRPr="00006DDF" w:rsidTr="006459E1">
        <w:trPr>
          <w:cantSplit/>
        </w:trPr>
        <w:tc>
          <w:tcPr>
            <w:tcW w:w="2979" w:type="dxa"/>
            <w:vMerge/>
            <w:tcBorders>
              <w:left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p>
        </w:tc>
        <w:tc>
          <w:tcPr>
            <w:tcW w:w="3255"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Українська мова. Читання</w:t>
            </w:r>
          </w:p>
        </w:tc>
        <w:tc>
          <w:tcPr>
            <w:tcW w:w="991"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p>
        </w:tc>
        <w:tc>
          <w:tcPr>
            <w:tcW w:w="1133"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7</w:t>
            </w:r>
          </w:p>
        </w:tc>
        <w:tc>
          <w:tcPr>
            <w:tcW w:w="991" w:type="dxa"/>
            <w:tcBorders>
              <w:top w:val="single" w:sz="6" w:space="0" w:color="auto"/>
              <w:left w:val="single" w:sz="6" w:space="0" w:color="auto"/>
              <w:bottom w:val="single" w:sz="6"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p>
        </w:tc>
        <w:tc>
          <w:tcPr>
            <w:tcW w:w="999"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rPr>
            </w:pPr>
          </w:p>
        </w:tc>
      </w:tr>
      <w:tr w:rsidR="00006DDF" w:rsidRPr="00006DDF" w:rsidTr="006459E1">
        <w:trPr>
          <w:cantSplit/>
        </w:trPr>
        <w:tc>
          <w:tcPr>
            <w:tcW w:w="2979" w:type="dxa"/>
            <w:vMerge/>
            <w:tcBorders>
              <w:left w:val="single" w:sz="6" w:space="0" w:color="auto"/>
              <w:bottom w:val="single" w:sz="4" w:space="0" w:color="auto"/>
              <w:right w:val="single" w:sz="6" w:space="0" w:color="auto"/>
            </w:tcBorders>
          </w:tcPr>
          <w:p w:rsidR="00006DDF" w:rsidRPr="00006DDF" w:rsidRDefault="00006DDF" w:rsidP="006459E1">
            <w:pPr>
              <w:spacing w:line="240" w:lineRule="auto"/>
              <w:rPr>
                <w:rFonts w:ascii="Times New Roman" w:hAnsi="Times New Roman" w:cs="Times New Roman"/>
              </w:rPr>
            </w:pPr>
          </w:p>
        </w:tc>
        <w:tc>
          <w:tcPr>
            <w:tcW w:w="3255"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Літературне читання</w:t>
            </w:r>
          </w:p>
        </w:tc>
        <w:tc>
          <w:tcPr>
            <w:tcW w:w="991"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p>
        </w:tc>
        <w:tc>
          <w:tcPr>
            <w:tcW w:w="1133"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p>
        </w:tc>
        <w:tc>
          <w:tcPr>
            <w:tcW w:w="991" w:type="dxa"/>
            <w:tcBorders>
              <w:top w:val="single" w:sz="6" w:space="0" w:color="auto"/>
              <w:left w:val="single" w:sz="6" w:space="0" w:color="auto"/>
              <w:bottom w:val="single" w:sz="6"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3,5</w:t>
            </w:r>
          </w:p>
        </w:tc>
        <w:tc>
          <w:tcPr>
            <w:tcW w:w="999"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3,5</w:t>
            </w:r>
          </w:p>
        </w:tc>
      </w:tr>
      <w:tr w:rsidR="00006DDF" w:rsidRPr="00006DDF" w:rsidTr="006459E1">
        <w:trPr>
          <w:cantSplit/>
        </w:trPr>
        <w:tc>
          <w:tcPr>
            <w:tcW w:w="2979" w:type="dxa"/>
            <w:tcBorders>
              <w:top w:val="single" w:sz="4"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Іншомовна</w:t>
            </w:r>
          </w:p>
        </w:tc>
        <w:tc>
          <w:tcPr>
            <w:tcW w:w="3255"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Іноземна мова (Англійська мова)</w:t>
            </w:r>
          </w:p>
        </w:tc>
        <w:tc>
          <w:tcPr>
            <w:tcW w:w="991"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2</w:t>
            </w:r>
          </w:p>
        </w:tc>
        <w:tc>
          <w:tcPr>
            <w:tcW w:w="1133"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w:t>
            </w:r>
          </w:p>
        </w:tc>
        <w:tc>
          <w:tcPr>
            <w:tcW w:w="991" w:type="dxa"/>
            <w:tcBorders>
              <w:top w:val="single" w:sz="6" w:space="0" w:color="auto"/>
              <w:left w:val="single" w:sz="6" w:space="0" w:color="auto"/>
              <w:bottom w:val="single" w:sz="6" w:space="0" w:color="auto"/>
              <w:right w:val="single" w:sz="4" w:space="0" w:color="auto"/>
            </w:tcBorders>
            <w:vAlign w:val="center"/>
          </w:tcPr>
          <w:p w:rsidR="00006DDF" w:rsidRPr="00006DDF" w:rsidRDefault="00006DDF" w:rsidP="006459E1">
            <w:pPr>
              <w:spacing w:before="20" w:line="240" w:lineRule="auto"/>
              <w:rPr>
                <w:rFonts w:ascii="Times New Roman" w:hAnsi="Times New Roman" w:cs="Times New Roman"/>
              </w:rPr>
            </w:pPr>
            <w:r w:rsidRPr="00006DDF">
              <w:rPr>
                <w:rFonts w:ascii="Times New Roman" w:hAnsi="Times New Roman" w:cs="Times New Roman"/>
              </w:rPr>
              <w:t xml:space="preserve">  3</w:t>
            </w:r>
          </w:p>
        </w:tc>
        <w:tc>
          <w:tcPr>
            <w:tcW w:w="999"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rPr>
                <w:rFonts w:ascii="Times New Roman" w:hAnsi="Times New Roman" w:cs="Times New Roman"/>
              </w:rPr>
            </w:pPr>
            <w:r w:rsidRPr="00006DDF">
              <w:rPr>
                <w:rFonts w:ascii="Times New Roman" w:hAnsi="Times New Roman" w:cs="Times New Roman"/>
              </w:rPr>
              <w:t xml:space="preserve"> 3</w:t>
            </w:r>
          </w:p>
        </w:tc>
      </w:tr>
      <w:tr w:rsidR="00006DDF" w:rsidRPr="00006DDF" w:rsidTr="006459E1">
        <w:trPr>
          <w:cantSplit/>
        </w:trPr>
        <w:tc>
          <w:tcPr>
            <w:tcW w:w="2979"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Математична</w:t>
            </w:r>
          </w:p>
        </w:tc>
        <w:tc>
          <w:tcPr>
            <w:tcW w:w="3255"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Математика</w:t>
            </w:r>
          </w:p>
        </w:tc>
        <w:tc>
          <w:tcPr>
            <w:tcW w:w="991"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4</w:t>
            </w:r>
          </w:p>
        </w:tc>
        <w:tc>
          <w:tcPr>
            <w:tcW w:w="1133"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4</w:t>
            </w:r>
          </w:p>
        </w:tc>
        <w:tc>
          <w:tcPr>
            <w:tcW w:w="991" w:type="dxa"/>
            <w:tcBorders>
              <w:top w:val="single" w:sz="6" w:space="0" w:color="auto"/>
              <w:left w:val="single" w:sz="6" w:space="0" w:color="auto"/>
              <w:bottom w:val="single" w:sz="6"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5</w:t>
            </w:r>
          </w:p>
        </w:tc>
        <w:tc>
          <w:tcPr>
            <w:tcW w:w="999"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5</w:t>
            </w:r>
          </w:p>
        </w:tc>
      </w:tr>
      <w:tr w:rsidR="00006DDF" w:rsidRPr="00006DDF" w:rsidTr="006459E1">
        <w:trPr>
          <w:cantSplit/>
        </w:trPr>
        <w:tc>
          <w:tcPr>
            <w:tcW w:w="2979"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 xml:space="preserve">Я досліджую світ (природнича, громадянська й історична, соціальна, </w:t>
            </w:r>
            <w:proofErr w:type="spellStart"/>
            <w:r w:rsidRPr="00006DDF">
              <w:rPr>
                <w:rFonts w:ascii="Times New Roman" w:hAnsi="Times New Roman" w:cs="Times New Roman"/>
              </w:rPr>
              <w:t>здров’язбережувальна</w:t>
            </w:r>
            <w:proofErr w:type="spellEnd"/>
            <w:r w:rsidRPr="00006DDF">
              <w:rPr>
                <w:rFonts w:ascii="Times New Roman" w:hAnsi="Times New Roman" w:cs="Times New Roman"/>
              </w:rPr>
              <w:t xml:space="preserve"> галузі)</w:t>
            </w:r>
          </w:p>
        </w:tc>
        <w:tc>
          <w:tcPr>
            <w:tcW w:w="3255"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Я досліджую світ</w:t>
            </w:r>
          </w:p>
        </w:tc>
        <w:tc>
          <w:tcPr>
            <w:tcW w:w="991"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rPr>
                <w:rFonts w:ascii="Times New Roman" w:hAnsi="Times New Roman" w:cs="Times New Roman"/>
              </w:rPr>
            </w:pPr>
            <w:r w:rsidRPr="00006DDF">
              <w:rPr>
                <w:rFonts w:ascii="Times New Roman" w:hAnsi="Times New Roman" w:cs="Times New Roman"/>
              </w:rPr>
              <w:t>3</w:t>
            </w:r>
          </w:p>
        </w:tc>
        <w:tc>
          <w:tcPr>
            <w:tcW w:w="1133"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w:t>
            </w:r>
          </w:p>
        </w:tc>
        <w:tc>
          <w:tcPr>
            <w:tcW w:w="991" w:type="dxa"/>
            <w:tcBorders>
              <w:top w:val="single" w:sz="6" w:space="0" w:color="auto"/>
              <w:left w:val="single" w:sz="6" w:space="0" w:color="auto"/>
              <w:bottom w:val="single" w:sz="6"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w:t>
            </w:r>
          </w:p>
        </w:tc>
        <w:tc>
          <w:tcPr>
            <w:tcW w:w="999"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rPr>
            </w:pPr>
          </w:p>
          <w:p w:rsidR="00006DDF" w:rsidRPr="00006DDF" w:rsidRDefault="00006DDF" w:rsidP="006459E1">
            <w:pPr>
              <w:spacing w:before="20" w:line="240" w:lineRule="auto"/>
              <w:jc w:val="center"/>
              <w:rPr>
                <w:rFonts w:ascii="Times New Roman" w:hAnsi="Times New Roman" w:cs="Times New Roman"/>
              </w:rPr>
            </w:pPr>
          </w:p>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w:t>
            </w:r>
          </w:p>
        </w:tc>
      </w:tr>
      <w:tr w:rsidR="00006DDF" w:rsidRPr="00006DDF" w:rsidTr="006459E1">
        <w:trPr>
          <w:cantSplit/>
        </w:trPr>
        <w:tc>
          <w:tcPr>
            <w:tcW w:w="2979"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Технологічна</w:t>
            </w:r>
          </w:p>
        </w:tc>
        <w:tc>
          <w:tcPr>
            <w:tcW w:w="3255"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Дизайн і технології</w:t>
            </w:r>
          </w:p>
        </w:tc>
        <w:tc>
          <w:tcPr>
            <w:tcW w:w="991"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1</w:t>
            </w:r>
          </w:p>
        </w:tc>
        <w:tc>
          <w:tcPr>
            <w:tcW w:w="1133" w:type="dxa"/>
            <w:tcBorders>
              <w:top w:val="single" w:sz="6" w:space="0" w:color="auto"/>
              <w:left w:val="single" w:sz="6" w:space="0" w:color="auto"/>
              <w:bottom w:val="single" w:sz="6" w:space="0" w:color="auto"/>
              <w:right w:val="single" w:sz="6"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1</w:t>
            </w:r>
          </w:p>
        </w:tc>
        <w:tc>
          <w:tcPr>
            <w:tcW w:w="991" w:type="dxa"/>
            <w:tcBorders>
              <w:top w:val="single" w:sz="6" w:space="0" w:color="auto"/>
              <w:left w:val="single" w:sz="6" w:space="0" w:color="auto"/>
              <w:bottom w:val="single" w:sz="6"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1</w:t>
            </w:r>
          </w:p>
        </w:tc>
        <w:tc>
          <w:tcPr>
            <w:tcW w:w="999"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1</w:t>
            </w:r>
          </w:p>
        </w:tc>
      </w:tr>
      <w:tr w:rsidR="00006DDF" w:rsidRPr="00006DDF" w:rsidTr="006459E1">
        <w:trPr>
          <w:cantSplit/>
        </w:trPr>
        <w:tc>
          <w:tcPr>
            <w:tcW w:w="2979" w:type="dxa"/>
            <w:tcBorders>
              <w:top w:val="single" w:sz="6" w:space="0" w:color="auto"/>
              <w:left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proofErr w:type="spellStart"/>
            <w:r w:rsidRPr="00006DDF">
              <w:rPr>
                <w:rFonts w:ascii="Times New Roman" w:hAnsi="Times New Roman" w:cs="Times New Roman"/>
              </w:rPr>
              <w:t>Інформатична</w:t>
            </w:r>
            <w:proofErr w:type="spellEnd"/>
          </w:p>
        </w:tc>
        <w:tc>
          <w:tcPr>
            <w:tcW w:w="3255" w:type="dxa"/>
            <w:vMerge w:val="restart"/>
            <w:tcBorders>
              <w:top w:val="single" w:sz="6" w:space="0" w:color="auto"/>
              <w:left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Інформатика</w:t>
            </w:r>
          </w:p>
        </w:tc>
        <w:tc>
          <w:tcPr>
            <w:tcW w:w="991" w:type="dxa"/>
            <w:vMerge w:val="restart"/>
            <w:tcBorders>
              <w:top w:val="single" w:sz="6" w:space="0" w:color="auto"/>
              <w:left w:val="single" w:sz="6" w:space="0" w:color="auto"/>
              <w:right w:val="single" w:sz="6" w:space="0" w:color="auto"/>
            </w:tcBorders>
            <w:vAlign w:val="center"/>
          </w:tcPr>
          <w:p w:rsidR="00006DDF" w:rsidRPr="00006DDF" w:rsidRDefault="00006DDF" w:rsidP="006459E1">
            <w:pPr>
              <w:spacing w:before="40" w:line="240" w:lineRule="auto"/>
              <w:jc w:val="center"/>
              <w:rPr>
                <w:rFonts w:ascii="Times New Roman" w:hAnsi="Times New Roman" w:cs="Times New Roman"/>
              </w:rPr>
            </w:pPr>
            <w:r w:rsidRPr="00006DDF">
              <w:rPr>
                <w:rFonts w:ascii="Times New Roman" w:hAnsi="Times New Roman" w:cs="Times New Roman"/>
              </w:rPr>
              <w:t>-</w:t>
            </w:r>
          </w:p>
        </w:tc>
        <w:tc>
          <w:tcPr>
            <w:tcW w:w="1133" w:type="dxa"/>
            <w:vMerge w:val="restart"/>
            <w:tcBorders>
              <w:top w:val="single" w:sz="6" w:space="0" w:color="auto"/>
              <w:left w:val="single" w:sz="6" w:space="0" w:color="auto"/>
              <w:right w:val="single" w:sz="6" w:space="0" w:color="auto"/>
            </w:tcBorders>
            <w:vAlign w:val="center"/>
          </w:tcPr>
          <w:p w:rsidR="00006DDF" w:rsidRPr="00006DDF" w:rsidRDefault="00006DDF" w:rsidP="006459E1">
            <w:pPr>
              <w:spacing w:before="40" w:line="240" w:lineRule="auto"/>
              <w:jc w:val="center"/>
              <w:rPr>
                <w:rFonts w:ascii="Times New Roman" w:hAnsi="Times New Roman" w:cs="Times New Roman"/>
              </w:rPr>
            </w:pPr>
            <w:r w:rsidRPr="00006DDF">
              <w:rPr>
                <w:rFonts w:ascii="Times New Roman" w:hAnsi="Times New Roman" w:cs="Times New Roman"/>
              </w:rPr>
              <w:t>1</w:t>
            </w:r>
          </w:p>
        </w:tc>
        <w:tc>
          <w:tcPr>
            <w:tcW w:w="991" w:type="dxa"/>
            <w:vMerge w:val="restart"/>
            <w:tcBorders>
              <w:top w:val="single" w:sz="6" w:space="0" w:color="auto"/>
              <w:left w:val="single" w:sz="6" w:space="0" w:color="auto"/>
              <w:right w:val="single" w:sz="4" w:space="0" w:color="auto"/>
            </w:tcBorders>
            <w:vAlign w:val="center"/>
          </w:tcPr>
          <w:p w:rsidR="00006DDF" w:rsidRPr="00006DDF" w:rsidRDefault="00006DDF" w:rsidP="006459E1">
            <w:pPr>
              <w:spacing w:before="40" w:line="240" w:lineRule="auto"/>
              <w:jc w:val="center"/>
              <w:rPr>
                <w:rFonts w:ascii="Times New Roman" w:hAnsi="Times New Roman" w:cs="Times New Roman"/>
              </w:rPr>
            </w:pPr>
            <w:r w:rsidRPr="00006DDF">
              <w:rPr>
                <w:rFonts w:ascii="Times New Roman" w:hAnsi="Times New Roman" w:cs="Times New Roman"/>
              </w:rPr>
              <w:t>1</w:t>
            </w:r>
          </w:p>
        </w:tc>
        <w:tc>
          <w:tcPr>
            <w:tcW w:w="999" w:type="dxa"/>
            <w:tcBorders>
              <w:top w:val="single" w:sz="6" w:space="0" w:color="auto"/>
              <w:left w:val="single" w:sz="6" w:space="0" w:color="auto"/>
              <w:right w:val="single" w:sz="4" w:space="0" w:color="auto"/>
            </w:tcBorders>
          </w:tcPr>
          <w:p w:rsidR="00006DDF" w:rsidRPr="00006DDF" w:rsidRDefault="00006DDF" w:rsidP="006459E1">
            <w:pPr>
              <w:spacing w:before="40" w:line="240" w:lineRule="auto"/>
              <w:jc w:val="center"/>
              <w:rPr>
                <w:rFonts w:ascii="Times New Roman" w:hAnsi="Times New Roman" w:cs="Times New Roman"/>
              </w:rPr>
            </w:pPr>
          </w:p>
        </w:tc>
      </w:tr>
      <w:tr w:rsidR="00006DDF" w:rsidRPr="00006DDF" w:rsidTr="006459E1">
        <w:trPr>
          <w:cantSplit/>
          <w:trHeight w:val="633"/>
        </w:trPr>
        <w:tc>
          <w:tcPr>
            <w:tcW w:w="2979" w:type="dxa"/>
            <w:tcBorders>
              <w:left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p>
        </w:tc>
        <w:tc>
          <w:tcPr>
            <w:tcW w:w="3255" w:type="dxa"/>
            <w:vMerge/>
            <w:tcBorders>
              <w:left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p>
        </w:tc>
        <w:tc>
          <w:tcPr>
            <w:tcW w:w="991" w:type="dxa"/>
            <w:vMerge/>
            <w:tcBorders>
              <w:left w:val="single" w:sz="6" w:space="0" w:color="auto"/>
              <w:right w:val="single" w:sz="6" w:space="0" w:color="auto"/>
            </w:tcBorders>
            <w:vAlign w:val="center"/>
          </w:tcPr>
          <w:p w:rsidR="00006DDF" w:rsidRPr="00006DDF" w:rsidRDefault="00006DDF" w:rsidP="006459E1">
            <w:pPr>
              <w:spacing w:before="40"/>
              <w:jc w:val="center"/>
              <w:rPr>
                <w:rFonts w:ascii="Times New Roman" w:hAnsi="Times New Roman" w:cs="Times New Roman"/>
              </w:rPr>
            </w:pPr>
          </w:p>
        </w:tc>
        <w:tc>
          <w:tcPr>
            <w:tcW w:w="1133" w:type="dxa"/>
            <w:vMerge/>
            <w:tcBorders>
              <w:left w:val="single" w:sz="6" w:space="0" w:color="auto"/>
              <w:right w:val="single" w:sz="6" w:space="0" w:color="auto"/>
            </w:tcBorders>
            <w:vAlign w:val="center"/>
          </w:tcPr>
          <w:p w:rsidR="00006DDF" w:rsidRPr="00006DDF" w:rsidRDefault="00006DDF" w:rsidP="006459E1">
            <w:pPr>
              <w:spacing w:before="40"/>
              <w:jc w:val="center"/>
              <w:rPr>
                <w:rFonts w:ascii="Times New Roman" w:hAnsi="Times New Roman" w:cs="Times New Roman"/>
              </w:rPr>
            </w:pPr>
          </w:p>
        </w:tc>
        <w:tc>
          <w:tcPr>
            <w:tcW w:w="991" w:type="dxa"/>
            <w:vMerge/>
            <w:tcBorders>
              <w:left w:val="single" w:sz="6" w:space="0" w:color="auto"/>
              <w:right w:val="single" w:sz="4" w:space="0" w:color="auto"/>
            </w:tcBorders>
            <w:vAlign w:val="center"/>
          </w:tcPr>
          <w:p w:rsidR="00006DDF" w:rsidRPr="00006DDF" w:rsidRDefault="00006DDF" w:rsidP="006459E1">
            <w:pPr>
              <w:spacing w:before="40"/>
              <w:jc w:val="center"/>
              <w:rPr>
                <w:rFonts w:ascii="Times New Roman" w:hAnsi="Times New Roman" w:cs="Times New Roman"/>
              </w:rPr>
            </w:pPr>
          </w:p>
        </w:tc>
        <w:tc>
          <w:tcPr>
            <w:tcW w:w="999" w:type="dxa"/>
            <w:tcBorders>
              <w:left w:val="single" w:sz="6" w:space="0" w:color="auto"/>
              <w:right w:val="single" w:sz="4" w:space="0" w:color="auto"/>
            </w:tcBorders>
          </w:tcPr>
          <w:p w:rsidR="00006DDF" w:rsidRPr="00006DDF" w:rsidRDefault="00006DDF" w:rsidP="006459E1">
            <w:pPr>
              <w:spacing w:before="40"/>
              <w:jc w:val="center"/>
              <w:rPr>
                <w:rFonts w:ascii="Times New Roman" w:hAnsi="Times New Roman" w:cs="Times New Roman"/>
              </w:rPr>
            </w:pPr>
            <w:r w:rsidRPr="00006DDF">
              <w:rPr>
                <w:rFonts w:ascii="Times New Roman" w:hAnsi="Times New Roman" w:cs="Times New Roman"/>
              </w:rPr>
              <w:t>1</w:t>
            </w:r>
          </w:p>
        </w:tc>
      </w:tr>
      <w:tr w:rsidR="00006DDF" w:rsidRPr="00006DDF" w:rsidTr="006459E1">
        <w:trPr>
          <w:cantSplit/>
          <w:trHeight w:val="1067"/>
        </w:trPr>
        <w:tc>
          <w:tcPr>
            <w:tcW w:w="2979" w:type="dxa"/>
            <w:tcBorders>
              <w:top w:val="single" w:sz="6" w:space="0" w:color="auto"/>
              <w:left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Мистецька</w:t>
            </w:r>
          </w:p>
        </w:tc>
        <w:tc>
          <w:tcPr>
            <w:tcW w:w="3255" w:type="dxa"/>
            <w:tcBorders>
              <w:top w:val="single" w:sz="6" w:space="0" w:color="auto"/>
              <w:left w:val="single" w:sz="6" w:space="0" w:color="auto"/>
              <w:right w:val="single" w:sz="6" w:space="0" w:color="auto"/>
            </w:tcBorders>
          </w:tcPr>
          <w:p w:rsidR="00006DDF" w:rsidRPr="00006DDF" w:rsidRDefault="00006DDF" w:rsidP="006459E1">
            <w:pPr>
              <w:spacing w:line="240" w:lineRule="auto"/>
              <w:ind w:firstLine="244"/>
              <w:rPr>
                <w:rFonts w:ascii="Times New Roman" w:hAnsi="Times New Roman" w:cs="Times New Roman"/>
              </w:rPr>
            </w:pPr>
            <w:r w:rsidRPr="00006DDF">
              <w:rPr>
                <w:rFonts w:ascii="Times New Roman" w:hAnsi="Times New Roman" w:cs="Times New Roman"/>
              </w:rPr>
              <w:t>Мистецтво</w:t>
            </w:r>
          </w:p>
          <w:p w:rsidR="00006DDF" w:rsidRPr="00006DDF" w:rsidRDefault="00006DDF" w:rsidP="006459E1">
            <w:pPr>
              <w:spacing w:line="240" w:lineRule="auto"/>
              <w:ind w:firstLine="244"/>
              <w:rPr>
                <w:rFonts w:ascii="Times New Roman" w:hAnsi="Times New Roman" w:cs="Times New Roman"/>
              </w:rPr>
            </w:pPr>
          </w:p>
        </w:tc>
        <w:tc>
          <w:tcPr>
            <w:tcW w:w="991" w:type="dxa"/>
            <w:tcBorders>
              <w:top w:val="single" w:sz="6" w:space="0" w:color="auto"/>
              <w:left w:val="single" w:sz="6" w:space="0" w:color="auto"/>
              <w:right w:val="single" w:sz="4" w:space="0" w:color="auto"/>
            </w:tcBorders>
            <w:vAlign w:val="center"/>
          </w:tcPr>
          <w:p w:rsidR="00006DDF" w:rsidRPr="00006DDF" w:rsidRDefault="00006DDF" w:rsidP="006459E1">
            <w:pPr>
              <w:spacing w:before="40" w:line="240" w:lineRule="auto"/>
              <w:jc w:val="center"/>
              <w:rPr>
                <w:rFonts w:ascii="Times New Roman" w:hAnsi="Times New Roman" w:cs="Times New Roman"/>
              </w:rPr>
            </w:pPr>
            <w:r w:rsidRPr="00006DDF">
              <w:rPr>
                <w:rFonts w:ascii="Times New Roman" w:hAnsi="Times New Roman" w:cs="Times New Roman"/>
              </w:rPr>
              <w:t>2</w:t>
            </w:r>
          </w:p>
        </w:tc>
        <w:tc>
          <w:tcPr>
            <w:tcW w:w="1133" w:type="dxa"/>
            <w:tcBorders>
              <w:top w:val="single" w:sz="6" w:space="0" w:color="auto"/>
              <w:left w:val="single" w:sz="4" w:space="0" w:color="auto"/>
              <w:right w:val="single" w:sz="4" w:space="0" w:color="auto"/>
            </w:tcBorders>
            <w:vAlign w:val="center"/>
          </w:tcPr>
          <w:p w:rsidR="00006DDF" w:rsidRPr="00006DDF" w:rsidRDefault="00006DDF" w:rsidP="006459E1">
            <w:pPr>
              <w:spacing w:before="40" w:line="240" w:lineRule="auto"/>
              <w:jc w:val="center"/>
              <w:rPr>
                <w:rFonts w:ascii="Times New Roman" w:hAnsi="Times New Roman" w:cs="Times New Roman"/>
              </w:rPr>
            </w:pPr>
            <w:r w:rsidRPr="00006DDF">
              <w:rPr>
                <w:rFonts w:ascii="Times New Roman" w:hAnsi="Times New Roman" w:cs="Times New Roman"/>
              </w:rPr>
              <w:t>2</w:t>
            </w:r>
          </w:p>
        </w:tc>
        <w:tc>
          <w:tcPr>
            <w:tcW w:w="991" w:type="dxa"/>
            <w:tcBorders>
              <w:top w:val="single" w:sz="6" w:space="0" w:color="auto"/>
              <w:left w:val="single" w:sz="4" w:space="0" w:color="auto"/>
              <w:right w:val="single" w:sz="4" w:space="0" w:color="auto"/>
            </w:tcBorders>
            <w:vAlign w:val="center"/>
          </w:tcPr>
          <w:p w:rsidR="00006DDF" w:rsidRPr="00006DDF" w:rsidRDefault="00006DDF" w:rsidP="006459E1">
            <w:pPr>
              <w:spacing w:before="40" w:line="240" w:lineRule="auto"/>
              <w:jc w:val="center"/>
              <w:rPr>
                <w:rFonts w:ascii="Times New Roman" w:hAnsi="Times New Roman" w:cs="Times New Roman"/>
              </w:rPr>
            </w:pPr>
            <w:r w:rsidRPr="00006DDF">
              <w:rPr>
                <w:rFonts w:ascii="Times New Roman" w:hAnsi="Times New Roman" w:cs="Times New Roman"/>
              </w:rPr>
              <w:t>2</w:t>
            </w:r>
          </w:p>
        </w:tc>
        <w:tc>
          <w:tcPr>
            <w:tcW w:w="999" w:type="dxa"/>
            <w:tcBorders>
              <w:top w:val="single" w:sz="6" w:space="0" w:color="auto"/>
              <w:left w:val="single" w:sz="4" w:space="0" w:color="auto"/>
              <w:right w:val="single" w:sz="4" w:space="0" w:color="auto"/>
            </w:tcBorders>
          </w:tcPr>
          <w:p w:rsidR="00006DDF" w:rsidRPr="00006DDF" w:rsidRDefault="00006DDF" w:rsidP="006459E1">
            <w:pPr>
              <w:spacing w:before="40" w:line="240" w:lineRule="auto"/>
              <w:jc w:val="center"/>
              <w:rPr>
                <w:rFonts w:ascii="Times New Roman" w:hAnsi="Times New Roman" w:cs="Times New Roman"/>
              </w:rPr>
            </w:pPr>
          </w:p>
          <w:p w:rsidR="00006DDF" w:rsidRPr="00006DDF" w:rsidRDefault="00006DDF" w:rsidP="006459E1">
            <w:pPr>
              <w:spacing w:before="40" w:line="240" w:lineRule="auto"/>
              <w:jc w:val="center"/>
              <w:rPr>
                <w:rFonts w:ascii="Times New Roman" w:hAnsi="Times New Roman" w:cs="Times New Roman"/>
              </w:rPr>
            </w:pPr>
            <w:r w:rsidRPr="00006DDF">
              <w:rPr>
                <w:rFonts w:ascii="Times New Roman" w:hAnsi="Times New Roman" w:cs="Times New Roman"/>
              </w:rPr>
              <w:t>2</w:t>
            </w:r>
          </w:p>
        </w:tc>
      </w:tr>
      <w:tr w:rsidR="00006DDF" w:rsidRPr="00006DDF" w:rsidTr="006459E1">
        <w:trPr>
          <w:cantSplit/>
          <w:trHeight w:val="699"/>
        </w:trPr>
        <w:tc>
          <w:tcPr>
            <w:tcW w:w="2979" w:type="dxa"/>
            <w:tcBorders>
              <w:top w:val="single" w:sz="6" w:space="0" w:color="auto"/>
              <w:left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Фізкультурна</w:t>
            </w:r>
          </w:p>
        </w:tc>
        <w:tc>
          <w:tcPr>
            <w:tcW w:w="3255" w:type="dxa"/>
            <w:tcBorders>
              <w:top w:val="single" w:sz="6" w:space="0" w:color="auto"/>
              <w:left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r w:rsidRPr="00006DDF">
              <w:rPr>
                <w:rFonts w:ascii="Times New Roman" w:hAnsi="Times New Roman" w:cs="Times New Roman"/>
              </w:rPr>
              <w:t xml:space="preserve">Фізична культура </w:t>
            </w:r>
          </w:p>
        </w:tc>
        <w:tc>
          <w:tcPr>
            <w:tcW w:w="991" w:type="dxa"/>
            <w:tcBorders>
              <w:top w:val="single" w:sz="6" w:space="0" w:color="auto"/>
              <w:left w:val="single" w:sz="6"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w:t>
            </w:r>
          </w:p>
        </w:tc>
        <w:tc>
          <w:tcPr>
            <w:tcW w:w="1133" w:type="dxa"/>
            <w:tcBorders>
              <w:top w:val="single" w:sz="6" w:space="0" w:color="auto"/>
              <w:left w:val="single" w:sz="4"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w:t>
            </w:r>
          </w:p>
        </w:tc>
        <w:tc>
          <w:tcPr>
            <w:tcW w:w="991" w:type="dxa"/>
            <w:tcBorders>
              <w:top w:val="single" w:sz="6" w:space="0" w:color="auto"/>
              <w:left w:val="single" w:sz="4"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w:t>
            </w:r>
          </w:p>
        </w:tc>
        <w:tc>
          <w:tcPr>
            <w:tcW w:w="999" w:type="dxa"/>
            <w:tcBorders>
              <w:top w:val="single" w:sz="6" w:space="0" w:color="auto"/>
              <w:left w:val="single" w:sz="4" w:space="0" w:color="auto"/>
              <w:right w:val="single" w:sz="4" w:space="0" w:color="auto"/>
            </w:tcBorders>
            <w:vAlign w:val="center"/>
          </w:tcPr>
          <w:p w:rsidR="00006DDF" w:rsidRPr="00006DDF" w:rsidRDefault="00006DDF" w:rsidP="006459E1">
            <w:pPr>
              <w:spacing w:before="20" w:line="240" w:lineRule="auto"/>
              <w:jc w:val="center"/>
              <w:rPr>
                <w:rFonts w:ascii="Times New Roman" w:hAnsi="Times New Roman" w:cs="Times New Roman"/>
              </w:rPr>
            </w:pPr>
            <w:r w:rsidRPr="00006DDF">
              <w:rPr>
                <w:rFonts w:ascii="Times New Roman" w:hAnsi="Times New Roman" w:cs="Times New Roman"/>
              </w:rPr>
              <w:t>3</w:t>
            </w:r>
          </w:p>
        </w:tc>
      </w:tr>
      <w:tr w:rsidR="00006DDF" w:rsidRPr="00006DDF" w:rsidTr="006459E1">
        <w:trPr>
          <w:cantSplit/>
        </w:trPr>
        <w:tc>
          <w:tcPr>
            <w:tcW w:w="2979" w:type="dxa"/>
            <w:tcBorders>
              <w:top w:val="single" w:sz="6" w:space="0" w:color="auto"/>
              <w:left w:val="single" w:sz="6" w:space="0" w:color="auto"/>
              <w:bottom w:val="single" w:sz="6" w:space="0" w:color="auto"/>
            </w:tcBorders>
          </w:tcPr>
          <w:p w:rsidR="00006DDF" w:rsidRPr="00006DDF" w:rsidRDefault="00006DDF" w:rsidP="006459E1">
            <w:pPr>
              <w:spacing w:line="240" w:lineRule="auto"/>
              <w:rPr>
                <w:rFonts w:ascii="Times New Roman" w:hAnsi="Times New Roman" w:cs="Times New Roman"/>
                <w:b/>
              </w:rPr>
            </w:pPr>
            <w:r w:rsidRPr="00006DDF">
              <w:rPr>
                <w:rFonts w:ascii="Times New Roman" w:hAnsi="Times New Roman" w:cs="Times New Roman"/>
                <w:b/>
              </w:rPr>
              <w:t>Усього</w:t>
            </w:r>
          </w:p>
        </w:tc>
        <w:tc>
          <w:tcPr>
            <w:tcW w:w="3255" w:type="dxa"/>
            <w:tcBorders>
              <w:top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rPr>
            </w:pPr>
          </w:p>
        </w:tc>
        <w:tc>
          <w:tcPr>
            <w:tcW w:w="991"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b/>
              </w:rPr>
            </w:pPr>
            <w:r w:rsidRPr="00006DDF">
              <w:rPr>
                <w:rFonts w:ascii="Times New Roman" w:hAnsi="Times New Roman" w:cs="Times New Roman"/>
                <w:b/>
              </w:rPr>
              <w:t>20+3</w:t>
            </w:r>
          </w:p>
        </w:tc>
        <w:tc>
          <w:tcPr>
            <w:tcW w:w="1133" w:type="dxa"/>
            <w:tcBorders>
              <w:top w:val="single" w:sz="6" w:space="0" w:color="auto"/>
              <w:left w:val="single" w:sz="4"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b/>
              </w:rPr>
            </w:pPr>
            <w:r w:rsidRPr="00006DDF">
              <w:rPr>
                <w:rFonts w:ascii="Times New Roman" w:hAnsi="Times New Roman" w:cs="Times New Roman"/>
                <w:b/>
              </w:rPr>
              <w:t>21+3</w:t>
            </w:r>
          </w:p>
        </w:tc>
        <w:tc>
          <w:tcPr>
            <w:tcW w:w="991" w:type="dxa"/>
            <w:tcBorders>
              <w:top w:val="single" w:sz="6" w:space="0" w:color="auto"/>
              <w:left w:val="single" w:sz="4" w:space="0" w:color="auto"/>
              <w:bottom w:val="single" w:sz="6" w:space="0" w:color="auto"/>
              <w:right w:val="single" w:sz="4" w:space="0" w:color="auto"/>
            </w:tcBorders>
          </w:tcPr>
          <w:p w:rsidR="00006DDF" w:rsidRPr="00006DDF" w:rsidRDefault="00006DDF" w:rsidP="006459E1">
            <w:pPr>
              <w:spacing w:before="20" w:line="240" w:lineRule="auto"/>
              <w:rPr>
                <w:rFonts w:ascii="Times New Roman" w:hAnsi="Times New Roman" w:cs="Times New Roman"/>
                <w:b/>
              </w:rPr>
            </w:pPr>
            <w:r w:rsidRPr="00006DDF">
              <w:rPr>
                <w:rFonts w:ascii="Times New Roman" w:hAnsi="Times New Roman" w:cs="Times New Roman"/>
                <w:b/>
              </w:rPr>
              <w:t>22+3</w:t>
            </w:r>
          </w:p>
        </w:tc>
        <w:tc>
          <w:tcPr>
            <w:tcW w:w="999" w:type="dxa"/>
            <w:tcBorders>
              <w:top w:val="single" w:sz="6" w:space="0" w:color="auto"/>
              <w:left w:val="single" w:sz="4" w:space="0" w:color="auto"/>
              <w:bottom w:val="single" w:sz="6" w:space="0" w:color="auto"/>
              <w:right w:val="single" w:sz="4" w:space="0" w:color="auto"/>
            </w:tcBorders>
          </w:tcPr>
          <w:p w:rsidR="00006DDF" w:rsidRPr="00006DDF" w:rsidRDefault="00006DDF" w:rsidP="006459E1">
            <w:pPr>
              <w:spacing w:before="20" w:line="240" w:lineRule="auto"/>
              <w:rPr>
                <w:rFonts w:ascii="Times New Roman" w:hAnsi="Times New Roman" w:cs="Times New Roman"/>
                <w:b/>
              </w:rPr>
            </w:pPr>
            <w:r w:rsidRPr="00006DDF">
              <w:rPr>
                <w:rFonts w:ascii="Times New Roman" w:hAnsi="Times New Roman" w:cs="Times New Roman"/>
                <w:b/>
              </w:rPr>
              <w:t>22+3</w:t>
            </w:r>
          </w:p>
        </w:tc>
      </w:tr>
      <w:tr w:rsidR="00006DDF" w:rsidRPr="00006DDF" w:rsidTr="006459E1">
        <w:trPr>
          <w:cantSplit/>
          <w:trHeight w:val="814"/>
        </w:trPr>
        <w:tc>
          <w:tcPr>
            <w:tcW w:w="2979" w:type="dxa"/>
            <w:tcBorders>
              <w:top w:val="single" w:sz="6" w:space="0" w:color="auto"/>
              <w:left w:val="single" w:sz="6" w:space="0" w:color="auto"/>
              <w:bottom w:val="single" w:sz="6" w:space="0" w:color="auto"/>
            </w:tcBorders>
          </w:tcPr>
          <w:p w:rsidR="00006DDF" w:rsidRPr="00006DDF" w:rsidRDefault="00006DDF" w:rsidP="006459E1">
            <w:pPr>
              <w:spacing w:line="240" w:lineRule="auto"/>
              <w:rPr>
                <w:rFonts w:ascii="Times New Roman" w:hAnsi="Times New Roman" w:cs="Times New Roman"/>
                <w:i/>
              </w:rPr>
            </w:pPr>
            <w:r w:rsidRPr="00006DDF">
              <w:rPr>
                <w:rFonts w:ascii="Times New Roman" w:hAnsi="Times New Roman" w:cs="Times New Roman"/>
                <w:i/>
              </w:rPr>
              <w:t>Гранично допустиме тижневе/ річне навчальне навантаження учня</w:t>
            </w:r>
          </w:p>
        </w:tc>
        <w:tc>
          <w:tcPr>
            <w:tcW w:w="3255" w:type="dxa"/>
            <w:tcBorders>
              <w:top w:val="single" w:sz="6" w:space="0" w:color="auto"/>
              <w:bottom w:val="single" w:sz="6" w:space="0" w:color="auto"/>
              <w:right w:val="single" w:sz="6" w:space="0" w:color="auto"/>
            </w:tcBorders>
          </w:tcPr>
          <w:p w:rsidR="00006DDF" w:rsidRPr="00006DDF" w:rsidRDefault="00006DDF" w:rsidP="006459E1">
            <w:pPr>
              <w:spacing w:line="240" w:lineRule="auto"/>
              <w:rPr>
                <w:rFonts w:ascii="Times New Roman" w:hAnsi="Times New Roman" w:cs="Times New Roman"/>
                <w:i/>
              </w:rPr>
            </w:pPr>
          </w:p>
        </w:tc>
        <w:tc>
          <w:tcPr>
            <w:tcW w:w="991"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b/>
              </w:rPr>
            </w:pPr>
            <w:r w:rsidRPr="00006DDF">
              <w:rPr>
                <w:rFonts w:ascii="Times New Roman" w:hAnsi="Times New Roman" w:cs="Times New Roman"/>
                <w:b/>
              </w:rPr>
              <w:t>20</w:t>
            </w:r>
          </w:p>
        </w:tc>
        <w:tc>
          <w:tcPr>
            <w:tcW w:w="1133" w:type="dxa"/>
            <w:tcBorders>
              <w:top w:val="single" w:sz="6" w:space="0" w:color="auto"/>
              <w:left w:val="single" w:sz="4" w:space="0" w:color="auto"/>
              <w:bottom w:val="single" w:sz="6" w:space="0" w:color="auto"/>
              <w:right w:val="single" w:sz="4" w:space="0" w:color="auto"/>
            </w:tcBorders>
          </w:tcPr>
          <w:p w:rsidR="00006DDF" w:rsidRPr="00006DDF" w:rsidRDefault="00006DDF" w:rsidP="006459E1">
            <w:pPr>
              <w:spacing w:before="20" w:line="240" w:lineRule="auto"/>
              <w:jc w:val="center"/>
              <w:rPr>
                <w:rFonts w:ascii="Times New Roman" w:hAnsi="Times New Roman" w:cs="Times New Roman"/>
                <w:b/>
              </w:rPr>
            </w:pPr>
            <w:r w:rsidRPr="00006DDF">
              <w:rPr>
                <w:rFonts w:ascii="Times New Roman" w:hAnsi="Times New Roman" w:cs="Times New Roman"/>
                <w:b/>
              </w:rPr>
              <w:t>22</w:t>
            </w:r>
          </w:p>
        </w:tc>
        <w:tc>
          <w:tcPr>
            <w:tcW w:w="991" w:type="dxa"/>
            <w:tcBorders>
              <w:top w:val="single" w:sz="6" w:space="0" w:color="auto"/>
              <w:left w:val="single" w:sz="4" w:space="0" w:color="auto"/>
              <w:bottom w:val="single" w:sz="6" w:space="0" w:color="auto"/>
              <w:right w:val="single" w:sz="4" w:space="0" w:color="auto"/>
            </w:tcBorders>
          </w:tcPr>
          <w:p w:rsidR="00006DDF" w:rsidRPr="00006DDF" w:rsidRDefault="00006DDF" w:rsidP="006459E1">
            <w:pPr>
              <w:spacing w:before="20" w:line="240" w:lineRule="auto"/>
              <w:rPr>
                <w:rFonts w:ascii="Times New Roman" w:hAnsi="Times New Roman" w:cs="Times New Roman"/>
                <w:b/>
              </w:rPr>
            </w:pPr>
            <w:r w:rsidRPr="00006DDF">
              <w:rPr>
                <w:rFonts w:ascii="Times New Roman" w:hAnsi="Times New Roman" w:cs="Times New Roman"/>
                <w:b/>
              </w:rPr>
              <w:t>23</w:t>
            </w:r>
          </w:p>
        </w:tc>
        <w:tc>
          <w:tcPr>
            <w:tcW w:w="999" w:type="dxa"/>
            <w:tcBorders>
              <w:top w:val="single" w:sz="6" w:space="0" w:color="auto"/>
              <w:left w:val="single" w:sz="4" w:space="0" w:color="auto"/>
              <w:bottom w:val="single" w:sz="6" w:space="0" w:color="auto"/>
              <w:right w:val="single" w:sz="4" w:space="0" w:color="auto"/>
            </w:tcBorders>
          </w:tcPr>
          <w:p w:rsidR="00006DDF" w:rsidRPr="00006DDF" w:rsidRDefault="00006DDF" w:rsidP="006459E1">
            <w:pPr>
              <w:spacing w:before="20" w:line="240" w:lineRule="auto"/>
              <w:rPr>
                <w:rFonts w:ascii="Times New Roman" w:hAnsi="Times New Roman" w:cs="Times New Roman"/>
                <w:b/>
              </w:rPr>
            </w:pPr>
            <w:r w:rsidRPr="00006DDF">
              <w:rPr>
                <w:rFonts w:ascii="Times New Roman" w:hAnsi="Times New Roman" w:cs="Times New Roman"/>
                <w:b/>
              </w:rPr>
              <w:t>23</w:t>
            </w:r>
          </w:p>
        </w:tc>
      </w:tr>
      <w:tr w:rsidR="00006DDF" w:rsidRPr="00006DDF" w:rsidTr="006459E1">
        <w:trPr>
          <w:cantSplit/>
        </w:trPr>
        <w:tc>
          <w:tcPr>
            <w:tcW w:w="6234" w:type="dxa"/>
            <w:gridSpan w:val="2"/>
            <w:tcBorders>
              <w:top w:val="single" w:sz="6" w:space="0" w:color="auto"/>
              <w:left w:val="single" w:sz="6" w:space="0" w:color="auto"/>
              <w:bottom w:val="single" w:sz="6" w:space="0" w:color="auto"/>
              <w:right w:val="single" w:sz="6" w:space="0" w:color="auto"/>
            </w:tcBorders>
          </w:tcPr>
          <w:p w:rsidR="00006DDF" w:rsidRPr="00006DDF" w:rsidRDefault="00006DDF" w:rsidP="006459E1">
            <w:pPr>
              <w:rPr>
                <w:rFonts w:ascii="Times New Roman" w:hAnsi="Times New Roman" w:cs="Times New Roman"/>
                <w:b/>
              </w:rPr>
            </w:pPr>
            <w:r w:rsidRPr="00006DDF">
              <w:rPr>
                <w:rFonts w:ascii="Times New Roman" w:hAnsi="Times New Roman" w:cs="Times New Roman"/>
                <w:b/>
              </w:rPr>
              <w:t>Сумарна кількість навчальних годин, що фінансується з бюджету (без урахування поділу класів на групи)</w:t>
            </w:r>
          </w:p>
        </w:tc>
        <w:tc>
          <w:tcPr>
            <w:tcW w:w="991"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before="40" w:line="240" w:lineRule="auto"/>
              <w:jc w:val="center"/>
              <w:rPr>
                <w:rFonts w:ascii="Times New Roman" w:hAnsi="Times New Roman" w:cs="Times New Roman"/>
                <w:b/>
              </w:rPr>
            </w:pPr>
            <w:r w:rsidRPr="00006DDF">
              <w:rPr>
                <w:rFonts w:ascii="Times New Roman" w:hAnsi="Times New Roman" w:cs="Times New Roman"/>
                <w:b/>
              </w:rPr>
              <w:t>20+3</w:t>
            </w:r>
          </w:p>
        </w:tc>
        <w:tc>
          <w:tcPr>
            <w:tcW w:w="1133" w:type="dxa"/>
            <w:tcBorders>
              <w:top w:val="single" w:sz="6" w:space="0" w:color="auto"/>
              <w:left w:val="single" w:sz="6" w:space="0" w:color="auto"/>
              <w:bottom w:val="single" w:sz="6" w:space="0" w:color="auto"/>
              <w:right w:val="single" w:sz="6" w:space="0" w:color="auto"/>
            </w:tcBorders>
          </w:tcPr>
          <w:p w:rsidR="00006DDF" w:rsidRPr="00006DDF" w:rsidRDefault="00006DDF" w:rsidP="006459E1">
            <w:pPr>
              <w:spacing w:before="40" w:line="240" w:lineRule="auto"/>
              <w:jc w:val="center"/>
              <w:rPr>
                <w:rFonts w:ascii="Times New Roman" w:hAnsi="Times New Roman" w:cs="Times New Roman"/>
                <w:b/>
              </w:rPr>
            </w:pPr>
            <w:r w:rsidRPr="00006DDF">
              <w:rPr>
                <w:rFonts w:ascii="Times New Roman" w:hAnsi="Times New Roman" w:cs="Times New Roman"/>
                <w:b/>
              </w:rPr>
              <w:t>21+3</w:t>
            </w:r>
          </w:p>
        </w:tc>
        <w:tc>
          <w:tcPr>
            <w:tcW w:w="991"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40" w:line="240" w:lineRule="auto"/>
              <w:jc w:val="center"/>
              <w:rPr>
                <w:rFonts w:ascii="Times New Roman" w:hAnsi="Times New Roman" w:cs="Times New Roman"/>
                <w:b/>
              </w:rPr>
            </w:pPr>
            <w:r w:rsidRPr="00006DDF">
              <w:rPr>
                <w:rFonts w:ascii="Times New Roman" w:hAnsi="Times New Roman" w:cs="Times New Roman"/>
                <w:b/>
              </w:rPr>
              <w:t>22+3</w:t>
            </w:r>
          </w:p>
        </w:tc>
        <w:tc>
          <w:tcPr>
            <w:tcW w:w="999" w:type="dxa"/>
            <w:tcBorders>
              <w:top w:val="single" w:sz="6" w:space="0" w:color="auto"/>
              <w:left w:val="single" w:sz="6" w:space="0" w:color="auto"/>
              <w:bottom w:val="single" w:sz="6" w:space="0" w:color="auto"/>
              <w:right w:val="single" w:sz="4" w:space="0" w:color="auto"/>
            </w:tcBorders>
          </w:tcPr>
          <w:p w:rsidR="00006DDF" w:rsidRPr="00006DDF" w:rsidRDefault="00006DDF" w:rsidP="006459E1">
            <w:pPr>
              <w:spacing w:before="40" w:line="240" w:lineRule="auto"/>
              <w:jc w:val="center"/>
              <w:rPr>
                <w:rFonts w:ascii="Times New Roman" w:hAnsi="Times New Roman" w:cs="Times New Roman"/>
                <w:b/>
              </w:rPr>
            </w:pPr>
            <w:r w:rsidRPr="00006DDF">
              <w:rPr>
                <w:rFonts w:ascii="Times New Roman" w:hAnsi="Times New Roman" w:cs="Times New Roman"/>
                <w:b/>
              </w:rPr>
              <w:t>22+3</w:t>
            </w:r>
          </w:p>
        </w:tc>
      </w:tr>
    </w:tbl>
    <w:p w:rsidR="00006DDF" w:rsidRPr="00006DDF" w:rsidRDefault="00006DDF" w:rsidP="00006DDF">
      <w:pPr>
        <w:rPr>
          <w:rFonts w:ascii="Times New Roman" w:hAnsi="Times New Roman" w:cs="Times New Roman"/>
          <w:b/>
        </w:rPr>
      </w:pPr>
    </w:p>
    <w:p w:rsidR="00006DDF" w:rsidRPr="00006DDF" w:rsidRDefault="00006DDF" w:rsidP="00006DDF">
      <w:pPr>
        <w:rPr>
          <w:rFonts w:ascii="Times New Roman" w:hAnsi="Times New Roman" w:cs="Times New Roman"/>
          <w:b/>
        </w:rPr>
      </w:pPr>
    </w:p>
    <w:p w:rsidR="00006DDF" w:rsidRPr="00006DDF" w:rsidRDefault="00006DDF" w:rsidP="00006DDF">
      <w:pPr>
        <w:rPr>
          <w:rFonts w:ascii="Times New Roman" w:hAnsi="Times New Roman" w:cs="Times New Roman"/>
          <w:b/>
        </w:rPr>
      </w:pPr>
    </w:p>
    <w:p w:rsidR="009434B4" w:rsidRPr="00006DDF" w:rsidRDefault="009434B4" w:rsidP="009434B4">
      <w:pPr>
        <w:spacing w:after="0" w:line="240" w:lineRule="auto"/>
        <w:rPr>
          <w:rFonts w:ascii="Arial" w:eastAsia="Times New Roman" w:hAnsi="Arial" w:cs="Arial"/>
          <w:sz w:val="18"/>
          <w:szCs w:val="18"/>
          <w:lang w:eastAsia="uk-UA"/>
        </w:rPr>
      </w:pPr>
    </w:p>
    <w:p w:rsidR="009434B4" w:rsidRPr="00006DDF" w:rsidRDefault="009434B4" w:rsidP="00EF0EA4">
      <w:pPr>
        <w:spacing w:after="0" w:line="240" w:lineRule="auto"/>
        <w:jc w:val="right"/>
        <w:rPr>
          <w:rFonts w:ascii="Arial" w:eastAsia="Times New Roman" w:hAnsi="Arial" w:cs="Arial"/>
          <w:sz w:val="18"/>
          <w:szCs w:val="18"/>
          <w:lang w:eastAsia="uk-UA"/>
        </w:rPr>
      </w:pPr>
      <w:r w:rsidRPr="00006DDF">
        <w:rPr>
          <w:rFonts w:ascii="Arial" w:eastAsia="Times New Roman" w:hAnsi="Arial" w:cs="Arial"/>
          <w:sz w:val="18"/>
          <w:szCs w:val="18"/>
          <w:lang w:eastAsia="uk-UA"/>
        </w:rPr>
        <w:t xml:space="preserve"> Додаток</w:t>
      </w:r>
      <w:r w:rsidR="00E667C0">
        <w:rPr>
          <w:rFonts w:ascii="Arial" w:eastAsia="Times New Roman" w:hAnsi="Arial" w:cs="Arial"/>
          <w:sz w:val="18"/>
          <w:szCs w:val="18"/>
          <w:lang w:eastAsia="uk-UA"/>
        </w:rPr>
        <w:t xml:space="preserve"> 3</w:t>
      </w:r>
    </w:p>
    <w:p w:rsidR="00EF0EA4" w:rsidRPr="00825992" w:rsidRDefault="00EF0EA4" w:rsidP="00EF0EA4">
      <w:pPr>
        <w:jc w:val="center"/>
        <w:rPr>
          <w:b/>
          <w:sz w:val="28"/>
          <w:szCs w:val="28"/>
        </w:rPr>
      </w:pPr>
      <w:r>
        <w:rPr>
          <w:b/>
          <w:sz w:val="28"/>
          <w:szCs w:val="28"/>
        </w:rPr>
        <w:t>Навчальний план для 5 класу</w:t>
      </w:r>
    </w:p>
    <w:p w:rsidR="00EF0EA4" w:rsidRPr="00EF0EA4" w:rsidRDefault="00EF0EA4" w:rsidP="00EF0EA4">
      <w:pPr>
        <w:jc w:val="center"/>
        <w:rPr>
          <w:sz w:val="28"/>
          <w:szCs w:val="28"/>
        </w:rPr>
      </w:pPr>
      <w:proofErr w:type="spellStart"/>
      <w:r w:rsidRPr="00825992">
        <w:rPr>
          <w:b/>
          <w:sz w:val="28"/>
          <w:szCs w:val="28"/>
        </w:rPr>
        <w:lastRenderedPageBreak/>
        <w:t>Буцнівс</w:t>
      </w:r>
      <w:r>
        <w:rPr>
          <w:b/>
          <w:sz w:val="28"/>
          <w:szCs w:val="28"/>
        </w:rPr>
        <w:t>ької</w:t>
      </w:r>
      <w:proofErr w:type="spellEnd"/>
      <w:r>
        <w:rPr>
          <w:b/>
          <w:sz w:val="28"/>
          <w:szCs w:val="28"/>
        </w:rPr>
        <w:t xml:space="preserve">  ЗОШ І-ІІІ ступенів на 2022-2023</w:t>
      </w:r>
      <w:r w:rsidRPr="00825992">
        <w:rPr>
          <w:b/>
          <w:sz w:val="28"/>
          <w:szCs w:val="28"/>
        </w:rPr>
        <w:t>н.р.</w:t>
      </w:r>
    </w:p>
    <w:tbl>
      <w:tblPr>
        <w:tblW w:w="10490" w:type="dxa"/>
        <w:tblInd w:w="-811" w:type="dxa"/>
        <w:tblLayout w:type="fixed"/>
        <w:tblCellMar>
          <w:left w:w="40" w:type="dxa"/>
          <w:right w:w="40" w:type="dxa"/>
        </w:tblCellMar>
        <w:tblLook w:val="0000"/>
      </w:tblPr>
      <w:tblGrid>
        <w:gridCol w:w="2978"/>
        <w:gridCol w:w="4110"/>
        <w:gridCol w:w="3402"/>
      </w:tblGrid>
      <w:tr w:rsidR="00EF0EA4" w:rsidTr="006459E1">
        <w:trPr>
          <w:cantSplit/>
          <w:trHeight w:val="45"/>
        </w:trPr>
        <w:tc>
          <w:tcPr>
            <w:tcW w:w="2978" w:type="dxa"/>
            <w:tcBorders>
              <w:top w:val="single" w:sz="6" w:space="0" w:color="auto"/>
              <w:left w:val="single" w:sz="6" w:space="0" w:color="auto"/>
              <w:right w:val="single" w:sz="6" w:space="0" w:color="auto"/>
            </w:tcBorders>
            <w:vAlign w:val="center"/>
          </w:tcPr>
          <w:p w:rsidR="00EF0EA4" w:rsidRDefault="00EF0EA4" w:rsidP="006459E1">
            <w:pPr>
              <w:spacing w:before="40" w:line="240" w:lineRule="auto"/>
              <w:jc w:val="center"/>
              <w:rPr>
                <w:sz w:val="28"/>
              </w:rPr>
            </w:pPr>
            <w:r>
              <w:rPr>
                <w:sz w:val="28"/>
              </w:rPr>
              <w:t xml:space="preserve">Назва </w:t>
            </w:r>
            <w:proofErr w:type="spellStart"/>
            <w:r>
              <w:rPr>
                <w:sz w:val="28"/>
              </w:rPr>
              <w:t>освітньоїі</w:t>
            </w:r>
            <w:proofErr w:type="spellEnd"/>
            <w:r>
              <w:rPr>
                <w:sz w:val="28"/>
              </w:rPr>
              <w:t xml:space="preserve"> галузі</w:t>
            </w:r>
          </w:p>
        </w:tc>
        <w:tc>
          <w:tcPr>
            <w:tcW w:w="4110" w:type="dxa"/>
            <w:tcBorders>
              <w:top w:val="single" w:sz="6" w:space="0" w:color="auto"/>
              <w:left w:val="single" w:sz="6" w:space="0" w:color="auto"/>
              <w:right w:val="single" w:sz="6" w:space="0" w:color="auto"/>
            </w:tcBorders>
            <w:vAlign w:val="center"/>
          </w:tcPr>
          <w:p w:rsidR="00EF0EA4" w:rsidRDefault="00EF0EA4" w:rsidP="006459E1">
            <w:pPr>
              <w:spacing w:before="40" w:line="240" w:lineRule="auto"/>
              <w:jc w:val="center"/>
              <w:rPr>
                <w:sz w:val="28"/>
              </w:rPr>
            </w:pPr>
            <w:r>
              <w:t>Перелік предметів та галузевих інтегрованих курсів</w:t>
            </w:r>
          </w:p>
        </w:tc>
        <w:tc>
          <w:tcPr>
            <w:tcW w:w="3402" w:type="dxa"/>
            <w:tcBorders>
              <w:top w:val="single" w:sz="4" w:space="0" w:color="auto"/>
              <w:bottom w:val="single" w:sz="4" w:space="0" w:color="auto"/>
              <w:right w:val="single" w:sz="4" w:space="0" w:color="auto"/>
            </w:tcBorders>
            <w:shd w:val="clear" w:color="auto" w:fill="auto"/>
          </w:tcPr>
          <w:p w:rsidR="00EF0EA4" w:rsidRDefault="00EF0EA4" w:rsidP="006459E1">
            <w:r>
              <w:t>Рекомендована кількість годин на тиждень у класах</w:t>
            </w:r>
          </w:p>
        </w:tc>
      </w:tr>
      <w:tr w:rsidR="00EF0EA4" w:rsidTr="006459E1">
        <w:trPr>
          <w:cantSplit/>
        </w:trPr>
        <w:tc>
          <w:tcPr>
            <w:tcW w:w="2978" w:type="dxa"/>
            <w:tcBorders>
              <w:left w:val="single" w:sz="6" w:space="0" w:color="auto"/>
              <w:bottom w:val="single" w:sz="6" w:space="0" w:color="auto"/>
              <w:right w:val="single" w:sz="6" w:space="0" w:color="auto"/>
            </w:tcBorders>
          </w:tcPr>
          <w:p w:rsidR="00EF0EA4" w:rsidRDefault="00EF0EA4" w:rsidP="006459E1">
            <w:pPr>
              <w:spacing w:before="20" w:line="240" w:lineRule="auto"/>
              <w:rPr>
                <w:sz w:val="28"/>
              </w:rPr>
            </w:pPr>
          </w:p>
        </w:tc>
        <w:tc>
          <w:tcPr>
            <w:tcW w:w="4110" w:type="dxa"/>
            <w:tcBorders>
              <w:left w:val="single" w:sz="6" w:space="0" w:color="auto"/>
              <w:bottom w:val="single" w:sz="6" w:space="0" w:color="auto"/>
              <w:right w:val="single" w:sz="6" w:space="0" w:color="auto"/>
            </w:tcBorders>
          </w:tcPr>
          <w:p w:rsidR="00EF0EA4" w:rsidRDefault="00EF0EA4" w:rsidP="006459E1">
            <w:pPr>
              <w:spacing w:before="20" w:line="240" w:lineRule="auto"/>
              <w:rPr>
                <w:sz w:val="28"/>
              </w:rPr>
            </w:pPr>
          </w:p>
        </w:tc>
        <w:tc>
          <w:tcPr>
            <w:tcW w:w="3402" w:type="dxa"/>
            <w:tcBorders>
              <w:left w:val="single" w:sz="6" w:space="0" w:color="auto"/>
              <w:bottom w:val="single" w:sz="6" w:space="0" w:color="auto"/>
              <w:right w:val="single" w:sz="6" w:space="0" w:color="auto"/>
            </w:tcBorders>
            <w:vAlign w:val="center"/>
          </w:tcPr>
          <w:p w:rsidR="00EF0EA4" w:rsidRPr="00E806A0" w:rsidRDefault="00EF0EA4" w:rsidP="006459E1">
            <w:pPr>
              <w:spacing w:before="20" w:line="240" w:lineRule="auto"/>
              <w:jc w:val="center"/>
              <w:rPr>
                <w:sz w:val="28"/>
              </w:rPr>
            </w:pPr>
            <w:r>
              <w:rPr>
                <w:sz w:val="28"/>
              </w:rPr>
              <w:t>5</w:t>
            </w:r>
            <w:r w:rsidRPr="00E806A0">
              <w:rPr>
                <w:sz w:val="28"/>
              </w:rPr>
              <w:t xml:space="preserve"> клас</w:t>
            </w:r>
          </w:p>
        </w:tc>
      </w:tr>
      <w:tr w:rsidR="00EF0EA4" w:rsidTr="006459E1">
        <w:trPr>
          <w:cantSplit/>
        </w:trPr>
        <w:tc>
          <w:tcPr>
            <w:tcW w:w="2978" w:type="dxa"/>
            <w:vMerge w:val="restart"/>
            <w:tcBorders>
              <w:top w:val="single" w:sz="6" w:space="0" w:color="auto"/>
              <w:left w:val="single" w:sz="6" w:space="0" w:color="auto"/>
              <w:right w:val="single" w:sz="6" w:space="0" w:color="auto"/>
            </w:tcBorders>
          </w:tcPr>
          <w:p w:rsidR="00EF0EA4" w:rsidRDefault="00EF0EA4" w:rsidP="006459E1">
            <w:pPr>
              <w:spacing w:line="240" w:lineRule="auto"/>
              <w:rPr>
                <w:sz w:val="28"/>
              </w:rPr>
            </w:pPr>
            <w:r>
              <w:rPr>
                <w:sz w:val="28"/>
              </w:rPr>
              <w:t>Мовно-літературна</w:t>
            </w:r>
          </w:p>
        </w:tc>
        <w:tc>
          <w:tcPr>
            <w:tcW w:w="4110" w:type="dxa"/>
            <w:tcBorders>
              <w:top w:val="single" w:sz="6" w:space="0" w:color="auto"/>
              <w:left w:val="single" w:sz="6" w:space="0" w:color="auto"/>
              <w:bottom w:val="single" w:sz="6" w:space="0" w:color="auto"/>
              <w:right w:val="single" w:sz="6" w:space="0" w:color="auto"/>
            </w:tcBorders>
          </w:tcPr>
          <w:p w:rsidR="00EF0EA4" w:rsidRDefault="00EF0EA4" w:rsidP="006459E1">
            <w:pPr>
              <w:spacing w:line="240" w:lineRule="auto"/>
              <w:rPr>
                <w:sz w:val="28"/>
              </w:rPr>
            </w:pPr>
            <w:r>
              <w:t>Українська мова</w:t>
            </w:r>
          </w:p>
        </w:tc>
        <w:tc>
          <w:tcPr>
            <w:tcW w:w="3402" w:type="dxa"/>
            <w:tcBorders>
              <w:top w:val="single" w:sz="6" w:space="0" w:color="auto"/>
              <w:left w:val="single" w:sz="6" w:space="0" w:color="auto"/>
              <w:bottom w:val="single" w:sz="6" w:space="0" w:color="auto"/>
              <w:right w:val="single" w:sz="6" w:space="0" w:color="auto"/>
            </w:tcBorders>
            <w:vAlign w:val="center"/>
          </w:tcPr>
          <w:p w:rsidR="00EF0EA4" w:rsidRDefault="00EF0EA4" w:rsidP="006459E1">
            <w:pPr>
              <w:spacing w:before="20" w:line="240" w:lineRule="auto"/>
              <w:jc w:val="center"/>
              <w:rPr>
                <w:sz w:val="28"/>
              </w:rPr>
            </w:pPr>
            <w:r>
              <w:rPr>
                <w:sz w:val="28"/>
              </w:rPr>
              <w:t>4</w:t>
            </w:r>
          </w:p>
        </w:tc>
      </w:tr>
      <w:tr w:rsidR="00EF0EA4" w:rsidTr="006459E1">
        <w:trPr>
          <w:cantSplit/>
        </w:trPr>
        <w:tc>
          <w:tcPr>
            <w:tcW w:w="2978" w:type="dxa"/>
            <w:vMerge/>
            <w:tcBorders>
              <w:left w:val="single" w:sz="6" w:space="0" w:color="auto"/>
              <w:right w:val="single" w:sz="6" w:space="0" w:color="auto"/>
            </w:tcBorders>
          </w:tcPr>
          <w:p w:rsidR="00EF0EA4" w:rsidRDefault="00EF0EA4" w:rsidP="006459E1">
            <w:pPr>
              <w:spacing w:line="240" w:lineRule="auto"/>
              <w:rPr>
                <w:sz w:val="28"/>
              </w:rPr>
            </w:pPr>
          </w:p>
        </w:tc>
        <w:tc>
          <w:tcPr>
            <w:tcW w:w="4110" w:type="dxa"/>
            <w:tcBorders>
              <w:top w:val="single" w:sz="6" w:space="0" w:color="auto"/>
              <w:left w:val="single" w:sz="6" w:space="0" w:color="auto"/>
              <w:bottom w:val="single" w:sz="6" w:space="0" w:color="auto"/>
              <w:right w:val="single" w:sz="6" w:space="0" w:color="auto"/>
            </w:tcBorders>
          </w:tcPr>
          <w:p w:rsidR="00EF0EA4" w:rsidRDefault="00EF0EA4" w:rsidP="006459E1">
            <w:pPr>
              <w:spacing w:line="240" w:lineRule="auto"/>
              <w:rPr>
                <w:sz w:val="28"/>
              </w:rPr>
            </w:pPr>
            <w:r>
              <w:t>Українська література</w:t>
            </w:r>
          </w:p>
        </w:tc>
        <w:tc>
          <w:tcPr>
            <w:tcW w:w="3402" w:type="dxa"/>
            <w:tcBorders>
              <w:top w:val="single" w:sz="6" w:space="0" w:color="auto"/>
              <w:left w:val="single" w:sz="6" w:space="0" w:color="auto"/>
              <w:bottom w:val="single" w:sz="6" w:space="0" w:color="auto"/>
              <w:right w:val="single" w:sz="6" w:space="0" w:color="auto"/>
            </w:tcBorders>
            <w:vAlign w:val="center"/>
          </w:tcPr>
          <w:p w:rsidR="00EF0EA4" w:rsidRDefault="00EF0EA4" w:rsidP="006459E1">
            <w:pPr>
              <w:spacing w:before="20" w:line="240" w:lineRule="auto"/>
              <w:jc w:val="center"/>
              <w:rPr>
                <w:sz w:val="28"/>
              </w:rPr>
            </w:pPr>
            <w:r>
              <w:rPr>
                <w:sz w:val="28"/>
              </w:rPr>
              <w:t>2</w:t>
            </w:r>
          </w:p>
        </w:tc>
      </w:tr>
      <w:tr w:rsidR="00EF0EA4" w:rsidTr="006459E1">
        <w:trPr>
          <w:cantSplit/>
        </w:trPr>
        <w:tc>
          <w:tcPr>
            <w:tcW w:w="2978" w:type="dxa"/>
            <w:vMerge/>
            <w:tcBorders>
              <w:left w:val="single" w:sz="6" w:space="0" w:color="auto"/>
              <w:right w:val="single" w:sz="6" w:space="0" w:color="auto"/>
            </w:tcBorders>
          </w:tcPr>
          <w:p w:rsidR="00EF0EA4" w:rsidRDefault="00EF0EA4" w:rsidP="006459E1">
            <w:pPr>
              <w:spacing w:line="240" w:lineRule="auto"/>
              <w:rPr>
                <w:sz w:val="28"/>
              </w:rPr>
            </w:pPr>
          </w:p>
        </w:tc>
        <w:tc>
          <w:tcPr>
            <w:tcW w:w="4110" w:type="dxa"/>
            <w:tcBorders>
              <w:top w:val="single" w:sz="6" w:space="0" w:color="auto"/>
              <w:left w:val="single" w:sz="6" w:space="0" w:color="auto"/>
              <w:bottom w:val="single" w:sz="6" w:space="0" w:color="auto"/>
              <w:right w:val="single" w:sz="6" w:space="0" w:color="auto"/>
            </w:tcBorders>
          </w:tcPr>
          <w:p w:rsidR="00EF0EA4" w:rsidRDefault="00EF0EA4" w:rsidP="006459E1">
            <w:pPr>
              <w:spacing w:line="240" w:lineRule="auto"/>
              <w:rPr>
                <w:sz w:val="28"/>
              </w:rPr>
            </w:pPr>
            <w:r>
              <w:t>Зарубіжна література</w:t>
            </w:r>
          </w:p>
        </w:tc>
        <w:tc>
          <w:tcPr>
            <w:tcW w:w="3402" w:type="dxa"/>
            <w:tcBorders>
              <w:top w:val="single" w:sz="6" w:space="0" w:color="auto"/>
              <w:left w:val="single" w:sz="6" w:space="0" w:color="auto"/>
              <w:bottom w:val="single" w:sz="6" w:space="0" w:color="auto"/>
              <w:right w:val="single" w:sz="6" w:space="0" w:color="auto"/>
            </w:tcBorders>
            <w:vAlign w:val="center"/>
          </w:tcPr>
          <w:p w:rsidR="00EF0EA4" w:rsidRDefault="00EF0EA4" w:rsidP="006459E1">
            <w:pPr>
              <w:spacing w:before="20" w:line="240" w:lineRule="auto"/>
              <w:jc w:val="center"/>
              <w:rPr>
                <w:sz w:val="28"/>
              </w:rPr>
            </w:pPr>
            <w:r>
              <w:rPr>
                <w:sz w:val="28"/>
              </w:rPr>
              <w:t>2</w:t>
            </w:r>
          </w:p>
        </w:tc>
      </w:tr>
      <w:tr w:rsidR="00EF0EA4" w:rsidTr="006459E1">
        <w:trPr>
          <w:cantSplit/>
        </w:trPr>
        <w:tc>
          <w:tcPr>
            <w:tcW w:w="2978" w:type="dxa"/>
            <w:vMerge/>
            <w:tcBorders>
              <w:left w:val="single" w:sz="6" w:space="0" w:color="auto"/>
              <w:bottom w:val="single" w:sz="4" w:space="0" w:color="auto"/>
              <w:right w:val="single" w:sz="6" w:space="0" w:color="auto"/>
            </w:tcBorders>
          </w:tcPr>
          <w:p w:rsidR="00EF0EA4" w:rsidRDefault="00EF0EA4" w:rsidP="006459E1">
            <w:pPr>
              <w:spacing w:line="240" w:lineRule="auto"/>
              <w:rPr>
                <w:sz w:val="28"/>
              </w:rPr>
            </w:pPr>
          </w:p>
        </w:tc>
        <w:tc>
          <w:tcPr>
            <w:tcW w:w="4110" w:type="dxa"/>
            <w:tcBorders>
              <w:top w:val="single" w:sz="6" w:space="0" w:color="auto"/>
              <w:left w:val="single" w:sz="6" w:space="0" w:color="auto"/>
              <w:bottom w:val="single" w:sz="6" w:space="0" w:color="auto"/>
              <w:right w:val="single" w:sz="6" w:space="0" w:color="auto"/>
            </w:tcBorders>
          </w:tcPr>
          <w:p w:rsidR="00EF0EA4" w:rsidRDefault="00EF0EA4" w:rsidP="006459E1">
            <w:pPr>
              <w:spacing w:line="240" w:lineRule="auto"/>
              <w:rPr>
                <w:sz w:val="28"/>
              </w:rPr>
            </w:pPr>
            <w:r>
              <w:t>Іноземна мова</w:t>
            </w:r>
          </w:p>
        </w:tc>
        <w:tc>
          <w:tcPr>
            <w:tcW w:w="3402" w:type="dxa"/>
            <w:tcBorders>
              <w:top w:val="single" w:sz="6" w:space="0" w:color="auto"/>
              <w:left w:val="single" w:sz="6" w:space="0" w:color="auto"/>
              <w:bottom w:val="single" w:sz="6" w:space="0" w:color="auto"/>
              <w:right w:val="single" w:sz="6" w:space="0" w:color="auto"/>
            </w:tcBorders>
            <w:vAlign w:val="center"/>
          </w:tcPr>
          <w:p w:rsidR="00EF0EA4" w:rsidRDefault="00EF0EA4" w:rsidP="006459E1">
            <w:pPr>
              <w:spacing w:before="20" w:line="240" w:lineRule="auto"/>
              <w:jc w:val="center"/>
              <w:rPr>
                <w:sz w:val="28"/>
              </w:rPr>
            </w:pPr>
            <w:r>
              <w:rPr>
                <w:sz w:val="28"/>
              </w:rPr>
              <w:t>4</w:t>
            </w:r>
          </w:p>
        </w:tc>
      </w:tr>
      <w:tr w:rsidR="00EF0EA4" w:rsidTr="006459E1">
        <w:trPr>
          <w:cantSplit/>
        </w:trPr>
        <w:tc>
          <w:tcPr>
            <w:tcW w:w="2978" w:type="dxa"/>
            <w:tcBorders>
              <w:top w:val="single" w:sz="6" w:space="0" w:color="auto"/>
              <w:left w:val="single" w:sz="6" w:space="0" w:color="auto"/>
              <w:bottom w:val="single" w:sz="6" w:space="0" w:color="auto"/>
              <w:right w:val="single" w:sz="6" w:space="0" w:color="auto"/>
            </w:tcBorders>
          </w:tcPr>
          <w:p w:rsidR="00EF0EA4" w:rsidRDefault="00EF0EA4" w:rsidP="006459E1">
            <w:pPr>
              <w:spacing w:line="240" w:lineRule="auto"/>
              <w:rPr>
                <w:sz w:val="28"/>
              </w:rPr>
            </w:pPr>
            <w:r>
              <w:rPr>
                <w:sz w:val="28"/>
              </w:rPr>
              <w:t>Математична</w:t>
            </w:r>
          </w:p>
        </w:tc>
        <w:tc>
          <w:tcPr>
            <w:tcW w:w="4110" w:type="dxa"/>
            <w:tcBorders>
              <w:top w:val="single" w:sz="6" w:space="0" w:color="auto"/>
              <w:left w:val="single" w:sz="6" w:space="0" w:color="auto"/>
              <w:bottom w:val="single" w:sz="6" w:space="0" w:color="auto"/>
              <w:right w:val="single" w:sz="6" w:space="0" w:color="auto"/>
            </w:tcBorders>
          </w:tcPr>
          <w:p w:rsidR="00EF0EA4" w:rsidRDefault="00EF0EA4" w:rsidP="006459E1">
            <w:pPr>
              <w:spacing w:line="240" w:lineRule="auto"/>
              <w:rPr>
                <w:sz w:val="28"/>
              </w:rPr>
            </w:pPr>
            <w:r>
              <w:rPr>
                <w:sz w:val="28"/>
              </w:rPr>
              <w:t>Математика</w:t>
            </w:r>
          </w:p>
        </w:tc>
        <w:tc>
          <w:tcPr>
            <w:tcW w:w="3402" w:type="dxa"/>
            <w:tcBorders>
              <w:top w:val="single" w:sz="6" w:space="0" w:color="auto"/>
              <w:left w:val="single" w:sz="6" w:space="0" w:color="auto"/>
              <w:bottom w:val="single" w:sz="6" w:space="0" w:color="auto"/>
              <w:right w:val="single" w:sz="6" w:space="0" w:color="auto"/>
            </w:tcBorders>
            <w:vAlign w:val="center"/>
          </w:tcPr>
          <w:p w:rsidR="00EF0EA4" w:rsidRDefault="00EF0EA4" w:rsidP="006459E1">
            <w:pPr>
              <w:spacing w:before="20" w:line="240" w:lineRule="auto"/>
              <w:jc w:val="center"/>
              <w:rPr>
                <w:sz w:val="28"/>
              </w:rPr>
            </w:pPr>
            <w:r>
              <w:rPr>
                <w:sz w:val="28"/>
              </w:rPr>
              <w:t>5</w:t>
            </w:r>
          </w:p>
        </w:tc>
      </w:tr>
      <w:tr w:rsidR="00EF0EA4" w:rsidRPr="00B454C1" w:rsidTr="006459E1">
        <w:trPr>
          <w:cantSplit/>
        </w:trPr>
        <w:tc>
          <w:tcPr>
            <w:tcW w:w="2978" w:type="dxa"/>
            <w:tcBorders>
              <w:top w:val="single" w:sz="6" w:space="0" w:color="auto"/>
              <w:left w:val="single" w:sz="6" w:space="0" w:color="auto"/>
              <w:bottom w:val="single" w:sz="6" w:space="0" w:color="auto"/>
              <w:right w:val="single" w:sz="6" w:space="0" w:color="auto"/>
            </w:tcBorders>
          </w:tcPr>
          <w:p w:rsidR="00EF0EA4" w:rsidRDefault="00EF0EA4" w:rsidP="006459E1">
            <w:pPr>
              <w:spacing w:line="240" w:lineRule="auto"/>
              <w:rPr>
                <w:sz w:val="28"/>
              </w:rPr>
            </w:pPr>
            <w:r>
              <w:rPr>
                <w:sz w:val="28"/>
              </w:rPr>
              <w:t>Природнича</w:t>
            </w:r>
          </w:p>
        </w:tc>
        <w:tc>
          <w:tcPr>
            <w:tcW w:w="4110" w:type="dxa"/>
            <w:tcBorders>
              <w:top w:val="single" w:sz="6" w:space="0" w:color="auto"/>
              <w:left w:val="single" w:sz="6" w:space="0" w:color="auto"/>
              <w:bottom w:val="single" w:sz="6" w:space="0" w:color="auto"/>
              <w:right w:val="single" w:sz="6" w:space="0" w:color="auto"/>
            </w:tcBorders>
          </w:tcPr>
          <w:p w:rsidR="00EF0EA4" w:rsidRPr="005C5776" w:rsidRDefault="00EF0EA4" w:rsidP="006459E1">
            <w:pPr>
              <w:rPr>
                <w:i/>
                <w:sz w:val="28"/>
                <w:szCs w:val="28"/>
              </w:rPr>
            </w:pPr>
            <w:r>
              <w:t>Інтегрований курс «Пізнаємо природу»</w:t>
            </w:r>
            <w:r w:rsidRPr="005C5776">
              <w:rPr>
                <w:i/>
                <w:sz w:val="28"/>
                <w:szCs w:val="28"/>
              </w:rPr>
              <w:t xml:space="preserve"> </w:t>
            </w:r>
          </w:p>
          <w:p w:rsidR="00EF0EA4" w:rsidRDefault="00EF0EA4" w:rsidP="006459E1">
            <w:pPr>
              <w:spacing w:line="240" w:lineRule="auto"/>
              <w:rPr>
                <w:sz w:val="28"/>
              </w:rPr>
            </w:pPr>
          </w:p>
        </w:tc>
        <w:tc>
          <w:tcPr>
            <w:tcW w:w="3402" w:type="dxa"/>
            <w:tcBorders>
              <w:top w:val="single" w:sz="6" w:space="0" w:color="auto"/>
              <w:left w:val="single" w:sz="6" w:space="0" w:color="auto"/>
              <w:bottom w:val="single" w:sz="6" w:space="0" w:color="auto"/>
              <w:right w:val="single" w:sz="6" w:space="0" w:color="auto"/>
            </w:tcBorders>
            <w:vAlign w:val="center"/>
          </w:tcPr>
          <w:p w:rsidR="00EF0EA4" w:rsidRPr="00B454C1" w:rsidRDefault="00EF0EA4" w:rsidP="006459E1">
            <w:pPr>
              <w:spacing w:before="20" w:line="240" w:lineRule="auto"/>
              <w:rPr>
                <w:sz w:val="28"/>
              </w:rPr>
            </w:pPr>
            <w:r>
              <w:rPr>
                <w:sz w:val="28"/>
              </w:rPr>
              <w:t xml:space="preserve">                       2</w:t>
            </w:r>
          </w:p>
        </w:tc>
      </w:tr>
      <w:tr w:rsidR="00EF0EA4" w:rsidTr="006459E1">
        <w:trPr>
          <w:cantSplit/>
        </w:trPr>
        <w:tc>
          <w:tcPr>
            <w:tcW w:w="2978" w:type="dxa"/>
            <w:vMerge w:val="restart"/>
            <w:tcBorders>
              <w:top w:val="single" w:sz="6" w:space="0" w:color="auto"/>
              <w:left w:val="single" w:sz="6" w:space="0" w:color="auto"/>
              <w:right w:val="single" w:sz="6" w:space="0" w:color="auto"/>
            </w:tcBorders>
          </w:tcPr>
          <w:p w:rsidR="00EF0EA4" w:rsidRPr="00A268CE" w:rsidRDefault="00EF0EA4" w:rsidP="006459E1">
            <w:pPr>
              <w:spacing w:line="240" w:lineRule="auto"/>
              <w:rPr>
                <w:sz w:val="28"/>
                <w:szCs w:val="28"/>
              </w:rPr>
            </w:pPr>
            <w:r>
              <w:t xml:space="preserve">Соціальна і </w:t>
            </w:r>
            <w:proofErr w:type="spellStart"/>
            <w:r>
              <w:t>здоров’язбережувальна</w:t>
            </w:r>
            <w:proofErr w:type="spellEnd"/>
          </w:p>
        </w:tc>
        <w:tc>
          <w:tcPr>
            <w:tcW w:w="4110" w:type="dxa"/>
            <w:tcBorders>
              <w:top w:val="single" w:sz="6" w:space="0" w:color="auto"/>
              <w:left w:val="single" w:sz="6" w:space="0" w:color="auto"/>
              <w:bottom w:val="single" w:sz="6" w:space="0" w:color="auto"/>
              <w:right w:val="single" w:sz="6" w:space="0" w:color="auto"/>
            </w:tcBorders>
          </w:tcPr>
          <w:p w:rsidR="00EF0EA4" w:rsidRPr="00A268CE" w:rsidRDefault="00EF0EA4" w:rsidP="006459E1">
            <w:pPr>
              <w:spacing w:line="240" w:lineRule="auto"/>
              <w:rPr>
                <w:sz w:val="28"/>
                <w:szCs w:val="28"/>
              </w:rPr>
            </w:pPr>
            <w:r>
              <w:t>Інтегрований курс «Здоров’я, безпека та добробут»</w:t>
            </w:r>
          </w:p>
        </w:tc>
        <w:tc>
          <w:tcPr>
            <w:tcW w:w="3402" w:type="dxa"/>
            <w:tcBorders>
              <w:top w:val="single" w:sz="6" w:space="0" w:color="auto"/>
              <w:left w:val="single" w:sz="6" w:space="0" w:color="auto"/>
              <w:bottom w:val="single" w:sz="6" w:space="0" w:color="auto"/>
              <w:right w:val="single" w:sz="6" w:space="0" w:color="auto"/>
            </w:tcBorders>
            <w:vAlign w:val="center"/>
          </w:tcPr>
          <w:p w:rsidR="00EF0EA4" w:rsidRDefault="00EF0EA4" w:rsidP="006459E1">
            <w:pPr>
              <w:spacing w:before="20" w:line="240" w:lineRule="auto"/>
              <w:jc w:val="center"/>
              <w:rPr>
                <w:sz w:val="28"/>
              </w:rPr>
            </w:pPr>
            <w:r>
              <w:rPr>
                <w:sz w:val="28"/>
              </w:rPr>
              <w:t>1</w:t>
            </w:r>
          </w:p>
        </w:tc>
      </w:tr>
      <w:tr w:rsidR="00EF0EA4" w:rsidTr="006459E1">
        <w:trPr>
          <w:cantSplit/>
        </w:trPr>
        <w:tc>
          <w:tcPr>
            <w:tcW w:w="2978" w:type="dxa"/>
            <w:vMerge/>
            <w:tcBorders>
              <w:left w:val="single" w:sz="6" w:space="0" w:color="auto"/>
              <w:bottom w:val="single" w:sz="6" w:space="0" w:color="auto"/>
              <w:right w:val="single" w:sz="6" w:space="0" w:color="auto"/>
            </w:tcBorders>
          </w:tcPr>
          <w:p w:rsidR="00EF0EA4" w:rsidRDefault="00EF0EA4" w:rsidP="006459E1">
            <w:pPr>
              <w:spacing w:line="240" w:lineRule="auto"/>
            </w:pPr>
          </w:p>
        </w:tc>
        <w:tc>
          <w:tcPr>
            <w:tcW w:w="4110" w:type="dxa"/>
            <w:tcBorders>
              <w:top w:val="single" w:sz="6" w:space="0" w:color="auto"/>
              <w:left w:val="single" w:sz="6" w:space="0" w:color="auto"/>
              <w:bottom w:val="single" w:sz="6" w:space="0" w:color="auto"/>
              <w:right w:val="single" w:sz="6" w:space="0" w:color="auto"/>
            </w:tcBorders>
          </w:tcPr>
          <w:p w:rsidR="00EF0EA4" w:rsidRDefault="00EF0EA4" w:rsidP="006459E1">
            <w:pPr>
              <w:spacing w:line="240" w:lineRule="auto"/>
            </w:pPr>
            <w:r>
              <w:t>Духовність і мораль в житті людини і суспільства</w:t>
            </w:r>
          </w:p>
        </w:tc>
        <w:tc>
          <w:tcPr>
            <w:tcW w:w="3402" w:type="dxa"/>
            <w:tcBorders>
              <w:top w:val="single" w:sz="6" w:space="0" w:color="auto"/>
              <w:left w:val="single" w:sz="6" w:space="0" w:color="auto"/>
              <w:bottom w:val="single" w:sz="6" w:space="0" w:color="auto"/>
              <w:right w:val="single" w:sz="6" w:space="0" w:color="auto"/>
            </w:tcBorders>
            <w:vAlign w:val="center"/>
          </w:tcPr>
          <w:p w:rsidR="00EF0EA4" w:rsidRDefault="00EF0EA4" w:rsidP="006459E1">
            <w:pPr>
              <w:spacing w:before="20" w:line="240" w:lineRule="auto"/>
              <w:jc w:val="center"/>
              <w:rPr>
                <w:sz w:val="28"/>
              </w:rPr>
            </w:pPr>
            <w:r>
              <w:rPr>
                <w:sz w:val="28"/>
              </w:rPr>
              <w:t>0,5</w:t>
            </w:r>
          </w:p>
        </w:tc>
      </w:tr>
      <w:tr w:rsidR="00EF0EA4" w:rsidTr="006459E1">
        <w:trPr>
          <w:cantSplit/>
        </w:trPr>
        <w:tc>
          <w:tcPr>
            <w:tcW w:w="2978" w:type="dxa"/>
            <w:tcBorders>
              <w:top w:val="single" w:sz="6" w:space="0" w:color="auto"/>
              <w:left w:val="single" w:sz="6" w:space="0" w:color="auto"/>
              <w:right w:val="single" w:sz="6" w:space="0" w:color="auto"/>
            </w:tcBorders>
          </w:tcPr>
          <w:p w:rsidR="00EF0EA4" w:rsidRDefault="00EF0EA4" w:rsidP="006459E1">
            <w:pPr>
              <w:spacing w:line="240" w:lineRule="auto"/>
              <w:rPr>
                <w:sz w:val="28"/>
              </w:rPr>
            </w:pPr>
          </w:p>
        </w:tc>
        <w:tc>
          <w:tcPr>
            <w:tcW w:w="4110" w:type="dxa"/>
            <w:vMerge w:val="restart"/>
            <w:tcBorders>
              <w:top w:val="single" w:sz="6" w:space="0" w:color="auto"/>
              <w:left w:val="single" w:sz="6" w:space="0" w:color="auto"/>
              <w:right w:val="single" w:sz="6" w:space="0" w:color="auto"/>
            </w:tcBorders>
          </w:tcPr>
          <w:p w:rsidR="00EF0EA4" w:rsidRPr="006504D8" w:rsidRDefault="00EF0EA4" w:rsidP="006459E1">
            <w:pPr>
              <w:spacing w:line="240" w:lineRule="auto"/>
              <w:rPr>
                <w:sz w:val="28"/>
                <w:szCs w:val="28"/>
              </w:rPr>
            </w:pPr>
            <w:r>
              <w:t>Інтегрований курс Досліджуємо історію і суспільство</w:t>
            </w:r>
          </w:p>
        </w:tc>
        <w:tc>
          <w:tcPr>
            <w:tcW w:w="3402" w:type="dxa"/>
            <w:vMerge w:val="restart"/>
            <w:tcBorders>
              <w:top w:val="single" w:sz="6" w:space="0" w:color="auto"/>
              <w:left w:val="single" w:sz="6" w:space="0" w:color="auto"/>
              <w:right w:val="single" w:sz="6" w:space="0" w:color="auto"/>
            </w:tcBorders>
            <w:vAlign w:val="center"/>
          </w:tcPr>
          <w:p w:rsidR="00EF0EA4" w:rsidRDefault="00EF0EA4" w:rsidP="006459E1">
            <w:pPr>
              <w:spacing w:before="40" w:line="240" w:lineRule="auto"/>
              <w:jc w:val="center"/>
              <w:rPr>
                <w:sz w:val="28"/>
              </w:rPr>
            </w:pPr>
            <w:r>
              <w:rPr>
                <w:sz w:val="28"/>
              </w:rPr>
              <w:t>1</w:t>
            </w:r>
          </w:p>
        </w:tc>
      </w:tr>
      <w:tr w:rsidR="00EF0EA4" w:rsidTr="006459E1">
        <w:trPr>
          <w:cantSplit/>
          <w:trHeight w:val="633"/>
        </w:trPr>
        <w:tc>
          <w:tcPr>
            <w:tcW w:w="2978" w:type="dxa"/>
            <w:tcBorders>
              <w:left w:val="single" w:sz="6" w:space="0" w:color="auto"/>
              <w:right w:val="single" w:sz="6" w:space="0" w:color="auto"/>
            </w:tcBorders>
          </w:tcPr>
          <w:p w:rsidR="00EF0EA4" w:rsidRDefault="00EF0EA4" w:rsidP="006459E1">
            <w:pPr>
              <w:spacing w:line="240" w:lineRule="auto"/>
              <w:rPr>
                <w:sz w:val="28"/>
              </w:rPr>
            </w:pPr>
            <w:r>
              <w:t>Громадянська та історична</w:t>
            </w:r>
          </w:p>
        </w:tc>
        <w:tc>
          <w:tcPr>
            <w:tcW w:w="4110" w:type="dxa"/>
            <w:vMerge/>
            <w:tcBorders>
              <w:left w:val="single" w:sz="6" w:space="0" w:color="auto"/>
              <w:right w:val="single" w:sz="6" w:space="0" w:color="auto"/>
            </w:tcBorders>
          </w:tcPr>
          <w:p w:rsidR="00EF0EA4" w:rsidRDefault="00EF0EA4" w:rsidP="006459E1">
            <w:pPr>
              <w:spacing w:line="240" w:lineRule="auto"/>
              <w:rPr>
                <w:sz w:val="28"/>
              </w:rPr>
            </w:pPr>
          </w:p>
        </w:tc>
        <w:tc>
          <w:tcPr>
            <w:tcW w:w="3402" w:type="dxa"/>
            <w:vMerge/>
            <w:tcBorders>
              <w:left w:val="single" w:sz="6" w:space="0" w:color="auto"/>
              <w:right w:val="single" w:sz="6" w:space="0" w:color="auto"/>
            </w:tcBorders>
            <w:vAlign w:val="center"/>
          </w:tcPr>
          <w:p w:rsidR="00EF0EA4" w:rsidRDefault="00EF0EA4" w:rsidP="006459E1">
            <w:pPr>
              <w:spacing w:before="40"/>
              <w:jc w:val="center"/>
              <w:rPr>
                <w:sz w:val="28"/>
              </w:rPr>
            </w:pPr>
          </w:p>
        </w:tc>
      </w:tr>
      <w:tr w:rsidR="00EF0EA4" w:rsidTr="006459E1">
        <w:trPr>
          <w:cantSplit/>
          <w:trHeight w:val="1067"/>
        </w:trPr>
        <w:tc>
          <w:tcPr>
            <w:tcW w:w="2978" w:type="dxa"/>
            <w:tcBorders>
              <w:top w:val="single" w:sz="6" w:space="0" w:color="auto"/>
              <w:left w:val="single" w:sz="6" w:space="0" w:color="auto"/>
              <w:right w:val="single" w:sz="6" w:space="0" w:color="auto"/>
            </w:tcBorders>
          </w:tcPr>
          <w:p w:rsidR="00EF0EA4" w:rsidRDefault="00EF0EA4" w:rsidP="006459E1">
            <w:pPr>
              <w:spacing w:line="240" w:lineRule="auto"/>
              <w:rPr>
                <w:sz w:val="28"/>
              </w:rPr>
            </w:pPr>
            <w:proofErr w:type="spellStart"/>
            <w:r>
              <w:t>Інформатична</w:t>
            </w:r>
            <w:proofErr w:type="spellEnd"/>
          </w:p>
        </w:tc>
        <w:tc>
          <w:tcPr>
            <w:tcW w:w="4110" w:type="dxa"/>
            <w:tcBorders>
              <w:top w:val="single" w:sz="6" w:space="0" w:color="auto"/>
              <w:left w:val="single" w:sz="6" w:space="0" w:color="auto"/>
              <w:right w:val="single" w:sz="6" w:space="0" w:color="auto"/>
            </w:tcBorders>
          </w:tcPr>
          <w:p w:rsidR="00EF0EA4" w:rsidRDefault="00EF0EA4" w:rsidP="006459E1">
            <w:pPr>
              <w:spacing w:line="240" w:lineRule="auto"/>
              <w:ind w:firstLine="244"/>
              <w:rPr>
                <w:sz w:val="28"/>
              </w:rPr>
            </w:pPr>
            <w:r>
              <w:t>Інформатика</w:t>
            </w:r>
          </w:p>
        </w:tc>
        <w:tc>
          <w:tcPr>
            <w:tcW w:w="3402" w:type="dxa"/>
            <w:tcBorders>
              <w:top w:val="single" w:sz="6" w:space="0" w:color="auto"/>
              <w:left w:val="single" w:sz="6" w:space="0" w:color="auto"/>
              <w:right w:val="single" w:sz="4" w:space="0" w:color="auto"/>
            </w:tcBorders>
            <w:vAlign w:val="center"/>
          </w:tcPr>
          <w:p w:rsidR="00EF0EA4" w:rsidRDefault="00EF0EA4" w:rsidP="006459E1">
            <w:pPr>
              <w:spacing w:before="40" w:line="240" w:lineRule="auto"/>
              <w:jc w:val="both"/>
              <w:rPr>
                <w:sz w:val="28"/>
              </w:rPr>
            </w:pPr>
            <w:r>
              <w:rPr>
                <w:sz w:val="28"/>
              </w:rPr>
              <w:t xml:space="preserve">                     1,5</w:t>
            </w:r>
          </w:p>
        </w:tc>
      </w:tr>
      <w:tr w:rsidR="00EF0EA4" w:rsidTr="006459E1">
        <w:trPr>
          <w:cantSplit/>
          <w:trHeight w:val="699"/>
        </w:trPr>
        <w:tc>
          <w:tcPr>
            <w:tcW w:w="2978" w:type="dxa"/>
            <w:tcBorders>
              <w:top w:val="single" w:sz="6" w:space="0" w:color="auto"/>
              <w:left w:val="single" w:sz="6" w:space="0" w:color="auto"/>
              <w:right w:val="single" w:sz="6" w:space="0" w:color="auto"/>
            </w:tcBorders>
          </w:tcPr>
          <w:p w:rsidR="00EF0EA4" w:rsidRDefault="00EF0EA4" w:rsidP="006459E1">
            <w:pPr>
              <w:spacing w:line="240" w:lineRule="auto"/>
              <w:rPr>
                <w:sz w:val="28"/>
              </w:rPr>
            </w:pPr>
            <w:r>
              <w:t>Технологічна</w:t>
            </w:r>
          </w:p>
        </w:tc>
        <w:tc>
          <w:tcPr>
            <w:tcW w:w="4110" w:type="dxa"/>
            <w:tcBorders>
              <w:top w:val="single" w:sz="6" w:space="0" w:color="auto"/>
              <w:left w:val="single" w:sz="6" w:space="0" w:color="auto"/>
              <w:right w:val="single" w:sz="6" w:space="0" w:color="auto"/>
            </w:tcBorders>
          </w:tcPr>
          <w:p w:rsidR="00EF0EA4" w:rsidRDefault="00EF0EA4" w:rsidP="006459E1">
            <w:pPr>
              <w:spacing w:line="240" w:lineRule="auto"/>
              <w:rPr>
                <w:sz w:val="28"/>
              </w:rPr>
            </w:pPr>
            <w:r>
              <w:t>Технології</w:t>
            </w:r>
          </w:p>
        </w:tc>
        <w:tc>
          <w:tcPr>
            <w:tcW w:w="3402" w:type="dxa"/>
            <w:tcBorders>
              <w:top w:val="single" w:sz="6" w:space="0" w:color="auto"/>
              <w:left w:val="single" w:sz="6" w:space="0" w:color="auto"/>
              <w:right w:val="single" w:sz="4" w:space="0" w:color="auto"/>
            </w:tcBorders>
            <w:vAlign w:val="center"/>
          </w:tcPr>
          <w:p w:rsidR="00EF0EA4" w:rsidRDefault="00EF0EA4" w:rsidP="006459E1">
            <w:pPr>
              <w:spacing w:before="20" w:line="240" w:lineRule="auto"/>
              <w:jc w:val="center"/>
              <w:rPr>
                <w:sz w:val="28"/>
              </w:rPr>
            </w:pPr>
            <w:r>
              <w:rPr>
                <w:sz w:val="28"/>
              </w:rPr>
              <w:t>2</w:t>
            </w:r>
          </w:p>
        </w:tc>
      </w:tr>
      <w:tr w:rsidR="00EF0EA4" w:rsidTr="006459E1">
        <w:trPr>
          <w:cantSplit/>
          <w:trHeight w:val="400"/>
        </w:trPr>
        <w:tc>
          <w:tcPr>
            <w:tcW w:w="2978" w:type="dxa"/>
            <w:vMerge w:val="restart"/>
            <w:tcBorders>
              <w:top w:val="single" w:sz="6" w:space="0" w:color="auto"/>
              <w:left w:val="single" w:sz="6" w:space="0" w:color="auto"/>
              <w:right w:val="single" w:sz="6" w:space="0" w:color="auto"/>
            </w:tcBorders>
          </w:tcPr>
          <w:p w:rsidR="00EF0EA4" w:rsidRDefault="00EF0EA4" w:rsidP="006459E1">
            <w:pPr>
              <w:spacing w:line="240" w:lineRule="auto"/>
            </w:pPr>
            <w:r>
              <w:t>Мистецька</w:t>
            </w:r>
          </w:p>
        </w:tc>
        <w:tc>
          <w:tcPr>
            <w:tcW w:w="4110" w:type="dxa"/>
            <w:tcBorders>
              <w:top w:val="single" w:sz="6" w:space="0" w:color="auto"/>
              <w:left w:val="single" w:sz="6" w:space="0" w:color="auto"/>
              <w:bottom w:val="single" w:sz="4" w:space="0" w:color="auto"/>
              <w:right w:val="single" w:sz="6" w:space="0" w:color="auto"/>
            </w:tcBorders>
          </w:tcPr>
          <w:p w:rsidR="00EF0EA4" w:rsidRDefault="00EF0EA4" w:rsidP="006459E1">
            <w:pPr>
              <w:spacing w:line="240" w:lineRule="auto"/>
            </w:pPr>
            <w:r>
              <w:t>Музичне мистецтво</w:t>
            </w:r>
          </w:p>
        </w:tc>
        <w:tc>
          <w:tcPr>
            <w:tcW w:w="3402" w:type="dxa"/>
            <w:tcBorders>
              <w:top w:val="single" w:sz="6" w:space="0" w:color="auto"/>
              <w:left w:val="single" w:sz="6" w:space="0" w:color="auto"/>
              <w:bottom w:val="single" w:sz="4" w:space="0" w:color="auto"/>
              <w:right w:val="single" w:sz="4" w:space="0" w:color="auto"/>
            </w:tcBorders>
            <w:vAlign w:val="center"/>
          </w:tcPr>
          <w:p w:rsidR="00EF0EA4" w:rsidRDefault="00EF0EA4" w:rsidP="006459E1">
            <w:pPr>
              <w:spacing w:before="20" w:line="240" w:lineRule="auto"/>
              <w:jc w:val="center"/>
              <w:rPr>
                <w:sz w:val="28"/>
              </w:rPr>
            </w:pPr>
            <w:r>
              <w:rPr>
                <w:sz w:val="28"/>
              </w:rPr>
              <w:t>1</w:t>
            </w:r>
          </w:p>
        </w:tc>
      </w:tr>
      <w:tr w:rsidR="00EF0EA4" w:rsidTr="006459E1">
        <w:trPr>
          <w:cantSplit/>
          <w:trHeight w:val="300"/>
        </w:trPr>
        <w:tc>
          <w:tcPr>
            <w:tcW w:w="2978" w:type="dxa"/>
            <w:vMerge/>
            <w:tcBorders>
              <w:left w:val="single" w:sz="6" w:space="0" w:color="auto"/>
              <w:right w:val="single" w:sz="6" w:space="0" w:color="auto"/>
            </w:tcBorders>
          </w:tcPr>
          <w:p w:rsidR="00EF0EA4" w:rsidRDefault="00EF0EA4" w:rsidP="006459E1">
            <w:pPr>
              <w:spacing w:line="240" w:lineRule="auto"/>
            </w:pPr>
          </w:p>
        </w:tc>
        <w:tc>
          <w:tcPr>
            <w:tcW w:w="4110" w:type="dxa"/>
            <w:tcBorders>
              <w:top w:val="single" w:sz="4" w:space="0" w:color="auto"/>
              <w:left w:val="single" w:sz="6" w:space="0" w:color="auto"/>
              <w:right w:val="single" w:sz="6" w:space="0" w:color="auto"/>
            </w:tcBorders>
          </w:tcPr>
          <w:p w:rsidR="00EF0EA4" w:rsidRDefault="00EF0EA4" w:rsidP="006459E1">
            <w:pPr>
              <w:spacing w:line="240" w:lineRule="auto"/>
            </w:pPr>
            <w:r>
              <w:t>Образотворче мистецтво</w:t>
            </w:r>
          </w:p>
        </w:tc>
        <w:tc>
          <w:tcPr>
            <w:tcW w:w="3402" w:type="dxa"/>
            <w:tcBorders>
              <w:top w:val="single" w:sz="4" w:space="0" w:color="auto"/>
              <w:left w:val="single" w:sz="6" w:space="0" w:color="auto"/>
              <w:right w:val="single" w:sz="4" w:space="0" w:color="auto"/>
            </w:tcBorders>
            <w:vAlign w:val="center"/>
          </w:tcPr>
          <w:p w:rsidR="00EF0EA4" w:rsidRDefault="00EF0EA4" w:rsidP="006459E1">
            <w:pPr>
              <w:widowControl w:val="0"/>
              <w:spacing w:before="20" w:after="0" w:line="240" w:lineRule="auto"/>
              <w:jc w:val="center"/>
              <w:rPr>
                <w:sz w:val="28"/>
              </w:rPr>
            </w:pPr>
            <w:r>
              <w:rPr>
                <w:sz w:val="28"/>
              </w:rPr>
              <w:t>1</w:t>
            </w:r>
          </w:p>
        </w:tc>
      </w:tr>
      <w:tr w:rsidR="00EF0EA4" w:rsidTr="006459E1">
        <w:trPr>
          <w:cantSplit/>
          <w:trHeight w:val="699"/>
        </w:trPr>
        <w:tc>
          <w:tcPr>
            <w:tcW w:w="2978" w:type="dxa"/>
            <w:tcBorders>
              <w:top w:val="single" w:sz="6" w:space="0" w:color="auto"/>
              <w:left w:val="single" w:sz="6" w:space="0" w:color="auto"/>
              <w:right w:val="single" w:sz="6" w:space="0" w:color="auto"/>
            </w:tcBorders>
          </w:tcPr>
          <w:p w:rsidR="00EF0EA4" w:rsidRDefault="00EF0EA4" w:rsidP="006459E1">
            <w:pPr>
              <w:spacing w:line="240" w:lineRule="auto"/>
            </w:pPr>
            <w:r>
              <w:t xml:space="preserve">Фізична культура </w:t>
            </w:r>
          </w:p>
        </w:tc>
        <w:tc>
          <w:tcPr>
            <w:tcW w:w="4110" w:type="dxa"/>
            <w:tcBorders>
              <w:top w:val="single" w:sz="6" w:space="0" w:color="auto"/>
              <w:left w:val="single" w:sz="6" w:space="0" w:color="auto"/>
              <w:right w:val="single" w:sz="6" w:space="0" w:color="auto"/>
            </w:tcBorders>
          </w:tcPr>
          <w:p w:rsidR="00EF0EA4" w:rsidRDefault="00EF0EA4" w:rsidP="006459E1">
            <w:pPr>
              <w:spacing w:line="240" w:lineRule="auto"/>
            </w:pPr>
            <w:r>
              <w:t xml:space="preserve">Фізична культура </w:t>
            </w:r>
          </w:p>
        </w:tc>
        <w:tc>
          <w:tcPr>
            <w:tcW w:w="3402" w:type="dxa"/>
            <w:tcBorders>
              <w:top w:val="single" w:sz="6" w:space="0" w:color="auto"/>
              <w:left w:val="single" w:sz="6" w:space="0" w:color="auto"/>
              <w:right w:val="single" w:sz="4" w:space="0" w:color="auto"/>
            </w:tcBorders>
            <w:vAlign w:val="center"/>
          </w:tcPr>
          <w:p w:rsidR="00EF0EA4" w:rsidRDefault="00EF0EA4" w:rsidP="006459E1">
            <w:pPr>
              <w:spacing w:before="20" w:line="240" w:lineRule="auto"/>
              <w:jc w:val="center"/>
              <w:rPr>
                <w:sz w:val="28"/>
              </w:rPr>
            </w:pPr>
            <w:r>
              <w:rPr>
                <w:sz w:val="28"/>
              </w:rPr>
              <w:t>3</w:t>
            </w:r>
          </w:p>
        </w:tc>
      </w:tr>
      <w:tr w:rsidR="00EF0EA4" w:rsidTr="006459E1">
        <w:trPr>
          <w:cantSplit/>
          <w:trHeight w:val="699"/>
        </w:trPr>
        <w:tc>
          <w:tcPr>
            <w:tcW w:w="7088" w:type="dxa"/>
            <w:gridSpan w:val="2"/>
            <w:tcBorders>
              <w:top w:val="single" w:sz="6" w:space="0" w:color="auto"/>
              <w:left w:val="single" w:sz="6" w:space="0" w:color="auto"/>
              <w:right w:val="single" w:sz="6" w:space="0" w:color="auto"/>
            </w:tcBorders>
          </w:tcPr>
          <w:p w:rsidR="00EF0EA4" w:rsidRDefault="00EF0EA4" w:rsidP="006459E1">
            <w:pPr>
              <w:spacing w:line="240" w:lineRule="auto"/>
            </w:pPr>
            <w:r>
              <w:t>Разом (без фізичної культури + фізична культура)</w:t>
            </w:r>
          </w:p>
        </w:tc>
        <w:tc>
          <w:tcPr>
            <w:tcW w:w="3402" w:type="dxa"/>
            <w:tcBorders>
              <w:top w:val="single" w:sz="6" w:space="0" w:color="auto"/>
              <w:left w:val="single" w:sz="6" w:space="0" w:color="auto"/>
              <w:right w:val="single" w:sz="4" w:space="0" w:color="auto"/>
            </w:tcBorders>
            <w:vAlign w:val="center"/>
          </w:tcPr>
          <w:p w:rsidR="00EF0EA4" w:rsidRDefault="00EF0EA4" w:rsidP="006459E1">
            <w:pPr>
              <w:spacing w:before="20" w:line="240" w:lineRule="auto"/>
              <w:jc w:val="center"/>
              <w:rPr>
                <w:sz w:val="28"/>
              </w:rPr>
            </w:pPr>
            <w:r>
              <w:t xml:space="preserve">27 + 3 </w:t>
            </w:r>
          </w:p>
        </w:tc>
      </w:tr>
      <w:tr w:rsidR="00EF0EA4" w:rsidTr="006459E1">
        <w:trPr>
          <w:cantSplit/>
          <w:trHeight w:val="699"/>
        </w:trPr>
        <w:tc>
          <w:tcPr>
            <w:tcW w:w="2978" w:type="dxa"/>
            <w:tcBorders>
              <w:top w:val="single" w:sz="6" w:space="0" w:color="auto"/>
              <w:left w:val="single" w:sz="6" w:space="0" w:color="auto"/>
              <w:right w:val="single" w:sz="6" w:space="0" w:color="auto"/>
            </w:tcBorders>
          </w:tcPr>
          <w:p w:rsidR="00EF0EA4" w:rsidRDefault="00EF0EA4" w:rsidP="006459E1">
            <w:pPr>
              <w:spacing w:line="240" w:lineRule="auto"/>
            </w:pPr>
            <w:r>
              <w:t>Додаткові години для вивчення предметів освітніх галузей, курсів за вибором</w:t>
            </w:r>
          </w:p>
        </w:tc>
        <w:tc>
          <w:tcPr>
            <w:tcW w:w="4110" w:type="dxa"/>
            <w:tcBorders>
              <w:top w:val="single" w:sz="6" w:space="0" w:color="auto"/>
              <w:left w:val="single" w:sz="6" w:space="0" w:color="auto"/>
              <w:right w:val="single" w:sz="6" w:space="0" w:color="auto"/>
            </w:tcBorders>
          </w:tcPr>
          <w:p w:rsidR="00EF0EA4" w:rsidRDefault="00EF0EA4" w:rsidP="006459E1">
            <w:pPr>
              <w:spacing w:line="240" w:lineRule="auto"/>
            </w:pPr>
            <w:r>
              <w:t>Духовність і мораль в житті людини і суспільства</w:t>
            </w:r>
          </w:p>
        </w:tc>
        <w:tc>
          <w:tcPr>
            <w:tcW w:w="3402" w:type="dxa"/>
            <w:tcBorders>
              <w:top w:val="single" w:sz="6" w:space="0" w:color="auto"/>
              <w:left w:val="single" w:sz="6" w:space="0" w:color="auto"/>
              <w:right w:val="single" w:sz="4" w:space="0" w:color="auto"/>
            </w:tcBorders>
            <w:vAlign w:val="center"/>
          </w:tcPr>
          <w:p w:rsidR="00EF0EA4" w:rsidRDefault="00EF0EA4" w:rsidP="006459E1">
            <w:pPr>
              <w:spacing w:before="20" w:line="240" w:lineRule="auto"/>
              <w:jc w:val="center"/>
            </w:pPr>
            <w:r>
              <w:t>0,5</w:t>
            </w:r>
          </w:p>
        </w:tc>
      </w:tr>
      <w:tr w:rsidR="00EF0EA4" w:rsidTr="006459E1">
        <w:trPr>
          <w:cantSplit/>
          <w:trHeight w:val="814"/>
        </w:trPr>
        <w:tc>
          <w:tcPr>
            <w:tcW w:w="2978" w:type="dxa"/>
            <w:tcBorders>
              <w:top w:val="single" w:sz="6" w:space="0" w:color="auto"/>
              <w:left w:val="single" w:sz="6" w:space="0" w:color="auto"/>
              <w:bottom w:val="single" w:sz="6" w:space="0" w:color="auto"/>
            </w:tcBorders>
          </w:tcPr>
          <w:p w:rsidR="00EF0EA4" w:rsidRPr="00B25F47" w:rsidRDefault="00EF0EA4" w:rsidP="006459E1">
            <w:pPr>
              <w:spacing w:line="240" w:lineRule="auto"/>
              <w:rPr>
                <w:i/>
                <w:sz w:val="28"/>
                <w:szCs w:val="28"/>
              </w:rPr>
            </w:pPr>
            <w:r>
              <w:rPr>
                <w:i/>
                <w:sz w:val="28"/>
                <w:szCs w:val="28"/>
              </w:rPr>
              <w:lastRenderedPageBreak/>
              <w:t xml:space="preserve">Гранично допустиме </w:t>
            </w:r>
            <w:r w:rsidRPr="00B25F47">
              <w:rPr>
                <w:i/>
                <w:sz w:val="28"/>
                <w:szCs w:val="28"/>
              </w:rPr>
              <w:t>тижневе/ річне навчальне навантаження учня</w:t>
            </w:r>
          </w:p>
        </w:tc>
        <w:tc>
          <w:tcPr>
            <w:tcW w:w="4110" w:type="dxa"/>
            <w:tcBorders>
              <w:top w:val="single" w:sz="6" w:space="0" w:color="auto"/>
              <w:bottom w:val="single" w:sz="6" w:space="0" w:color="auto"/>
              <w:right w:val="single" w:sz="4" w:space="0" w:color="auto"/>
            </w:tcBorders>
          </w:tcPr>
          <w:p w:rsidR="00EF0EA4" w:rsidRDefault="00EF0EA4" w:rsidP="006459E1">
            <w:pPr>
              <w:spacing w:before="20" w:line="240" w:lineRule="auto"/>
              <w:jc w:val="center"/>
              <w:rPr>
                <w:b/>
                <w:sz w:val="28"/>
              </w:rPr>
            </w:pPr>
          </w:p>
        </w:tc>
        <w:tc>
          <w:tcPr>
            <w:tcW w:w="3402" w:type="dxa"/>
            <w:tcBorders>
              <w:top w:val="single" w:sz="6" w:space="0" w:color="auto"/>
              <w:bottom w:val="single" w:sz="6" w:space="0" w:color="auto"/>
              <w:right w:val="single" w:sz="4" w:space="0" w:color="auto"/>
            </w:tcBorders>
          </w:tcPr>
          <w:p w:rsidR="00EF0EA4" w:rsidRDefault="00EF0EA4" w:rsidP="006459E1">
            <w:pPr>
              <w:spacing w:before="20" w:line="240" w:lineRule="auto"/>
              <w:jc w:val="center"/>
              <w:rPr>
                <w:b/>
                <w:sz w:val="28"/>
              </w:rPr>
            </w:pPr>
            <w:r>
              <w:rPr>
                <w:b/>
                <w:sz w:val="28"/>
              </w:rPr>
              <w:t>28</w:t>
            </w:r>
          </w:p>
        </w:tc>
      </w:tr>
      <w:tr w:rsidR="00EF0EA4" w:rsidRPr="001F6F9A" w:rsidTr="006459E1">
        <w:trPr>
          <w:cantSplit/>
        </w:trPr>
        <w:tc>
          <w:tcPr>
            <w:tcW w:w="7088" w:type="dxa"/>
            <w:gridSpan w:val="2"/>
            <w:tcBorders>
              <w:top w:val="single" w:sz="6" w:space="0" w:color="auto"/>
              <w:left w:val="single" w:sz="6" w:space="0" w:color="auto"/>
              <w:bottom w:val="single" w:sz="6" w:space="0" w:color="auto"/>
              <w:right w:val="single" w:sz="6" w:space="0" w:color="auto"/>
            </w:tcBorders>
          </w:tcPr>
          <w:p w:rsidR="00EF0EA4" w:rsidRPr="001F6F9A" w:rsidRDefault="00EF0EA4" w:rsidP="006459E1">
            <w:pPr>
              <w:rPr>
                <w:b/>
                <w:szCs w:val="24"/>
              </w:rPr>
            </w:pPr>
            <w:r>
              <w:t>Всього (без фізичної культури + фізична культура; без урахування поділу класів на групи)</w:t>
            </w:r>
          </w:p>
        </w:tc>
        <w:tc>
          <w:tcPr>
            <w:tcW w:w="3402" w:type="dxa"/>
            <w:tcBorders>
              <w:top w:val="single" w:sz="6" w:space="0" w:color="auto"/>
              <w:left w:val="single" w:sz="6" w:space="0" w:color="auto"/>
              <w:bottom w:val="single" w:sz="6" w:space="0" w:color="auto"/>
              <w:right w:val="single" w:sz="6" w:space="0" w:color="auto"/>
            </w:tcBorders>
          </w:tcPr>
          <w:p w:rsidR="00EF0EA4" w:rsidRPr="001F6F9A" w:rsidRDefault="00EF0EA4" w:rsidP="006459E1">
            <w:pPr>
              <w:spacing w:before="40" w:line="240" w:lineRule="auto"/>
              <w:jc w:val="center"/>
              <w:rPr>
                <w:b/>
                <w:szCs w:val="24"/>
              </w:rPr>
            </w:pPr>
            <w:r w:rsidRPr="001F6F9A">
              <w:rPr>
                <w:b/>
                <w:szCs w:val="24"/>
              </w:rPr>
              <w:t>2</w:t>
            </w:r>
            <w:r>
              <w:rPr>
                <w:b/>
                <w:szCs w:val="24"/>
              </w:rPr>
              <w:t>7,5 +3</w:t>
            </w:r>
          </w:p>
        </w:tc>
      </w:tr>
    </w:tbl>
    <w:p w:rsidR="00EF0EA4" w:rsidRPr="001F6F9A" w:rsidRDefault="00EF0EA4" w:rsidP="00EF0EA4">
      <w:pPr>
        <w:rPr>
          <w:b/>
          <w:szCs w:val="24"/>
        </w:rPr>
      </w:pPr>
    </w:p>
    <w:p w:rsidR="009434B4" w:rsidRPr="00006DDF" w:rsidRDefault="009434B4" w:rsidP="009434B4">
      <w:pPr>
        <w:spacing w:after="0" w:line="240" w:lineRule="auto"/>
        <w:rPr>
          <w:rFonts w:ascii="Arial" w:eastAsia="Times New Roman" w:hAnsi="Arial" w:cs="Arial"/>
          <w:sz w:val="18"/>
          <w:szCs w:val="18"/>
          <w:lang w:eastAsia="uk-UA"/>
        </w:rPr>
      </w:pPr>
    </w:p>
    <w:p w:rsidR="009434B4" w:rsidRPr="00006DDF" w:rsidRDefault="009434B4" w:rsidP="00362D7C">
      <w:pPr>
        <w:spacing w:after="0" w:line="240" w:lineRule="auto"/>
        <w:jc w:val="right"/>
        <w:rPr>
          <w:rFonts w:ascii="Arial" w:eastAsia="Times New Roman" w:hAnsi="Arial" w:cs="Arial"/>
          <w:sz w:val="18"/>
          <w:szCs w:val="18"/>
          <w:lang w:eastAsia="uk-UA"/>
        </w:rPr>
      </w:pPr>
      <w:r w:rsidRPr="00006DDF">
        <w:rPr>
          <w:rFonts w:ascii="Arial" w:eastAsia="Times New Roman" w:hAnsi="Arial" w:cs="Arial"/>
          <w:sz w:val="18"/>
          <w:szCs w:val="18"/>
          <w:lang w:eastAsia="uk-UA"/>
        </w:rPr>
        <w:t xml:space="preserve"> Додаток </w:t>
      </w:r>
      <w:r w:rsidR="00E667C0">
        <w:rPr>
          <w:rFonts w:ascii="Arial" w:eastAsia="Times New Roman" w:hAnsi="Arial" w:cs="Arial"/>
          <w:sz w:val="18"/>
          <w:szCs w:val="18"/>
          <w:lang w:eastAsia="uk-UA"/>
        </w:rPr>
        <w:t>4</w:t>
      </w:r>
    </w:p>
    <w:p w:rsidR="00362D7C" w:rsidRDefault="00362D7C" w:rsidP="00362D7C">
      <w:pPr>
        <w:spacing w:after="0" w:line="240" w:lineRule="auto"/>
        <w:jc w:val="right"/>
        <w:rPr>
          <w:rFonts w:ascii="Arial" w:eastAsia="Times New Roman" w:hAnsi="Arial" w:cs="Arial"/>
          <w:sz w:val="18"/>
          <w:szCs w:val="18"/>
          <w:lang w:eastAsia="uk-UA"/>
        </w:rPr>
      </w:pPr>
    </w:p>
    <w:p w:rsidR="00362D7C" w:rsidRDefault="00362D7C" w:rsidP="00362D7C">
      <w:pPr>
        <w:spacing w:after="0" w:line="240" w:lineRule="auto"/>
        <w:jc w:val="right"/>
        <w:rPr>
          <w:rFonts w:ascii="Arial" w:eastAsia="Times New Roman" w:hAnsi="Arial" w:cs="Arial"/>
          <w:sz w:val="18"/>
          <w:szCs w:val="18"/>
          <w:lang w:eastAsia="uk-UA"/>
        </w:rPr>
      </w:pPr>
    </w:p>
    <w:p w:rsidR="00362D7C" w:rsidRDefault="00362D7C" w:rsidP="00362D7C">
      <w:pPr>
        <w:jc w:val="center"/>
        <w:rPr>
          <w:b/>
          <w:sz w:val="28"/>
          <w:szCs w:val="28"/>
        </w:rPr>
      </w:pPr>
    </w:p>
    <w:p w:rsidR="00362D7C" w:rsidRDefault="00362D7C" w:rsidP="00362D7C">
      <w:pPr>
        <w:jc w:val="center"/>
        <w:rPr>
          <w:b/>
          <w:sz w:val="28"/>
          <w:szCs w:val="28"/>
        </w:rPr>
      </w:pPr>
      <w:r>
        <w:rPr>
          <w:b/>
          <w:sz w:val="28"/>
          <w:szCs w:val="28"/>
        </w:rPr>
        <w:t>Навчальна програма</w:t>
      </w:r>
    </w:p>
    <w:p w:rsidR="00362D7C" w:rsidRPr="00B66256" w:rsidRDefault="00362D7C" w:rsidP="00362D7C">
      <w:pPr>
        <w:jc w:val="center"/>
        <w:rPr>
          <w:b/>
          <w:sz w:val="28"/>
          <w:szCs w:val="28"/>
        </w:rPr>
      </w:pPr>
      <w:r>
        <w:rPr>
          <w:b/>
          <w:sz w:val="28"/>
          <w:szCs w:val="28"/>
        </w:rPr>
        <w:t>для учнів  6, 7, 9 класів</w:t>
      </w:r>
    </w:p>
    <w:p w:rsidR="00362D7C" w:rsidRDefault="00362D7C" w:rsidP="00362D7C">
      <w:pPr>
        <w:jc w:val="center"/>
        <w:rPr>
          <w:b/>
          <w:sz w:val="28"/>
          <w:szCs w:val="28"/>
        </w:rPr>
      </w:pPr>
      <w:proofErr w:type="spellStart"/>
      <w:r w:rsidRPr="00B66256">
        <w:rPr>
          <w:b/>
          <w:sz w:val="28"/>
          <w:szCs w:val="28"/>
        </w:rPr>
        <w:t>Буцнівської</w:t>
      </w:r>
      <w:proofErr w:type="spellEnd"/>
      <w:r w:rsidRPr="00B66256">
        <w:rPr>
          <w:b/>
          <w:sz w:val="28"/>
          <w:szCs w:val="28"/>
        </w:rPr>
        <w:t xml:space="preserve">  ЗОШ І-ІІІ ступенів на 20</w:t>
      </w:r>
      <w:r>
        <w:rPr>
          <w:b/>
          <w:sz w:val="28"/>
          <w:szCs w:val="28"/>
        </w:rPr>
        <w:t>22</w:t>
      </w:r>
      <w:r w:rsidRPr="00B66256">
        <w:rPr>
          <w:b/>
          <w:sz w:val="28"/>
          <w:szCs w:val="28"/>
        </w:rPr>
        <w:t>-20</w:t>
      </w:r>
      <w:r>
        <w:rPr>
          <w:b/>
          <w:sz w:val="28"/>
          <w:szCs w:val="28"/>
        </w:rPr>
        <w:t>23</w:t>
      </w:r>
      <w:r w:rsidRPr="00B66256">
        <w:rPr>
          <w:b/>
          <w:sz w:val="28"/>
          <w:szCs w:val="28"/>
        </w:rPr>
        <w:t xml:space="preserve"> </w:t>
      </w:r>
      <w:proofErr w:type="spellStart"/>
      <w:r w:rsidRPr="00B66256">
        <w:rPr>
          <w:b/>
          <w:sz w:val="28"/>
          <w:szCs w:val="28"/>
        </w:rPr>
        <w:t>н.р</w:t>
      </w:r>
      <w:proofErr w:type="spellEnd"/>
      <w:r w:rsidRPr="00B66256">
        <w:rPr>
          <w:b/>
          <w:sz w:val="28"/>
          <w:szCs w:val="28"/>
        </w:rPr>
        <w:t>.</w:t>
      </w:r>
    </w:p>
    <w:p w:rsidR="00362D7C" w:rsidRDefault="00362D7C" w:rsidP="00362D7C">
      <w:pPr>
        <w:jc w:val="center"/>
        <w:rPr>
          <w:b/>
          <w:sz w:val="28"/>
          <w:szCs w:val="28"/>
        </w:rPr>
      </w:pPr>
    </w:p>
    <w:p w:rsidR="00362D7C" w:rsidRPr="00B66256" w:rsidRDefault="00362D7C" w:rsidP="00362D7C">
      <w:pPr>
        <w:jc w:val="center"/>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1"/>
        <w:gridCol w:w="3970"/>
        <w:gridCol w:w="1070"/>
        <w:gridCol w:w="1186"/>
        <w:gridCol w:w="992"/>
      </w:tblGrid>
      <w:tr w:rsidR="00362D7C" w:rsidRPr="00E21BF4" w:rsidTr="006459E1">
        <w:trPr>
          <w:gridAfter w:val="3"/>
          <w:wAfter w:w="3248" w:type="dxa"/>
          <w:cantSplit/>
          <w:trHeight w:val="593"/>
          <w:jc w:val="center"/>
        </w:trPr>
        <w:tc>
          <w:tcPr>
            <w:tcW w:w="4661" w:type="dxa"/>
            <w:gridSpan w:val="2"/>
            <w:vMerge w:val="restart"/>
            <w:tcBorders>
              <w:top w:val="nil"/>
              <w:left w:val="nil"/>
              <w:right w:val="nil"/>
            </w:tcBorders>
          </w:tcPr>
          <w:p w:rsidR="00362D7C" w:rsidRPr="00E21BF4" w:rsidRDefault="00362D7C" w:rsidP="00362D7C">
            <w:pPr>
              <w:rPr>
                <w:b/>
                <w:sz w:val="28"/>
                <w:szCs w:val="28"/>
              </w:rPr>
            </w:pPr>
          </w:p>
        </w:tc>
      </w:tr>
      <w:tr w:rsidR="00362D7C" w:rsidRPr="00E21BF4" w:rsidTr="006459E1">
        <w:trPr>
          <w:cantSplit/>
          <w:trHeight w:val="322"/>
          <w:jc w:val="center"/>
        </w:trPr>
        <w:tc>
          <w:tcPr>
            <w:tcW w:w="4661" w:type="dxa"/>
            <w:gridSpan w:val="2"/>
            <w:vMerge/>
            <w:tcBorders>
              <w:left w:val="nil"/>
              <w:bottom w:val="single" w:sz="4" w:space="0" w:color="auto"/>
              <w:right w:val="nil"/>
            </w:tcBorders>
          </w:tcPr>
          <w:p w:rsidR="00362D7C" w:rsidRPr="00E21BF4" w:rsidRDefault="00362D7C" w:rsidP="006459E1">
            <w:pPr>
              <w:jc w:val="center"/>
              <w:rPr>
                <w:sz w:val="28"/>
                <w:szCs w:val="28"/>
              </w:rPr>
            </w:pPr>
          </w:p>
        </w:tc>
        <w:tc>
          <w:tcPr>
            <w:tcW w:w="3248" w:type="dxa"/>
            <w:gridSpan w:val="3"/>
            <w:tcBorders>
              <w:top w:val="nil"/>
              <w:left w:val="nil"/>
              <w:bottom w:val="single" w:sz="4" w:space="0" w:color="auto"/>
              <w:right w:val="nil"/>
            </w:tcBorders>
          </w:tcPr>
          <w:p w:rsidR="00362D7C" w:rsidRPr="00E21BF4" w:rsidRDefault="00362D7C" w:rsidP="006459E1">
            <w:pPr>
              <w:jc w:val="center"/>
              <w:rPr>
                <w:b/>
                <w:sz w:val="28"/>
                <w:szCs w:val="28"/>
              </w:rPr>
            </w:pPr>
          </w:p>
        </w:tc>
      </w:tr>
      <w:tr w:rsidR="00362D7C" w:rsidRPr="00E21BF4" w:rsidTr="006459E1">
        <w:trPr>
          <w:cantSplit/>
          <w:trHeight w:val="220"/>
          <w:jc w:val="center"/>
        </w:trPr>
        <w:tc>
          <w:tcPr>
            <w:tcW w:w="691" w:type="dxa"/>
            <w:tcBorders>
              <w:top w:val="single" w:sz="4"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p>
        </w:tc>
        <w:tc>
          <w:tcPr>
            <w:tcW w:w="3970" w:type="dxa"/>
            <w:tcBorders>
              <w:top w:val="single" w:sz="4" w:space="0" w:color="auto"/>
              <w:left w:val="nil"/>
              <w:bottom w:val="single" w:sz="6" w:space="0" w:color="auto"/>
              <w:right w:val="single" w:sz="6" w:space="0" w:color="auto"/>
            </w:tcBorders>
          </w:tcPr>
          <w:p w:rsidR="00362D7C" w:rsidRPr="00E21BF4" w:rsidRDefault="00362D7C" w:rsidP="006459E1">
            <w:pPr>
              <w:jc w:val="center"/>
              <w:rPr>
                <w:sz w:val="28"/>
                <w:szCs w:val="28"/>
              </w:rPr>
            </w:pPr>
          </w:p>
        </w:tc>
        <w:tc>
          <w:tcPr>
            <w:tcW w:w="3248" w:type="dxa"/>
            <w:gridSpan w:val="3"/>
            <w:tcBorders>
              <w:top w:val="single" w:sz="4" w:space="0" w:color="auto"/>
              <w:left w:val="single" w:sz="6" w:space="0" w:color="auto"/>
              <w:bottom w:val="single" w:sz="6" w:space="0" w:color="auto"/>
              <w:right w:val="single" w:sz="6" w:space="0" w:color="auto"/>
            </w:tcBorders>
          </w:tcPr>
          <w:p w:rsidR="00362D7C" w:rsidRPr="00E21BF4" w:rsidRDefault="00362D7C" w:rsidP="006459E1">
            <w:pPr>
              <w:jc w:val="center"/>
              <w:rPr>
                <w:b/>
                <w:sz w:val="28"/>
                <w:szCs w:val="28"/>
              </w:rPr>
            </w:pPr>
            <w:r>
              <w:rPr>
                <w:b/>
                <w:sz w:val="28"/>
                <w:szCs w:val="28"/>
              </w:rPr>
              <w:t>Кількість годин на тиждень</w:t>
            </w:r>
          </w:p>
        </w:tc>
      </w:tr>
      <w:tr w:rsidR="00362D7C" w:rsidRPr="00E21BF4" w:rsidTr="006459E1">
        <w:trPr>
          <w:cantSplit/>
          <w:trHeight w:val="220"/>
          <w:jc w:val="center"/>
        </w:trPr>
        <w:tc>
          <w:tcPr>
            <w:tcW w:w="691" w:type="dxa"/>
            <w:tcBorders>
              <w:top w:val="single" w:sz="4"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p>
        </w:tc>
        <w:tc>
          <w:tcPr>
            <w:tcW w:w="3970" w:type="dxa"/>
            <w:tcBorders>
              <w:top w:val="single" w:sz="4" w:space="0" w:color="auto"/>
              <w:left w:val="nil"/>
              <w:bottom w:val="single" w:sz="6" w:space="0" w:color="auto"/>
              <w:right w:val="single" w:sz="6" w:space="0" w:color="auto"/>
            </w:tcBorders>
          </w:tcPr>
          <w:p w:rsidR="00362D7C" w:rsidRPr="00E21BF4" w:rsidRDefault="00362D7C" w:rsidP="006459E1">
            <w:pPr>
              <w:jc w:val="center"/>
              <w:rPr>
                <w:sz w:val="28"/>
                <w:szCs w:val="28"/>
              </w:rPr>
            </w:pPr>
            <w:r w:rsidRPr="00E21BF4">
              <w:rPr>
                <w:b/>
                <w:sz w:val="28"/>
                <w:szCs w:val="28"/>
              </w:rPr>
              <w:t>Навчальні предмети</w:t>
            </w:r>
          </w:p>
        </w:tc>
        <w:tc>
          <w:tcPr>
            <w:tcW w:w="1070" w:type="dxa"/>
            <w:tcBorders>
              <w:top w:val="single" w:sz="4" w:space="0" w:color="auto"/>
              <w:left w:val="single" w:sz="6" w:space="0" w:color="auto"/>
              <w:bottom w:val="single" w:sz="6" w:space="0" w:color="auto"/>
              <w:right w:val="single" w:sz="6" w:space="0" w:color="auto"/>
            </w:tcBorders>
          </w:tcPr>
          <w:p w:rsidR="00362D7C" w:rsidRPr="00E21BF4" w:rsidRDefault="00362D7C" w:rsidP="006459E1">
            <w:pPr>
              <w:jc w:val="center"/>
              <w:rPr>
                <w:b/>
                <w:sz w:val="28"/>
                <w:szCs w:val="28"/>
              </w:rPr>
            </w:pPr>
            <w:r w:rsidRPr="00E21BF4">
              <w:rPr>
                <w:b/>
                <w:sz w:val="28"/>
                <w:szCs w:val="28"/>
              </w:rPr>
              <w:t>6</w:t>
            </w:r>
          </w:p>
        </w:tc>
        <w:tc>
          <w:tcPr>
            <w:tcW w:w="1186" w:type="dxa"/>
            <w:tcBorders>
              <w:top w:val="single" w:sz="4" w:space="0" w:color="auto"/>
              <w:left w:val="single" w:sz="6" w:space="0" w:color="auto"/>
              <w:bottom w:val="single" w:sz="6" w:space="0" w:color="auto"/>
              <w:right w:val="single" w:sz="6" w:space="0" w:color="auto"/>
            </w:tcBorders>
          </w:tcPr>
          <w:p w:rsidR="00362D7C" w:rsidRPr="00E21BF4" w:rsidRDefault="00362D7C" w:rsidP="006459E1">
            <w:pPr>
              <w:jc w:val="center"/>
              <w:rPr>
                <w:b/>
                <w:sz w:val="28"/>
                <w:szCs w:val="28"/>
              </w:rPr>
            </w:pPr>
            <w:r>
              <w:rPr>
                <w:b/>
                <w:sz w:val="28"/>
                <w:szCs w:val="28"/>
              </w:rPr>
              <w:t>7</w:t>
            </w:r>
          </w:p>
        </w:tc>
        <w:tc>
          <w:tcPr>
            <w:tcW w:w="992" w:type="dxa"/>
            <w:tcBorders>
              <w:top w:val="single" w:sz="4" w:space="0" w:color="auto"/>
              <w:left w:val="single" w:sz="6" w:space="0" w:color="auto"/>
              <w:bottom w:val="single" w:sz="6" w:space="0" w:color="auto"/>
              <w:right w:val="single" w:sz="6" w:space="0" w:color="auto"/>
            </w:tcBorders>
          </w:tcPr>
          <w:p w:rsidR="00362D7C" w:rsidRPr="00E21BF4" w:rsidRDefault="00362D7C" w:rsidP="006459E1">
            <w:pPr>
              <w:jc w:val="center"/>
              <w:rPr>
                <w:b/>
                <w:sz w:val="28"/>
                <w:szCs w:val="28"/>
              </w:rPr>
            </w:pPr>
            <w:r w:rsidRPr="00E21BF4">
              <w:rPr>
                <w:b/>
                <w:sz w:val="28"/>
                <w:szCs w:val="28"/>
              </w:rPr>
              <w:t>9</w:t>
            </w:r>
          </w:p>
        </w:tc>
      </w:tr>
      <w:tr w:rsidR="00362D7C" w:rsidRPr="00E21BF4" w:rsidTr="006459E1">
        <w:trPr>
          <w:cantSplit/>
          <w:jc w:val="center"/>
        </w:trPr>
        <w:tc>
          <w:tcPr>
            <w:tcW w:w="691" w:type="dxa"/>
            <w:tcBorders>
              <w:top w:val="nil"/>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sidRPr="00E21BF4">
              <w:rPr>
                <w:sz w:val="28"/>
                <w:szCs w:val="28"/>
              </w:rPr>
              <w:t>1</w:t>
            </w:r>
          </w:p>
        </w:tc>
        <w:tc>
          <w:tcPr>
            <w:tcW w:w="3970" w:type="dxa"/>
            <w:tcBorders>
              <w:top w:val="single" w:sz="6" w:space="0" w:color="auto"/>
              <w:left w:val="nil"/>
              <w:bottom w:val="single" w:sz="4" w:space="0" w:color="auto"/>
              <w:right w:val="single" w:sz="6" w:space="0" w:color="auto"/>
            </w:tcBorders>
          </w:tcPr>
          <w:p w:rsidR="00362D7C" w:rsidRPr="00E21BF4" w:rsidRDefault="00362D7C" w:rsidP="006459E1">
            <w:pPr>
              <w:rPr>
                <w:sz w:val="28"/>
                <w:szCs w:val="28"/>
              </w:rPr>
            </w:pPr>
            <w:r w:rsidRPr="00E21BF4">
              <w:rPr>
                <w:sz w:val="28"/>
                <w:szCs w:val="28"/>
              </w:rPr>
              <w:t xml:space="preserve">Українська мова </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3</w:t>
            </w:r>
            <w:r>
              <w:rPr>
                <w:sz w:val="28"/>
                <w:szCs w:val="28"/>
              </w:rPr>
              <w:t>,5</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r>
              <w:rPr>
                <w:sz w:val="28"/>
                <w:szCs w:val="28"/>
              </w:rPr>
              <w:t>,5</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r>
      <w:tr w:rsidR="00362D7C" w:rsidRPr="00E21BF4" w:rsidTr="006459E1">
        <w:trPr>
          <w:cantSplit/>
          <w:jc w:val="center"/>
        </w:trPr>
        <w:tc>
          <w:tcPr>
            <w:tcW w:w="691"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c>
          <w:tcPr>
            <w:tcW w:w="3970" w:type="dxa"/>
            <w:tcBorders>
              <w:top w:val="single" w:sz="4"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Українська  література</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r>
      <w:tr w:rsidR="00362D7C" w:rsidRPr="00E21BF4" w:rsidTr="006459E1">
        <w:trPr>
          <w:cantSplit/>
          <w:jc w:val="center"/>
        </w:trPr>
        <w:tc>
          <w:tcPr>
            <w:tcW w:w="691"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sidRPr="00E21BF4">
              <w:rPr>
                <w:sz w:val="28"/>
                <w:szCs w:val="28"/>
              </w:rPr>
              <w:t>3</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Pr>
                <w:sz w:val="28"/>
                <w:szCs w:val="28"/>
              </w:rPr>
              <w:t>Англійська мова</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3</w:t>
            </w:r>
          </w:p>
        </w:tc>
        <w:tc>
          <w:tcPr>
            <w:tcW w:w="1186" w:type="dxa"/>
            <w:tcBorders>
              <w:top w:val="single" w:sz="6" w:space="0" w:color="auto"/>
              <w:left w:val="single" w:sz="6" w:space="0" w:color="auto"/>
              <w:bottom w:val="single" w:sz="6" w:space="0" w:color="auto"/>
              <w:right w:val="single" w:sz="6" w:space="0" w:color="auto"/>
            </w:tcBorders>
          </w:tcPr>
          <w:p w:rsidR="00362D7C" w:rsidRPr="0053189C" w:rsidRDefault="00362D7C" w:rsidP="006459E1">
            <w:pPr>
              <w:ind w:left="-108" w:right="-108"/>
              <w:jc w:val="center"/>
              <w:rPr>
                <w:sz w:val="28"/>
                <w:szCs w:val="28"/>
              </w:rPr>
            </w:pPr>
            <w:r>
              <w:rPr>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ind w:left="-108" w:right="-108"/>
              <w:jc w:val="center"/>
              <w:rPr>
                <w:sz w:val="28"/>
                <w:szCs w:val="28"/>
              </w:rPr>
            </w:pPr>
            <w:r>
              <w:rPr>
                <w:sz w:val="28"/>
                <w:szCs w:val="28"/>
              </w:rPr>
              <w:t>3</w:t>
            </w:r>
          </w:p>
        </w:tc>
      </w:tr>
      <w:tr w:rsidR="00362D7C" w:rsidRPr="00E21BF4" w:rsidTr="006459E1">
        <w:trPr>
          <w:cantSplit/>
          <w:jc w:val="center"/>
        </w:trPr>
        <w:tc>
          <w:tcPr>
            <w:tcW w:w="691" w:type="dxa"/>
            <w:tcBorders>
              <w:top w:val="single" w:sz="4" w:space="0" w:color="auto"/>
              <w:left w:val="single" w:sz="6" w:space="0" w:color="auto"/>
              <w:bottom w:val="nil"/>
              <w:right w:val="single" w:sz="6" w:space="0" w:color="auto"/>
            </w:tcBorders>
          </w:tcPr>
          <w:p w:rsidR="00362D7C" w:rsidRPr="00E21BF4" w:rsidRDefault="00362D7C" w:rsidP="006459E1">
            <w:pPr>
              <w:jc w:val="center"/>
              <w:rPr>
                <w:sz w:val="28"/>
                <w:szCs w:val="28"/>
              </w:rPr>
            </w:pPr>
            <w:r>
              <w:rPr>
                <w:sz w:val="28"/>
                <w:szCs w:val="28"/>
              </w:rPr>
              <w:t>4</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Pr>
                <w:sz w:val="28"/>
                <w:szCs w:val="28"/>
              </w:rPr>
              <w:t>Зарубіжна</w:t>
            </w:r>
            <w:r w:rsidRPr="00E21BF4">
              <w:rPr>
                <w:sz w:val="28"/>
                <w:szCs w:val="28"/>
              </w:rPr>
              <w:t xml:space="preserve"> література</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ind w:left="-108" w:right="-108"/>
              <w:jc w:val="center"/>
              <w:rPr>
                <w:sz w:val="28"/>
                <w:szCs w:val="28"/>
              </w:rPr>
            </w:pPr>
            <w:r w:rsidRPr="00E21BF4">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ind w:left="-108" w:right="-108"/>
              <w:jc w:val="center"/>
              <w:rPr>
                <w:sz w:val="28"/>
                <w:szCs w:val="28"/>
              </w:rPr>
            </w:pPr>
            <w:r w:rsidRPr="00E21BF4">
              <w:rPr>
                <w:sz w:val="28"/>
                <w:szCs w:val="28"/>
              </w:rPr>
              <w:t>2</w:t>
            </w:r>
          </w:p>
        </w:tc>
      </w:tr>
      <w:tr w:rsidR="00362D7C" w:rsidRPr="00E21BF4" w:rsidTr="006459E1">
        <w:trPr>
          <w:cantSplit/>
          <w:jc w:val="center"/>
        </w:trPr>
        <w:tc>
          <w:tcPr>
            <w:tcW w:w="691" w:type="dxa"/>
            <w:tcBorders>
              <w:top w:val="single" w:sz="6"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5</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 xml:space="preserve">Історія України </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1</w:t>
            </w:r>
            <w:r>
              <w:rPr>
                <w:sz w:val="28"/>
                <w:szCs w:val="28"/>
              </w:rPr>
              <w:t>+0,5</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1,5</w:t>
            </w:r>
          </w:p>
        </w:tc>
      </w:tr>
      <w:tr w:rsidR="00362D7C" w:rsidRPr="00E21BF4" w:rsidTr="006459E1">
        <w:trPr>
          <w:cantSplit/>
          <w:jc w:val="center"/>
        </w:trPr>
        <w:tc>
          <w:tcPr>
            <w:tcW w:w="691"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6</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Всесвітня історія</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1</w:t>
            </w:r>
          </w:p>
        </w:tc>
      </w:tr>
      <w:tr w:rsidR="00362D7C" w:rsidRPr="00E21BF4" w:rsidTr="006459E1">
        <w:trPr>
          <w:cantSplit/>
          <w:jc w:val="center"/>
        </w:trPr>
        <w:tc>
          <w:tcPr>
            <w:tcW w:w="691"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7</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Pr>
                <w:sz w:val="28"/>
                <w:szCs w:val="28"/>
              </w:rPr>
              <w:t>Основи п</w:t>
            </w:r>
            <w:r w:rsidRPr="00E21BF4">
              <w:rPr>
                <w:sz w:val="28"/>
                <w:szCs w:val="28"/>
              </w:rPr>
              <w:t>равознавств</w:t>
            </w:r>
            <w:r>
              <w:rPr>
                <w:sz w:val="28"/>
                <w:szCs w:val="28"/>
              </w:rPr>
              <w:t>а</w:t>
            </w:r>
            <w:r w:rsidRPr="00E21BF4">
              <w:rPr>
                <w:sz w:val="28"/>
                <w:szCs w:val="28"/>
              </w:rPr>
              <w:t xml:space="preserve"> </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1</w:t>
            </w:r>
          </w:p>
        </w:tc>
      </w:tr>
      <w:tr w:rsidR="00362D7C" w:rsidRPr="00E21BF4" w:rsidTr="006459E1">
        <w:trPr>
          <w:cantSplit/>
          <w:jc w:val="center"/>
        </w:trPr>
        <w:tc>
          <w:tcPr>
            <w:tcW w:w="691" w:type="dxa"/>
            <w:tcBorders>
              <w:top w:val="single" w:sz="6"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8</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Музичне мистецтво</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1</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r>
      <w:tr w:rsidR="00362D7C" w:rsidRPr="00E21BF4" w:rsidTr="006459E1">
        <w:trPr>
          <w:cantSplit/>
          <w:jc w:val="center"/>
        </w:trPr>
        <w:tc>
          <w:tcPr>
            <w:tcW w:w="691"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lastRenderedPageBreak/>
              <w:t>9</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Образотворче мистецтво</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1</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r>
      <w:tr w:rsidR="00362D7C" w:rsidRPr="00E21BF4" w:rsidTr="006459E1">
        <w:trPr>
          <w:cantSplit/>
          <w:jc w:val="center"/>
        </w:trPr>
        <w:tc>
          <w:tcPr>
            <w:tcW w:w="691" w:type="dxa"/>
            <w:tcBorders>
              <w:top w:val="single" w:sz="4" w:space="0" w:color="auto"/>
              <w:left w:val="single" w:sz="6" w:space="0" w:color="auto"/>
              <w:bottom w:val="single" w:sz="4" w:space="0" w:color="auto"/>
              <w:right w:val="single" w:sz="6" w:space="0" w:color="auto"/>
            </w:tcBorders>
          </w:tcPr>
          <w:p w:rsidR="00362D7C" w:rsidRDefault="00362D7C" w:rsidP="006459E1">
            <w:pPr>
              <w:jc w:val="center"/>
              <w:rPr>
                <w:sz w:val="28"/>
                <w:szCs w:val="28"/>
              </w:rPr>
            </w:pPr>
            <w:r>
              <w:rPr>
                <w:sz w:val="28"/>
                <w:szCs w:val="28"/>
              </w:rPr>
              <w:t>10</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Pr>
                <w:sz w:val="28"/>
                <w:szCs w:val="28"/>
              </w:rPr>
              <w:t>Мистецтво</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r>
      <w:tr w:rsidR="00362D7C" w:rsidRPr="00E21BF4" w:rsidTr="006459E1">
        <w:trPr>
          <w:cantSplit/>
          <w:jc w:val="center"/>
        </w:trPr>
        <w:tc>
          <w:tcPr>
            <w:tcW w:w="691" w:type="dxa"/>
            <w:tcBorders>
              <w:top w:val="single" w:sz="6" w:space="0" w:color="auto"/>
              <w:left w:val="single" w:sz="4" w:space="0" w:color="auto"/>
              <w:bottom w:val="single" w:sz="4" w:space="0" w:color="auto"/>
              <w:right w:val="single" w:sz="4" w:space="0" w:color="auto"/>
            </w:tcBorders>
          </w:tcPr>
          <w:p w:rsidR="00362D7C" w:rsidRPr="00E21BF4" w:rsidRDefault="00362D7C" w:rsidP="006459E1">
            <w:pPr>
              <w:jc w:val="center"/>
              <w:rPr>
                <w:sz w:val="28"/>
                <w:szCs w:val="28"/>
              </w:rPr>
            </w:pPr>
            <w:r>
              <w:rPr>
                <w:sz w:val="28"/>
                <w:szCs w:val="28"/>
              </w:rPr>
              <w:t>11</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Математика</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4</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r>
      <w:tr w:rsidR="00362D7C" w:rsidRPr="00E21BF4" w:rsidTr="006459E1">
        <w:trPr>
          <w:cantSplit/>
          <w:jc w:val="center"/>
        </w:trPr>
        <w:tc>
          <w:tcPr>
            <w:tcW w:w="691" w:type="dxa"/>
            <w:tcBorders>
              <w:top w:val="single" w:sz="4" w:space="0" w:color="auto"/>
              <w:left w:val="single" w:sz="4" w:space="0" w:color="auto"/>
              <w:bottom w:val="single" w:sz="4" w:space="0" w:color="auto"/>
              <w:right w:val="single" w:sz="4" w:space="0" w:color="auto"/>
            </w:tcBorders>
          </w:tcPr>
          <w:p w:rsidR="00362D7C" w:rsidRPr="00E21BF4" w:rsidRDefault="00362D7C" w:rsidP="006459E1">
            <w:pPr>
              <w:jc w:val="center"/>
              <w:rPr>
                <w:sz w:val="28"/>
                <w:szCs w:val="28"/>
              </w:rPr>
            </w:pPr>
            <w:r>
              <w:rPr>
                <w:sz w:val="28"/>
                <w:szCs w:val="28"/>
              </w:rPr>
              <w:t>12</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Алгебра</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r>
      <w:tr w:rsidR="00362D7C" w:rsidRPr="00E21BF4" w:rsidTr="006459E1">
        <w:trPr>
          <w:cantSplit/>
          <w:jc w:val="center"/>
        </w:trPr>
        <w:tc>
          <w:tcPr>
            <w:tcW w:w="691" w:type="dxa"/>
            <w:tcBorders>
              <w:top w:val="single" w:sz="4" w:space="0" w:color="auto"/>
              <w:left w:val="single" w:sz="4" w:space="0" w:color="auto"/>
              <w:bottom w:val="nil"/>
              <w:right w:val="single" w:sz="4" w:space="0" w:color="auto"/>
            </w:tcBorders>
          </w:tcPr>
          <w:p w:rsidR="00362D7C" w:rsidRPr="00E21BF4" w:rsidRDefault="00362D7C" w:rsidP="006459E1">
            <w:pPr>
              <w:jc w:val="center"/>
              <w:rPr>
                <w:sz w:val="28"/>
                <w:szCs w:val="28"/>
              </w:rPr>
            </w:pPr>
            <w:r>
              <w:rPr>
                <w:sz w:val="28"/>
                <w:szCs w:val="28"/>
              </w:rPr>
              <w:t>13</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Геометрія</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r>
      <w:tr w:rsidR="00362D7C" w:rsidRPr="00E21BF4" w:rsidTr="006459E1">
        <w:trPr>
          <w:cantSplit/>
          <w:jc w:val="center"/>
        </w:trPr>
        <w:tc>
          <w:tcPr>
            <w:tcW w:w="691" w:type="dxa"/>
            <w:tcBorders>
              <w:top w:val="single" w:sz="6"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14</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 xml:space="preserve">Природознавство </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ind w:left="-108" w:right="-108"/>
              <w:jc w:val="center"/>
              <w:rPr>
                <w:sz w:val="28"/>
                <w:szCs w:val="28"/>
              </w:rPr>
            </w:pPr>
            <w:r>
              <w:rPr>
                <w:sz w:val="28"/>
                <w:szCs w:val="28"/>
              </w:rPr>
              <w:t>-</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r>
      <w:tr w:rsidR="00362D7C" w:rsidRPr="00E21BF4" w:rsidTr="006459E1">
        <w:trPr>
          <w:cantSplit/>
          <w:jc w:val="center"/>
        </w:trPr>
        <w:tc>
          <w:tcPr>
            <w:tcW w:w="691"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15</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Біологія</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r>
      <w:tr w:rsidR="00362D7C" w:rsidRPr="00E21BF4" w:rsidTr="006459E1">
        <w:trPr>
          <w:cantSplit/>
          <w:jc w:val="center"/>
        </w:trPr>
        <w:tc>
          <w:tcPr>
            <w:tcW w:w="691"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16</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Географія</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1,5</w:t>
            </w:r>
          </w:p>
        </w:tc>
      </w:tr>
      <w:tr w:rsidR="00362D7C" w:rsidRPr="00E21BF4" w:rsidTr="006459E1">
        <w:trPr>
          <w:cantSplit/>
          <w:jc w:val="center"/>
        </w:trPr>
        <w:tc>
          <w:tcPr>
            <w:tcW w:w="691"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17</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Фізика</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3</w:t>
            </w:r>
          </w:p>
        </w:tc>
      </w:tr>
      <w:tr w:rsidR="00362D7C" w:rsidRPr="00E21BF4" w:rsidTr="006459E1">
        <w:trPr>
          <w:cantSplit/>
          <w:jc w:val="center"/>
        </w:trPr>
        <w:tc>
          <w:tcPr>
            <w:tcW w:w="691" w:type="dxa"/>
            <w:tcBorders>
              <w:top w:val="single" w:sz="4" w:space="0" w:color="auto"/>
              <w:left w:val="single" w:sz="6" w:space="0" w:color="auto"/>
              <w:bottom w:val="nil"/>
              <w:right w:val="single" w:sz="6" w:space="0" w:color="auto"/>
            </w:tcBorders>
          </w:tcPr>
          <w:p w:rsidR="00362D7C" w:rsidRPr="00E21BF4" w:rsidRDefault="00362D7C" w:rsidP="006459E1">
            <w:pPr>
              <w:jc w:val="center"/>
              <w:rPr>
                <w:sz w:val="28"/>
                <w:szCs w:val="28"/>
              </w:rPr>
            </w:pPr>
            <w:r>
              <w:rPr>
                <w:sz w:val="28"/>
                <w:szCs w:val="28"/>
              </w:rPr>
              <w:t>18</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Хімія</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1,5</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r>
      <w:tr w:rsidR="00362D7C" w:rsidRPr="00E21BF4" w:rsidTr="006459E1">
        <w:trPr>
          <w:cantSplit/>
          <w:jc w:val="center"/>
        </w:trPr>
        <w:tc>
          <w:tcPr>
            <w:tcW w:w="691" w:type="dxa"/>
            <w:tcBorders>
              <w:top w:val="single" w:sz="6"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19</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Трудове навчання</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r>
      <w:tr w:rsidR="00362D7C" w:rsidRPr="00E21BF4" w:rsidTr="006459E1">
        <w:trPr>
          <w:cantSplit/>
          <w:jc w:val="center"/>
        </w:trPr>
        <w:tc>
          <w:tcPr>
            <w:tcW w:w="691" w:type="dxa"/>
            <w:tcBorders>
              <w:top w:val="single" w:sz="4" w:space="0" w:color="auto"/>
              <w:left w:val="single" w:sz="6" w:space="0" w:color="auto"/>
              <w:bottom w:val="nil"/>
              <w:right w:val="single" w:sz="6" w:space="0" w:color="auto"/>
            </w:tcBorders>
          </w:tcPr>
          <w:p w:rsidR="00362D7C" w:rsidRPr="00E21BF4" w:rsidRDefault="00362D7C" w:rsidP="006459E1">
            <w:pPr>
              <w:jc w:val="center"/>
              <w:rPr>
                <w:sz w:val="28"/>
                <w:szCs w:val="28"/>
              </w:rPr>
            </w:pPr>
            <w:r>
              <w:rPr>
                <w:sz w:val="28"/>
                <w:szCs w:val="28"/>
              </w:rPr>
              <w:t>20</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Інформатика</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r>
      <w:tr w:rsidR="00362D7C" w:rsidRPr="00E21BF4" w:rsidTr="006459E1">
        <w:trPr>
          <w:cantSplit/>
          <w:jc w:val="center"/>
        </w:trPr>
        <w:tc>
          <w:tcPr>
            <w:tcW w:w="691" w:type="dxa"/>
            <w:tcBorders>
              <w:top w:val="single" w:sz="6"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21</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Основи здоров’я</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1</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r>
      <w:tr w:rsidR="00362D7C" w:rsidRPr="00E21BF4" w:rsidTr="006459E1">
        <w:trPr>
          <w:cantSplit/>
          <w:jc w:val="center"/>
        </w:trPr>
        <w:tc>
          <w:tcPr>
            <w:tcW w:w="691" w:type="dxa"/>
            <w:tcBorders>
              <w:top w:val="single" w:sz="4" w:space="0" w:color="auto"/>
              <w:left w:val="single" w:sz="6" w:space="0" w:color="auto"/>
              <w:bottom w:val="nil"/>
              <w:right w:val="single" w:sz="6" w:space="0" w:color="auto"/>
            </w:tcBorders>
          </w:tcPr>
          <w:p w:rsidR="00362D7C" w:rsidRPr="00E21BF4" w:rsidRDefault="00362D7C" w:rsidP="006459E1">
            <w:pPr>
              <w:jc w:val="center"/>
              <w:rPr>
                <w:sz w:val="28"/>
                <w:szCs w:val="28"/>
              </w:rPr>
            </w:pPr>
            <w:r>
              <w:rPr>
                <w:sz w:val="28"/>
                <w:szCs w:val="28"/>
              </w:rPr>
              <w:t>22</w:t>
            </w:r>
          </w:p>
        </w:tc>
        <w:tc>
          <w:tcPr>
            <w:tcW w:w="3970"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Фізична культура</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3</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3</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sidRPr="00E21BF4">
              <w:rPr>
                <w:sz w:val="28"/>
                <w:szCs w:val="28"/>
              </w:rPr>
              <w:t>3</w:t>
            </w:r>
          </w:p>
        </w:tc>
      </w:tr>
      <w:tr w:rsidR="00362D7C" w:rsidRPr="00E21BF4" w:rsidTr="006459E1">
        <w:trPr>
          <w:cantSplit/>
          <w:jc w:val="center"/>
        </w:trPr>
        <w:tc>
          <w:tcPr>
            <w:tcW w:w="4661" w:type="dxa"/>
            <w:gridSpan w:val="2"/>
            <w:tcBorders>
              <w:top w:val="single" w:sz="6" w:space="0" w:color="auto"/>
              <w:left w:val="single" w:sz="6" w:space="0" w:color="auto"/>
              <w:bottom w:val="nil"/>
              <w:right w:val="single" w:sz="6" w:space="0" w:color="auto"/>
            </w:tcBorders>
          </w:tcPr>
          <w:p w:rsidR="00362D7C" w:rsidRPr="00E21BF4" w:rsidRDefault="00362D7C" w:rsidP="006459E1">
            <w:pPr>
              <w:jc w:val="center"/>
              <w:rPr>
                <w:sz w:val="28"/>
                <w:szCs w:val="28"/>
              </w:rPr>
            </w:pPr>
            <w:r w:rsidRPr="00E21BF4">
              <w:rPr>
                <w:b/>
                <w:sz w:val="28"/>
                <w:szCs w:val="28"/>
              </w:rPr>
              <w:t>Разом</w:t>
            </w:r>
          </w:p>
        </w:tc>
        <w:tc>
          <w:tcPr>
            <w:tcW w:w="107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b/>
                <w:sz w:val="28"/>
                <w:szCs w:val="28"/>
              </w:rPr>
            </w:pPr>
            <w:r>
              <w:rPr>
                <w:b/>
                <w:sz w:val="28"/>
                <w:szCs w:val="28"/>
              </w:rPr>
              <w:t>26,5+3</w:t>
            </w:r>
          </w:p>
        </w:tc>
        <w:tc>
          <w:tcPr>
            <w:tcW w:w="1186"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ind w:left="-108"/>
              <w:jc w:val="center"/>
              <w:rPr>
                <w:b/>
                <w:sz w:val="28"/>
                <w:szCs w:val="28"/>
              </w:rPr>
            </w:pPr>
            <w:r>
              <w:rPr>
                <w:b/>
                <w:sz w:val="28"/>
                <w:szCs w:val="28"/>
              </w:rPr>
              <w:t xml:space="preserve"> 28+3</w:t>
            </w:r>
          </w:p>
        </w:tc>
        <w:tc>
          <w:tcPr>
            <w:tcW w:w="992"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b/>
                <w:sz w:val="28"/>
                <w:szCs w:val="28"/>
              </w:rPr>
            </w:pPr>
            <w:r>
              <w:rPr>
                <w:b/>
                <w:sz w:val="28"/>
                <w:szCs w:val="28"/>
              </w:rPr>
              <w:t>30+3</w:t>
            </w:r>
          </w:p>
        </w:tc>
      </w:tr>
      <w:tr w:rsidR="00362D7C" w:rsidRPr="00C56B0C" w:rsidTr="006459E1">
        <w:trPr>
          <w:cantSplit/>
          <w:jc w:val="center"/>
        </w:trPr>
        <w:tc>
          <w:tcPr>
            <w:tcW w:w="4661" w:type="dxa"/>
            <w:gridSpan w:val="2"/>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both"/>
              <w:rPr>
                <w:b/>
                <w:sz w:val="28"/>
                <w:szCs w:val="28"/>
              </w:rPr>
            </w:pPr>
            <w:r>
              <w:rPr>
                <w:b/>
              </w:rPr>
              <w:t xml:space="preserve">Додатковий час на предмети, факультативи, </w:t>
            </w:r>
            <w:proofErr w:type="spellStart"/>
            <w:r>
              <w:rPr>
                <w:b/>
              </w:rPr>
              <w:t>інд</w:t>
            </w:r>
            <w:proofErr w:type="spellEnd"/>
            <w:r>
              <w:rPr>
                <w:b/>
              </w:rPr>
              <w:t>. заняття та консультації</w:t>
            </w:r>
          </w:p>
        </w:tc>
        <w:tc>
          <w:tcPr>
            <w:tcW w:w="1070" w:type="dxa"/>
            <w:tcBorders>
              <w:top w:val="single" w:sz="6" w:space="0" w:color="auto"/>
              <w:left w:val="single" w:sz="6" w:space="0" w:color="auto"/>
              <w:bottom w:val="single" w:sz="6" w:space="0" w:color="auto"/>
              <w:right w:val="single" w:sz="6" w:space="0" w:color="auto"/>
            </w:tcBorders>
          </w:tcPr>
          <w:p w:rsidR="00362D7C" w:rsidRPr="00C56B0C" w:rsidRDefault="00362D7C" w:rsidP="006459E1">
            <w:pPr>
              <w:jc w:val="center"/>
              <w:rPr>
                <w:b/>
                <w:sz w:val="28"/>
                <w:szCs w:val="28"/>
              </w:rPr>
            </w:pPr>
            <w:r w:rsidRPr="00C56B0C">
              <w:rPr>
                <w:b/>
                <w:sz w:val="28"/>
                <w:szCs w:val="28"/>
              </w:rPr>
              <w:t>2</w:t>
            </w:r>
          </w:p>
        </w:tc>
        <w:tc>
          <w:tcPr>
            <w:tcW w:w="1186" w:type="dxa"/>
            <w:tcBorders>
              <w:top w:val="single" w:sz="6" w:space="0" w:color="auto"/>
              <w:left w:val="single" w:sz="6" w:space="0" w:color="auto"/>
              <w:bottom w:val="single" w:sz="6" w:space="0" w:color="auto"/>
              <w:right w:val="single" w:sz="6" w:space="0" w:color="auto"/>
            </w:tcBorders>
          </w:tcPr>
          <w:p w:rsidR="00362D7C" w:rsidRPr="00C56B0C" w:rsidRDefault="00362D7C" w:rsidP="006459E1">
            <w:pPr>
              <w:jc w:val="center"/>
              <w:rPr>
                <w:b/>
                <w:sz w:val="28"/>
                <w:szCs w:val="28"/>
              </w:rPr>
            </w:pPr>
            <w:r>
              <w:rPr>
                <w:b/>
                <w:sz w:val="28"/>
                <w:szCs w:val="28"/>
              </w:rPr>
              <w:t>2,5</w:t>
            </w:r>
          </w:p>
        </w:tc>
        <w:tc>
          <w:tcPr>
            <w:tcW w:w="992" w:type="dxa"/>
            <w:tcBorders>
              <w:top w:val="single" w:sz="6" w:space="0" w:color="auto"/>
              <w:left w:val="single" w:sz="6" w:space="0" w:color="auto"/>
              <w:bottom w:val="single" w:sz="6" w:space="0" w:color="auto"/>
              <w:right w:val="single" w:sz="6" w:space="0" w:color="auto"/>
            </w:tcBorders>
          </w:tcPr>
          <w:p w:rsidR="00362D7C" w:rsidRPr="00C56B0C" w:rsidRDefault="00362D7C" w:rsidP="006459E1">
            <w:pPr>
              <w:jc w:val="center"/>
              <w:rPr>
                <w:b/>
                <w:sz w:val="28"/>
                <w:szCs w:val="28"/>
              </w:rPr>
            </w:pPr>
            <w:r w:rsidRPr="00C56B0C">
              <w:rPr>
                <w:b/>
                <w:sz w:val="28"/>
                <w:szCs w:val="28"/>
              </w:rPr>
              <w:t>2</w:t>
            </w:r>
            <w:r>
              <w:rPr>
                <w:b/>
                <w:sz w:val="28"/>
                <w:szCs w:val="28"/>
              </w:rPr>
              <w:t>,5</w:t>
            </w:r>
          </w:p>
        </w:tc>
      </w:tr>
      <w:tr w:rsidR="00DB621C" w:rsidRPr="00E21BF4" w:rsidTr="006459E1">
        <w:trPr>
          <w:cantSplit/>
          <w:trHeight w:val="285"/>
          <w:jc w:val="center"/>
        </w:trPr>
        <w:tc>
          <w:tcPr>
            <w:tcW w:w="691" w:type="dxa"/>
            <w:tcBorders>
              <w:top w:val="single" w:sz="4" w:space="0" w:color="auto"/>
              <w:left w:val="single" w:sz="6" w:space="0" w:color="auto"/>
              <w:bottom w:val="single" w:sz="4" w:space="0" w:color="auto"/>
              <w:right w:val="single" w:sz="4" w:space="0" w:color="auto"/>
            </w:tcBorders>
          </w:tcPr>
          <w:p w:rsidR="00DB621C" w:rsidRDefault="00DB621C" w:rsidP="006459E1">
            <w:pPr>
              <w:rPr>
                <w:sz w:val="28"/>
                <w:szCs w:val="28"/>
              </w:rPr>
            </w:pPr>
            <w:r>
              <w:rPr>
                <w:sz w:val="28"/>
                <w:szCs w:val="28"/>
              </w:rPr>
              <w:t xml:space="preserve">1. </w:t>
            </w:r>
          </w:p>
        </w:tc>
        <w:tc>
          <w:tcPr>
            <w:tcW w:w="3970" w:type="dxa"/>
            <w:tcBorders>
              <w:top w:val="single" w:sz="4" w:space="0" w:color="auto"/>
              <w:left w:val="single" w:sz="4" w:space="0" w:color="auto"/>
              <w:bottom w:val="single" w:sz="4" w:space="0" w:color="auto"/>
              <w:right w:val="single" w:sz="6" w:space="0" w:color="auto"/>
            </w:tcBorders>
          </w:tcPr>
          <w:p w:rsidR="00DB621C" w:rsidRDefault="00DB621C" w:rsidP="00DB621C">
            <w:pPr>
              <w:rPr>
                <w:sz w:val="28"/>
                <w:szCs w:val="28"/>
              </w:rPr>
            </w:pPr>
            <w:r>
              <w:rPr>
                <w:sz w:val="28"/>
                <w:szCs w:val="28"/>
              </w:rPr>
              <w:t xml:space="preserve">  Християнська етика в українській культурі  (Ф-в)</w:t>
            </w:r>
          </w:p>
        </w:tc>
        <w:tc>
          <w:tcPr>
            <w:tcW w:w="1070" w:type="dxa"/>
            <w:tcBorders>
              <w:top w:val="single" w:sz="4" w:space="0" w:color="auto"/>
              <w:left w:val="single" w:sz="6" w:space="0" w:color="auto"/>
              <w:bottom w:val="single" w:sz="6" w:space="0" w:color="auto"/>
              <w:right w:val="single" w:sz="6" w:space="0" w:color="auto"/>
            </w:tcBorders>
          </w:tcPr>
          <w:p w:rsidR="00DB621C" w:rsidRDefault="00DB621C" w:rsidP="006459E1">
            <w:pPr>
              <w:jc w:val="center"/>
              <w:rPr>
                <w:sz w:val="28"/>
                <w:szCs w:val="28"/>
              </w:rPr>
            </w:pPr>
            <w:r>
              <w:rPr>
                <w:sz w:val="28"/>
                <w:szCs w:val="28"/>
              </w:rPr>
              <w:t>1</w:t>
            </w:r>
          </w:p>
        </w:tc>
        <w:tc>
          <w:tcPr>
            <w:tcW w:w="1186" w:type="dxa"/>
            <w:tcBorders>
              <w:top w:val="single" w:sz="4" w:space="0" w:color="auto"/>
              <w:left w:val="single" w:sz="6" w:space="0" w:color="auto"/>
              <w:bottom w:val="single" w:sz="6" w:space="0" w:color="auto"/>
              <w:right w:val="single" w:sz="6" w:space="0" w:color="auto"/>
            </w:tcBorders>
          </w:tcPr>
          <w:p w:rsidR="00DB621C" w:rsidRDefault="00DB621C" w:rsidP="006459E1">
            <w:pPr>
              <w:jc w:val="center"/>
              <w:rPr>
                <w:sz w:val="28"/>
                <w:szCs w:val="28"/>
              </w:rPr>
            </w:pPr>
            <w:r>
              <w:rPr>
                <w:sz w:val="28"/>
                <w:szCs w:val="28"/>
              </w:rPr>
              <w:t>1</w:t>
            </w:r>
          </w:p>
        </w:tc>
        <w:tc>
          <w:tcPr>
            <w:tcW w:w="992" w:type="dxa"/>
            <w:tcBorders>
              <w:top w:val="single" w:sz="4" w:space="0" w:color="auto"/>
              <w:left w:val="single" w:sz="6" w:space="0" w:color="auto"/>
              <w:bottom w:val="single" w:sz="6" w:space="0" w:color="auto"/>
              <w:right w:val="single" w:sz="6" w:space="0" w:color="auto"/>
            </w:tcBorders>
          </w:tcPr>
          <w:p w:rsidR="00DB621C" w:rsidRPr="00E21BF4" w:rsidRDefault="00DB621C" w:rsidP="006459E1">
            <w:pPr>
              <w:jc w:val="center"/>
              <w:rPr>
                <w:sz w:val="28"/>
                <w:szCs w:val="28"/>
              </w:rPr>
            </w:pPr>
            <w:r>
              <w:rPr>
                <w:sz w:val="28"/>
                <w:szCs w:val="28"/>
              </w:rPr>
              <w:t>1</w:t>
            </w:r>
          </w:p>
        </w:tc>
      </w:tr>
      <w:tr w:rsidR="00DB621C" w:rsidRPr="00E21BF4" w:rsidTr="006459E1">
        <w:trPr>
          <w:cantSplit/>
          <w:jc w:val="center"/>
        </w:trPr>
        <w:tc>
          <w:tcPr>
            <w:tcW w:w="691" w:type="dxa"/>
            <w:tcBorders>
              <w:top w:val="single" w:sz="6" w:space="0" w:color="auto"/>
              <w:left w:val="single" w:sz="6" w:space="0" w:color="auto"/>
              <w:bottom w:val="single" w:sz="6" w:space="0" w:color="auto"/>
              <w:right w:val="single" w:sz="4" w:space="0" w:color="auto"/>
            </w:tcBorders>
          </w:tcPr>
          <w:p w:rsidR="00DB621C" w:rsidRPr="00E21BF4" w:rsidRDefault="00DB621C" w:rsidP="006459E1">
            <w:pPr>
              <w:rPr>
                <w:sz w:val="28"/>
                <w:szCs w:val="28"/>
              </w:rPr>
            </w:pPr>
            <w:r>
              <w:rPr>
                <w:sz w:val="28"/>
                <w:szCs w:val="28"/>
              </w:rPr>
              <w:t xml:space="preserve">2. </w:t>
            </w:r>
          </w:p>
        </w:tc>
        <w:tc>
          <w:tcPr>
            <w:tcW w:w="3970" w:type="dxa"/>
            <w:tcBorders>
              <w:top w:val="single" w:sz="6" w:space="0" w:color="auto"/>
              <w:left w:val="single" w:sz="4" w:space="0" w:color="auto"/>
              <w:bottom w:val="single" w:sz="6" w:space="0" w:color="auto"/>
              <w:right w:val="single" w:sz="6" w:space="0" w:color="auto"/>
            </w:tcBorders>
          </w:tcPr>
          <w:p w:rsidR="00DB621C" w:rsidRPr="008A0DF0" w:rsidRDefault="00DB621C" w:rsidP="006459E1">
            <w:pPr>
              <w:jc w:val="both"/>
              <w:rPr>
                <w:sz w:val="28"/>
                <w:szCs w:val="28"/>
              </w:rPr>
            </w:pPr>
            <w:r>
              <w:rPr>
                <w:sz w:val="28"/>
                <w:szCs w:val="28"/>
              </w:rPr>
              <w:t>Фінансова грамотність (курс за вибором)</w:t>
            </w:r>
          </w:p>
        </w:tc>
        <w:tc>
          <w:tcPr>
            <w:tcW w:w="1070" w:type="dxa"/>
            <w:tcBorders>
              <w:top w:val="single" w:sz="6" w:space="0" w:color="auto"/>
              <w:left w:val="single" w:sz="6" w:space="0" w:color="auto"/>
              <w:bottom w:val="single" w:sz="6" w:space="0" w:color="auto"/>
              <w:right w:val="single" w:sz="6" w:space="0" w:color="auto"/>
            </w:tcBorders>
          </w:tcPr>
          <w:p w:rsidR="00DB621C" w:rsidRPr="00E21BF4" w:rsidRDefault="00DB621C" w:rsidP="006459E1">
            <w:pPr>
              <w:jc w:val="center"/>
              <w:rPr>
                <w:sz w:val="28"/>
                <w:szCs w:val="28"/>
              </w:rPr>
            </w:pPr>
            <w:r>
              <w:rPr>
                <w:sz w:val="28"/>
                <w:szCs w:val="28"/>
              </w:rPr>
              <w:t>1</w:t>
            </w:r>
          </w:p>
        </w:tc>
        <w:tc>
          <w:tcPr>
            <w:tcW w:w="1186" w:type="dxa"/>
            <w:tcBorders>
              <w:top w:val="single" w:sz="6" w:space="0" w:color="auto"/>
              <w:left w:val="single" w:sz="6" w:space="0" w:color="auto"/>
              <w:bottom w:val="single" w:sz="6" w:space="0" w:color="auto"/>
              <w:right w:val="single" w:sz="6" w:space="0" w:color="auto"/>
            </w:tcBorders>
          </w:tcPr>
          <w:p w:rsidR="00DB621C" w:rsidRPr="00E21BF4" w:rsidRDefault="00DB621C" w:rsidP="006459E1">
            <w:pPr>
              <w:jc w:val="center"/>
              <w:rPr>
                <w:sz w:val="28"/>
                <w:szCs w:val="28"/>
              </w:rPr>
            </w:pPr>
            <w:r>
              <w:rPr>
                <w:sz w:val="28"/>
                <w:szCs w:val="28"/>
              </w:rPr>
              <w:t>1</w:t>
            </w:r>
          </w:p>
        </w:tc>
        <w:tc>
          <w:tcPr>
            <w:tcW w:w="992" w:type="dxa"/>
            <w:tcBorders>
              <w:top w:val="single" w:sz="6" w:space="0" w:color="auto"/>
              <w:left w:val="single" w:sz="6" w:space="0" w:color="auto"/>
              <w:bottom w:val="single" w:sz="6" w:space="0" w:color="auto"/>
              <w:right w:val="single" w:sz="6" w:space="0" w:color="auto"/>
            </w:tcBorders>
          </w:tcPr>
          <w:p w:rsidR="00DB621C" w:rsidRPr="00E21BF4" w:rsidRDefault="00DB621C" w:rsidP="006459E1">
            <w:pPr>
              <w:jc w:val="center"/>
              <w:rPr>
                <w:sz w:val="28"/>
                <w:szCs w:val="28"/>
              </w:rPr>
            </w:pPr>
            <w:r>
              <w:rPr>
                <w:sz w:val="28"/>
                <w:szCs w:val="28"/>
              </w:rPr>
              <w:t>-</w:t>
            </w:r>
          </w:p>
        </w:tc>
      </w:tr>
      <w:tr w:rsidR="00DB621C" w:rsidRPr="00E21BF4" w:rsidTr="006459E1">
        <w:trPr>
          <w:cantSplit/>
          <w:jc w:val="center"/>
        </w:trPr>
        <w:tc>
          <w:tcPr>
            <w:tcW w:w="691" w:type="dxa"/>
            <w:tcBorders>
              <w:top w:val="single" w:sz="6" w:space="0" w:color="auto"/>
              <w:left w:val="single" w:sz="6" w:space="0" w:color="auto"/>
              <w:bottom w:val="single" w:sz="6" w:space="0" w:color="auto"/>
              <w:right w:val="single" w:sz="4" w:space="0" w:color="auto"/>
            </w:tcBorders>
          </w:tcPr>
          <w:p w:rsidR="00DB621C" w:rsidRDefault="00DB621C" w:rsidP="006459E1">
            <w:pPr>
              <w:rPr>
                <w:sz w:val="28"/>
                <w:szCs w:val="28"/>
              </w:rPr>
            </w:pPr>
            <w:r>
              <w:rPr>
                <w:sz w:val="28"/>
                <w:szCs w:val="28"/>
                <w:lang w:val="en-US"/>
              </w:rPr>
              <w:t>3</w:t>
            </w:r>
            <w:r>
              <w:rPr>
                <w:sz w:val="28"/>
                <w:szCs w:val="28"/>
              </w:rPr>
              <w:t xml:space="preserve">. </w:t>
            </w:r>
          </w:p>
        </w:tc>
        <w:tc>
          <w:tcPr>
            <w:tcW w:w="3970" w:type="dxa"/>
            <w:tcBorders>
              <w:top w:val="single" w:sz="6" w:space="0" w:color="auto"/>
              <w:left w:val="single" w:sz="4" w:space="0" w:color="auto"/>
              <w:bottom w:val="single" w:sz="6" w:space="0" w:color="auto"/>
              <w:right w:val="single" w:sz="6" w:space="0" w:color="auto"/>
            </w:tcBorders>
          </w:tcPr>
          <w:p w:rsidR="00DB621C" w:rsidRDefault="00DB621C" w:rsidP="006459E1">
            <w:pPr>
              <w:jc w:val="both"/>
              <w:rPr>
                <w:sz w:val="28"/>
                <w:szCs w:val="28"/>
              </w:rPr>
            </w:pPr>
            <w:r>
              <w:rPr>
                <w:rFonts w:ascii="Times New Roman" w:hAnsi="Times New Roman" w:cs="Times New Roman"/>
                <w:sz w:val="28"/>
                <w:szCs w:val="28"/>
              </w:rPr>
              <w:t>Початкова військова підготовка</w:t>
            </w:r>
          </w:p>
        </w:tc>
        <w:tc>
          <w:tcPr>
            <w:tcW w:w="1070" w:type="dxa"/>
            <w:tcBorders>
              <w:top w:val="single" w:sz="6" w:space="0" w:color="auto"/>
              <w:left w:val="single" w:sz="6" w:space="0" w:color="auto"/>
              <w:bottom w:val="single" w:sz="6" w:space="0" w:color="auto"/>
              <w:right w:val="single" w:sz="6" w:space="0" w:color="auto"/>
            </w:tcBorders>
          </w:tcPr>
          <w:p w:rsidR="00DB621C" w:rsidRDefault="00DB621C" w:rsidP="006459E1">
            <w:pPr>
              <w:jc w:val="center"/>
              <w:rPr>
                <w:sz w:val="28"/>
                <w:szCs w:val="28"/>
              </w:rPr>
            </w:pPr>
            <w:r>
              <w:rPr>
                <w:sz w:val="28"/>
                <w:szCs w:val="28"/>
              </w:rPr>
              <w:t>-</w:t>
            </w:r>
          </w:p>
        </w:tc>
        <w:tc>
          <w:tcPr>
            <w:tcW w:w="1186" w:type="dxa"/>
            <w:tcBorders>
              <w:top w:val="single" w:sz="6" w:space="0" w:color="auto"/>
              <w:left w:val="single" w:sz="6" w:space="0" w:color="auto"/>
              <w:bottom w:val="single" w:sz="6" w:space="0" w:color="auto"/>
              <w:right w:val="single" w:sz="6" w:space="0" w:color="auto"/>
            </w:tcBorders>
          </w:tcPr>
          <w:p w:rsidR="00DB621C" w:rsidRDefault="00DB621C" w:rsidP="006459E1">
            <w:pPr>
              <w:jc w:val="center"/>
              <w:rPr>
                <w:sz w:val="28"/>
                <w:szCs w:val="28"/>
              </w:rPr>
            </w:pPr>
            <w:r>
              <w:rPr>
                <w:sz w:val="28"/>
                <w:szCs w:val="28"/>
              </w:rPr>
              <w:t>-</w:t>
            </w:r>
          </w:p>
        </w:tc>
        <w:tc>
          <w:tcPr>
            <w:tcW w:w="992" w:type="dxa"/>
            <w:tcBorders>
              <w:top w:val="single" w:sz="6" w:space="0" w:color="auto"/>
              <w:left w:val="single" w:sz="6" w:space="0" w:color="auto"/>
              <w:bottom w:val="single" w:sz="6" w:space="0" w:color="auto"/>
              <w:right w:val="single" w:sz="6" w:space="0" w:color="auto"/>
            </w:tcBorders>
          </w:tcPr>
          <w:p w:rsidR="00DB621C" w:rsidRPr="00E21BF4" w:rsidRDefault="00DB621C" w:rsidP="006459E1">
            <w:pPr>
              <w:jc w:val="center"/>
              <w:rPr>
                <w:sz w:val="28"/>
                <w:szCs w:val="28"/>
              </w:rPr>
            </w:pPr>
            <w:r>
              <w:rPr>
                <w:sz w:val="28"/>
                <w:szCs w:val="28"/>
              </w:rPr>
              <w:t>1</w:t>
            </w:r>
          </w:p>
        </w:tc>
      </w:tr>
      <w:tr w:rsidR="00DB621C" w:rsidRPr="00E21BF4" w:rsidTr="006459E1">
        <w:trPr>
          <w:cantSplit/>
          <w:jc w:val="center"/>
        </w:trPr>
        <w:tc>
          <w:tcPr>
            <w:tcW w:w="4661" w:type="dxa"/>
            <w:gridSpan w:val="2"/>
            <w:tcBorders>
              <w:top w:val="single" w:sz="6" w:space="0" w:color="auto"/>
              <w:left w:val="single" w:sz="6" w:space="0" w:color="auto"/>
              <w:bottom w:val="single" w:sz="6" w:space="0" w:color="auto"/>
              <w:right w:val="single" w:sz="6" w:space="0" w:color="auto"/>
            </w:tcBorders>
          </w:tcPr>
          <w:p w:rsidR="00DB621C" w:rsidRDefault="00DB621C" w:rsidP="006459E1">
            <w:pPr>
              <w:jc w:val="both"/>
              <w:rPr>
                <w:sz w:val="28"/>
                <w:szCs w:val="28"/>
              </w:rPr>
            </w:pPr>
            <w:r>
              <w:rPr>
                <w:sz w:val="28"/>
                <w:szCs w:val="28"/>
              </w:rPr>
              <w:t>Гранично допустиме навчальне навантаження</w:t>
            </w:r>
          </w:p>
        </w:tc>
        <w:tc>
          <w:tcPr>
            <w:tcW w:w="1070" w:type="dxa"/>
            <w:tcBorders>
              <w:top w:val="single" w:sz="6" w:space="0" w:color="auto"/>
              <w:left w:val="single" w:sz="6" w:space="0" w:color="auto"/>
              <w:bottom w:val="single" w:sz="6" w:space="0" w:color="auto"/>
              <w:right w:val="single" w:sz="6" w:space="0" w:color="auto"/>
            </w:tcBorders>
          </w:tcPr>
          <w:p w:rsidR="00DB621C" w:rsidRDefault="00DB621C" w:rsidP="006459E1">
            <w:pPr>
              <w:jc w:val="center"/>
              <w:rPr>
                <w:sz w:val="28"/>
                <w:szCs w:val="28"/>
              </w:rPr>
            </w:pPr>
            <w:r>
              <w:rPr>
                <w:sz w:val="28"/>
                <w:szCs w:val="28"/>
              </w:rPr>
              <w:t>31</w:t>
            </w:r>
          </w:p>
        </w:tc>
        <w:tc>
          <w:tcPr>
            <w:tcW w:w="1186" w:type="dxa"/>
            <w:tcBorders>
              <w:top w:val="single" w:sz="6" w:space="0" w:color="auto"/>
              <w:left w:val="single" w:sz="6" w:space="0" w:color="auto"/>
              <w:bottom w:val="single" w:sz="6" w:space="0" w:color="auto"/>
              <w:right w:val="single" w:sz="6" w:space="0" w:color="auto"/>
            </w:tcBorders>
          </w:tcPr>
          <w:p w:rsidR="00DB621C" w:rsidRDefault="00DB621C" w:rsidP="006459E1">
            <w:pPr>
              <w:jc w:val="center"/>
              <w:rPr>
                <w:sz w:val="28"/>
                <w:szCs w:val="28"/>
              </w:rPr>
            </w:pPr>
            <w:r>
              <w:rPr>
                <w:sz w:val="28"/>
                <w:szCs w:val="28"/>
              </w:rPr>
              <w:t>32</w:t>
            </w:r>
          </w:p>
        </w:tc>
        <w:tc>
          <w:tcPr>
            <w:tcW w:w="992" w:type="dxa"/>
            <w:tcBorders>
              <w:top w:val="single" w:sz="6" w:space="0" w:color="auto"/>
              <w:left w:val="single" w:sz="6" w:space="0" w:color="auto"/>
              <w:bottom w:val="single" w:sz="6" w:space="0" w:color="auto"/>
              <w:right w:val="single" w:sz="6" w:space="0" w:color="auto"/>
            </w:tcBorders>
          </w:tcPr>
          <w:p w:rsidR="00DB621C" w:rsidRDefault="00DB621C" w:rsidP="006459E1">
            <w:pPr>
              <w:jc w:val="center"/>
              <w:rPr>
                <w:sz w:val="28"/>
                <w:szCs w:val="28"/>
              </w:rPr>
            </w:pPr>
            <w:r>
              <w:rPr>
                <w:sz w:val="28"/>
                <w:szCs w:val="28"/>
              </w:rPr>
              <w:t>33</w:t>
            </w:r>
          </w:p>
        </w:tc>
      </w:tr>
      <w:tr w:rsidR="00DB621C" w:rsidRPr="00E21BF4" w:rsidTr="006459E1">
        <w:trPr>
          <w:cantSplit/>
          <w:jc w:val="center"/>
        </w:trPr>
        <w:tc>
          <w:tcPr>
            <w:tcW w:w="4661" w:type="dxa"/>
            <w:gridSpan w:val="2"/>
            <w:tcBorders>
              <w:top w:val="single" w:sz="6" w:space="0" w:color="auto"/>
              <w:left w:val="single" w:sz="6" w:space="0" w:color="auto"/>
              <w:bottom w:val="single" w:sz="6" w:space="0" w:color="auto"/>
              <w:right w:val="single" w:sz="6" w:space="0" w:color="auto"/>
            </w:tcBorders>
          </w:tcPr>
          <w:p w:rsidR="00DB621C" w:rsidRPr="007A04BB" w:rsidRDefault="00DB621C" w:rsidP="006459E1">
            <w:pPr>
              <w:rPr>
                <w:b/>
                <w:sz w:val="28"/>
                <w:szCs w:val="28"/>
              </w:rPr>
            </w:pPr>
            <w:r w:rsidRPr="007A04BB">
              <w:rPr>
                <w:b/>
                <w:sz w:val="28"/>
                <w:szCs w:val="28"/>
              </w:rPr>
              <w:t>Всього (без урахування поділу класів на групи)</w:t>
            </w:r>
          </w:p>
        </w:tc>
        <w:tc>
          <w:tcPr>
            <w:tcW w:w="1070" w:type="dxa"/>
            <w:tcBorders>
              <w:top w:val="single" w:sz="6" w:space="0" w:color="auto"/>
              <w:left w:val="single" w:sz="6" w:space="0" w:color="auto"/>
              <w:bottom w:val="single" w:sz="6" w:space="0" w:color="auto"/>
              <w:right w:val="single" w:sz="6" w:space="0" w:color="auto"/>
            </w:tcBorders>
          </w:tcPr>
          <w:p w:rsidR="00DB621C" w:rsidRPr="00E21BF4" w:rsidRDefault="00DB621C" w:rsidP="006459E1">
            <w:pPr>
              <w:jc w:val="center"/>
              <w:rPr>
                <w:b/>
                <w:sz w:val="28"/>
                <w:szCs w:val="28"/>
              </w:rPr>
            </w:pPr>
            <w:r>
              <w:rPr>
                <w:b/>
                <w:sz w:val="28"/>
                <w:szCs w:val="28"/>
              </w:rPr>
              <w:t>28,5+3</w:t>
            </w:r>
          </w:p>
        </w:tc>
        <w:tc>
          <w:tcPr>
            <w:tcW w:w="1186" w:type="dxa"/>
            <w:tcBorders>
              <w:top w:val="single" w:sz="6" w:space="0" w:color="auto"/>
              <w:left w:val="single" w:sz="6" w:space="0" w:color="auto"/>
              <w:bottom w:val="single" w:sz="6" w:space="0" w:color="auto"/>
              <w:right w:val="single" w:sz="6" w:space="0" w:color="auto"/>
            </w:tcBorders>
          </w:tcPr>
          <w:p w:rsidR="00DB621C" w:rsidRPr="00E21BF4" w:rsidRDefault="00DB621C" w:rsidP="006459E1">
            <w:pPr>
              <w:jc w:val="center"/>
              <w:rPr>
                <w:b/>
                <w:sz w:val="28"/>
                <w:szCs w:val="28"/>
              </w:rPr>
            </w:pPr>
            <w:r>
              <w:rPr>
                <w:b/>
                <w:sz w:val="28"/>
                <w:szCs w:val="28"/>
              </w:rPr>
              <w:t>31,5+3</w:t>
            </w:r>
          </w:p>
        </w:tc>
        <w:tc>
          <w:tcPr>
            <w:tcW w:w="992" w:type="dxa"/>
            <w:tcBorders>
              <w:top w:val="single" w:sz="6" w:space="0" w:color="auto"/>
              <w:left w:val="single" w:sz="6" w:space="0" w:color="auto"/>
              <w:bottom w:val="single" w:sz="6" w:space="0" w:color="auto"/>
              <w:right w:val="single" w:sz="6" w:space="0" w:color="auto"/>
            </w:tcBorders>
          </w:tcPr>
          <w:p w:rsidR="00DB621C" w:rsidRPr="00E21BF4" w:rsidRDefault="00DB621C" w:rsidP="006459E1">
            <w:pPr>
              <w:jc w:val="center"/>
              <w:rPr>
                <w:b/>
                <w:sz w:val="28"/>
                <w:szCs w:val="28"/>
              </w:rPr>
            </w:pPr>
            <w:r>
              <w:rPr>
                <w:b/>
                <w:sz w:val="28"/>
                <w:szCs w:val="28"/>
              </w:rPr>
              <w:t>32+3</w:t>
            </w:r>
          </w:p>
        </w:tc>
      </w:tr>
    </w:tbl>
    <w:p w:rsidR="00362D7C" w:rsidRDefault="00362D7C" w:rsidP="00362D7C">
      <w:pPr>
        <w:jc w:val="both"/>
        <w:rPr>
          <w:b/>
          <w:sz w:val="28"/>
          <w:szCs w:val="28"/>
        </w:rPr>
      </w:pPr>
      <w:r w:rsidRPr="00E21BF4">
        <w:rPr>
          <w:b/>
          <w:sz w:val="28"/>
          <w:szCs w:val="28"/>
        </w:rPr>
        <w:lastRenderedPageBreak/>
        <w:t xml:space="preserve">    </w:t>
      </w:r>
    </w:p>
    <w:p w:rsidR="00362D7C" w:rsidRDefault="00362D7C" w:rsidP="00362D7C">
      <w:pPr>
        <w:spacing w:after="0" w:line="240" w:lineRule="auto"/>
        <w:jc w:val="right"/>
        <w:rPr>
          <w:rFonts w:ascii="Arial" w:eastAsia="Times New Roman" w:hAnsi="Arial" w:cs="Arial"/>
          <w:sz w:val="18"/>
          <w:szCs w:val="18"/>
          <w:lang w:eastAsia="uk-UA"/>
        </w:rPr>
      </w:pPr>
    </w:p>
    <w:p w:rsidR="00362D7C" w:rsidRPr="00A47921" w:rsidRDefault="00362D7C" w:rsidP="00362D7C">
      <w:pPr>
        <w:spacing w:line="240" w:lineRule="auto"/>
        <w:contextualSpacing/>
        <w:jc w:val="center"/>
        <w:rPr>
          <w:b/>
          <w:sz w:val="28"/>
          <w:szCs w:val="28"/>
        </w:rPr>
      </w:pPr>
      <w:r>
        <w:rPr>
          <w:b/>
          <w:sz w:val="28"/>
          <w:szCs w:val="28"/>
        </w:rPr>
        <w:t xml:space="preserve">Навчальний план </w:t>
      </w:r>
    </w:p>
    <w:p w:rsidR="00362D7C" w:rsidRPr="00B66256" w:rsidRDefault="00362D7C" w:rsidP="00362D7C">
      <w:pPr>
        <w:spacing w:line="240" w:lineRule="auto"/>
        <w:contextualSpacing/>
        <w:jc w:val="center"/>
        <w:rPr>
          <w:b/>
          <w:sz w:val="28"/>
          <w:szCs w:val="28"/>
        </w:rPr>
      </w:pPr>
      <w:r>
        <w:rPr>
          <w:b/>
          <w:sz w:val="28"/>
          <w:szCs w:val="28"/>
        </w:rPr>
        <w:t xml:space="preserve">для  </w:t>
      </w:r>
      <w:r w:rsidRPr="00376FF0">
        <w:rPr>
          <w:b/>
          <w:sz w:val="28"/>
          <w:szCs w:val="28"/>
        </w:rPr>
        <w:t>8</w:t>
      </w:r>
      <w:r>
        <w:rPr>
          <w:b/>
          <w:sz w:val="28"/>
          <w:szCs w:val="28"/>
        </w:rPr>
        <w:t xml:space="preserve"> класу</w:t>
      </w:r>
    </w:p>
    <w:p w:rsidR="00362D7C" w:rsidRDefault="00362D7C" w:rsidP="00362D7C">
      <w:pPr>
        <w:spacing w:line="240" w:lineRule="auto"/>
        <w:contextualSpacing/>
        <w:jc w:val="center"/>
        <w:rPr>
          <w:b/>
          <w:sz w:val="28"/>
          <w:szCs w:val="28"/>
        </w:rPr>
      </w:pPr>
      <w:proofErr w:type="spellStart"/>
      <w:r w:rsidRPr="00B66256">
        <w:rPr>
          <w:b/>
          <w:sz w:val="28"/>
          <w:szCs w:val="28"/>
        </w:rPr>
        <w:t>Буцнівської</w:t>
      </w:r>
      <w:proofErr w:type="spellEnd"/>
      <w:r w:rsidRPr="00B66256">
        <w:rPr>
          <w:b/>
          <w:sz w:val="28"/>
          <w:szCs w:val="28"/>
        </w:rPr>
        <w:t xml:space="preserve">  ЗОШ І-ІІІ ступенів на 20</w:t>
      </w:r>
      <w:r>
        <w:rPr>
          <w:b/>
          <w:sz w:val="28"/>
          <w:szCs w:val="28"/>
        </w:rPr>
        <w:t>22</w:t>
      </w:r>
      <w:r w:rsidRPr="00B66256">
        <w:rPr>
          <w:b/>
          <w:sz w:val="28"/>
          <w:szCs w:val="28"/>
        </w:rPr>
        <w:t>-20</w:t>
      </w:r>
      <w:r>
        <w:rPr>
          <w:b/>
          <w:sz w:val="28"/>
          <w:szCs w:val="28"/>
        </w:rPr>
        <w:t>23</w:t>
      </w:r>
      <w:r w:rsidRPr="00B66256">
        <w:rPr>
          <w:b/>
          <w:sz w:val="28"/>
          <w:szCs w:val="28"/>
        </w:rPr>
        <w:t xml:space="preserve"> </w:t>
      </w:r>
      <w:proofErr w:type="spellStart"/>
      <w:r w:rsidRPr="00B66256">
        <w:rPr>
          <w:b/>
          <w:sz w:val="28"/>
          <w:szCs w:val="28"/>
        </w:rPr>
        <w:t>н.р</w:t>
      </w:r>
      <w:proofErr w:type="spellEnd"/>
      <w:r w:rsidRPr="00B66256">
        <w:rPr>
          <w:b/>
          <w:sz w:val="28"/>
          <w:szCs w:val="28"/>
        </w:rPr>
        <w:t>.</w:t>
      </w:r>
    </w:p>
    <w:p w:rsidR="00362D7C" w:rsidRPr="00B66256" w:rsidRDefault="00362D7C" w:rsidP="00362D7C">
      <w:pPr>
        <w:spacing w:line="240" w:lineRule="auto"/>
        <w:contextualSpacing/>
        <w:jc w:val="center"/>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32"/>
        <w:gridCol w:w="4188"/>
        <w:gridCol w:w="2450"/>
      </w:tblGrid>
      <w:tr w:rsidR="00362D7C" w:rsidRPr="00E21BF4" w:rsidTr="00362D7C">
        <w:trPr>
          <w:cantSplit/>
          <w:trHeight w:val="456"/>
          <w:jc w:val="center"/>
        </w:trPr>
        <w:tc>
          <w:tcPr>
            <w:tcW w:w="2232" w:type="dxa"/>
            <w:vMerge w:val="restart"/>
            <w:tcBorders>
              <w:top w:val="single" w:sz="6" w:space="0" w:color="auto"/>
              <w:left w:val="single" w:sz="6" w:space="0" w:color="auto"/>
              <w:bottom w:val="nil"/>
              <w:right w:val="single" w:sz="6" w:space="0" w:color="auto"/>
            </w:tcBorders>
          </w:tcPr>
          <w:p w:rsidR="00362D7C" w:rsidRPr="00E21BF4" w:rsidRDefault="00362D7C" w:rsidP="006459E1">
            <w:pPr>
              <w:jc w:val="center"/>
              <w:rPr>
                <w:sz w:val="28"/>
                <w:szCs w:val="28"/>
              </w:rPr>
            </w:pPr>
          </w:p>
        </w:tc>
        <w:tc>
          <w:tcPr>
            <w:tcW w:w="4188" w:type="dxa"/>
            <w:vMerge w:val="restart"/>
            <w:tcBorders>
              <w:top w:val="single" w:sz="6" w:space="0" w:color="auto"/>
              <w:left w:val="nil"/>
              <w:bottom w:val="nil"/>
              <w:right w:val="single" w:sz="6" w:space="0" w:color="auto"/>
            </w:tcBorders>
          </w:tcPr>
          <w:p w:rsidR="00362D7C" w:rsidRPr="00E21BF4" w:rsidRDefault="00362D7C" w:rsidP="006459E1">
            <w:pPr>
              <w:jc w:val="center"/>
              <w:rPr>
                <w:b/>
                <w:sz w:val="28"/>
                <w:szCs w:val="28"/>
              </w:rPr>
            </w:pPr>
          </w:p>
          <w:p w:rsidR="00362D7C" w:rsidRPr="00E21BF4" w:rsidRDefault="00362D7C" w:rsidP="006459E1">
            <w:pPr>
              <w:jc w:val="center"/>
              <w:rPr>
                <w:b/>
                <w:sz w:val="28"/>
                <w:szCs w:val="28"/>
              </w:rPr>
            </w:pPr>
            <w:r w:rsidRPr="00E21BF4">
              <w:rPr>
                <w:b/>
                <w:sz w:val="28"/>
                <w:szCs w:val="28"/>
              </w:rPr>
              <w:t>Навчальні предмети</w:t>
            </w:r>
          </w:p>
        </w:tc>
        <w:tc>
          <w:tcPr>
            <w:tcW w:w="2450" w:type="dxa"/>
            <w:tcBorders>
              <w:top w:val="single" w:sz="4" w:space="0" w:color="auto"/>
              <w:bottom w:val="single" w:sz="4" w:space="0" w:color="auto"/>
              <w:right w:val="single" w:sz="4" w:space="0" w:color="auto"/>
            </w:tcBorders>
            <w:shd w:val="clear" w:color="auto" w:fill="auto"/>
          </w:tcPr>
          <w:p w:rsidR="00362D7C" w:rsidRPr="00E21BF4" w:rsidRDefault="00362D7C" w:rsidP="006459E1">
            <w:pPr>
              <w:rPr>
                <w:b/>
                <w:sz w:val="28"/>
                <w:szCs w:val="28"/>
              </w:rPr>
            </w:pPr>
            <w:r w:rsidRPr="00E21BF4">
              <w:rPr>
                <w:b/>
                <w:sz w:val="28"/>
                <w:szCs w:val="28"/>
              </w:rPr>
              <w:t>Кількість годин на тиждень</w:t>
            </w:r>
          </w:p>
        </w:tc>
      </w:tr>
      <w:tr w:rsidR="00362D7C" w:rsidRPr="00E21BF4" w:rsidTr="00362D7C">
        <w:trPr>
          <w:cantSplit/>
          <w:jc w:val="center"/>
        </w:trPr>
        <w:tc>
          <w:tcPr>
            <w:tcW w:w="2232" w:type="dxa"/>
            <w:vMerge/>
            <w:tcBorders>
              <w:top w:val="nil"/>
              <w:left w:val="single" w:sz="6" w:space="0" w:color="auto"/>
              <w:bottom w:val="single" w:sz="6" w:space="0" w:color="auto"/>
              <w:right w:val="single" w:sz="6" w:space="0" w:color="auto"/>
            </w:tcBorders>
          </w:tcPr>
          <w:p w:rsidR="00362D7C" w:rsidRPr="00E21BF4" w:rsidRDefault="00362D7C" w:rsidP="006459E1">
            <w:pPr>
              <w:jc w:val="center"/>
              <w:rPr>
                <w:sz w:val="28"/>
                <w:szCs w:val="28"/>
              </w:rPr>
            </w:pPr>
          </w:p>
        </w:tc>
        <w:tc>
          <w:tcPr>
            <w:tcW w:w="4188" w:type="dxa"/>
            <w:vMerge/>
            <w:tcBorders>
              <w:top w:val="nil"/>
              <w:left w:val="nil"/>
              <w:bottom w:val="single" w:sz="6" w:space="0" w:color="auto"/>
              <w:right w:val="single" w:sz="6" w:space="0" w:color="auto"/>
            </w:tcBorders>
          </w:tcPr>
          <w:p w:rsidR="00362D7C" w:rsidRPr="00E21BF4" w:rsidRDefault="00362D7C" w:rsidP="006459E1">
            <w:pPr>
              <w:jc w:val="center"/>
              <w:rPr>
                <w:sz w:val="28"/>
                <w:szCs w:val="28"/>
              </w:rPr>
            </w:pP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b/>
                <w:sz w:val="28"/>
                <w:szCs w:val="28"/>
              </w:rPr>
            </w:pPr>
          </w:p>
        </w:tc>
      </w:tr>
      <w:tr w:rsidR="00362D7C" w:rsidRPr="00E21BF4" w:rsidTr="00362D7C">
        <w:trPr>
          <w:cantSplit/>
          <w:jc w:val="center"/>
        </w:trPr>
        <w:tc>
          <w:tcPr>
            <w:tcW w:w="2232" w:type="dxa"/>
            <w:tcBorders>
              <w:top w:val="nil"/>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sidRPr="00E21BF4">
              <w:rPr>
                <w:sz w:val="28"/>
                <w:szCs w:val="28"/>
              </w:rPr>
              <w:t>1</w:t>
            </w:r>
          </w:p>
        </w:tc>
        <w:tc>
          <w:tcPr>
            <w:tcW w:w="4188" w:type="dxa"/>
            <w:tcBorders>
              <w:top w:val="single" w:sz="6" w:space="0" w:color="auto"/>
              <w:left w:val="nil"/>
              <w:bottom w:val="single" w:sz="4" w:space="0" w:color="auto"/>
              <w:right w:val="single" w:sz="6" w:space="0" w:color="auto"/>
            </w:tcBorders>
          </w:tcPr>
          <w:p w:rsidR="00362D7C" w:rsidRPr="00E21BF4" w:rsidRDefault="00362D7C" w:rsidP="006459E1">
            <w:pPr>
              <w:rPr>
                <w:sz w:val="28"/>
                <w:szCs w:val="28"/>
              </w:rPr>
            </w:pPr>
            <w:r w:rsidRPr="00E21BF4">
              <w:rPr>
                <w:sz w:val="28"/>
                <w:szCs w:val="28"/>
              </w:rPr>
              <w:t xml:space="preserve">Українська мова </w:t>
            </w:r>
          </w:p>
        </w:tc>
        <w:tc>
          <w:tcPr>
            <w:tcW w:w="2450" w:type="dxa"/>
            <w:tcBorders>
              <w:top w:val="single" w:sz="6" w:space="0" w:color="auto"/>
              <w:left w:val="single" w:sz="6" w:space="0" w:color="auto"/>
              <w:bottom w:val="single" w:sz="6" w:space="0" w:color="auto"/>
              <w:right w:val="single" w:sz="6" w:space="0" w:color="auto"/>
            </w:tcBorders>
          </w:tcPr>
          <w:p w:rsidR="00362D7C" w:rsidRPr="00376FF0" w:rsidRDefault="00362D7C" w:rsidP="006459E1">
            <w:pPr>
              <w:jc w:val="center"/>
              <w:rPr>
                <w:sz w:val="28"/>
                <w:szCs w:val="28"/>
                <w:lang w:val="en-US"/>
              </w:rPr>
            </w:pPr>
            <w:r>
              <w:rPr>
                <w:sz w:val="28"/>
                <w:szCs w:val="28"/>
                <w:lang w:val="en-US"/>
              </w:rPr>
              <w:t>2</w:t>
            </w:r>
          </w:p>
        </w:tc>
      </w:tr>
      <w:tr w:rsidR="00362D7C" w:rsidRPr="00E21BF4" w:rsidTr="00362D7C">
        <w:trPr>
          <w:cantSplit/>
          <w:jc w:val="center"/>
        </w:trPr>
        <w:tc>
          <w:tcPr>
            <w:tcW w:w="2232"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sidRPr="00E21BF4">
              <w:rPr>
                <w:sz w:val="28"/>
                <w:szCs w:val="28"/>
              </w:rPr>
              <w:t>2</w:t>
            </w:r>
          </w:p>
        </w:tc>
        <w:tc>
          <w:tcPr>
            <w:tcW w:w="4188" w:type="dxa"/>
            <w:tcBorders>
              <w:top w:val="single" w:sz="4"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Українська  література</w:t>
            </w:r>
          </w:p>
        </w:tc>
        <w:tc>
          <w:tcPr>
            <w:tcW w:w="2450" w:type="dxa"/>
            <w:tcBorders>
              <w:top w:val="single" w:sz="6" w:space="0" w:color="auto"/>
              <w:left w:val="single" w:sz="6" w:space="0" w:color="auto"/>
              <w:bottom w:val="single" w:sz="6" w:space="0" w:color="auto"/>
              <w:right w:val="single" w:sz="6" w:space="0" w:color="auto"/>
            </w:tcBorders>
          </w:tcPr>
          <w:p w:rsidR="00362D7C" w:rsidRPr="00376FF0" w:rsidRDefault="00362D7C" w:rsidP="006459E1">
            <w:pPr>
              <w:jc w:val="center"/>
              <w:rPr>
                <w:sz w:val="28"/>
                <w:szCs w:val="28"/>
                <w:lang w:val="en-US"/>
              </w:rPr>
            </w:pPr>
            <w:r>
              <w:rPr>
                <w:sz w:val="28"/>
                <w:szCs w:val="28"/>
                <w:lang w:val="en-US"/>
              </w:rPr>
              <w:t>2</w:t>
            </w:r>
          </w:p>
        </w:tc>
      </w:tr>
      <w:tr w:rsidR="00362D7C" w:rsidRPr="00E21BF4" w:rsidTr="00362D7C">
        <w:trPr>
          <w:cantSplit/>
          <w:jc w:val="center"/>
        </w:trPr>
        <w:tc>
          <w:tcPr>
            <w:tcW w:w="2232"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sidRPr="00E21BF4">
              <w:rPr>
                <w:sz w:val="28"/>
                <w:szCs w:val="28"/>
              </w:rPr>
              <w:t>3</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Pr>
                <w:sz w:val="28"/>
                <w:szCs w:val="28"/>
              </w:rPr>
              <w:t>Англійська мова</w:t>
            </w:r>
          </w:p>
        </w:tc>
        <w:tc>
          <w:tcPr>
            <w:tcW w:w="2450" w:type="dxa"/>
            <w:tcBorders>
              <w:top w:val="single" w:sz="6" w:space="0" w:color="auto"/>
              <w:left w:val="single" w:sz="6" w:space="0" w:color="auto"/>
              <w:bottom w:val="single" w:sz="6" w:space="0" w:color="auto"/>
              <w:right w:val="single" w:sz="6" w:space="0" w:color="auto"/>
            </w:tcBorders>
          </w:tcPr>
          <w:p w:rsidR="00362D7C" w:rsidRPr="003D2C44" w:rsidRDefault="00362D7C" w:rsidP="006459E1">
            <w:pPr>
              <w:ind w:left="-108" w:right="-108"/>
              <w:jc w:val="center"/>
              <w:rPr>
                <w:sz w:val="28"/>
                <w:szCs w:val="28"/>
              </w:rPr>
            </w:pPr>
            <w:r>
              <w:rPr>
                <w:sz w:val="28"/>
                <w:szCs w:val="28"/>
              </w:rPr>
              <w:t>2</w:t>
            </w:r>
          </w:p>
        </w:tc>
      </w:tr>
      <w:tr w:rsidR="00362D7C" w:rsidRPr="00E21BF4" w:rsidTr="00362D7C">
        <w:trPr>
          <w:cantSplit/>
          <w:jc w:val="center"/>
        </w:trPr>
        <w:tc>
          <w:tcPr>
            <w:tcW w:w="2232" w:type="dxa"/>
            <w:tcBorders>
              <w:top w:val="single" w:sz="4" w:space="0" w:color="auto"/>
              <w:left w:val="single" w:sz="6" w:space="0" w:color="auto"/>
              <w:bottom w:val="single" w:sz="4" w:space="0" w:color="auto"/>
              <w:right w:val="single" w:sz="6" w:space="0" w:color="auto"/>
            </w:tcBorders>
          </w:tcPr>
          <w:p w:rsidR="00362D7C" w:rsidRPr="00E21BF4" w:rsidRDefault="00362D7C" w:rsidP="006459E1">
            <w:pPr>
              <w:jc w:val="center"/>
              <w:rPr>
                <w:sz w:val="28"/>
                <w:szCs w:val="28"/>
              </w:rPr>
            </w:pPr>
            <w:r>
              <w:rPr>
                <w:sz w:val="28"/>
                <w:szCs w:val="28"/>
              </w:rPr>
              <w:t>4</w:t>
            </w:r>
          </w:p>
        </w:tc>
        <w:tc>
          <w:tcPr>
            <w:tcW w:w="4188" w:type="dxa"/>
            <w:tcBorders>
              <w:top w:val="single" w:sz="6" w:space="0" w:color="auto"/>
              <w:left w:val="nil"/>
              <w:bottom w:val="single" w:sz="6" w:space="0" w:color="auto"/>
              <w:right w:val="single" w:sz="6" w:space="0" w:color="auto"/>
            </w:tcBorders>
          </w:tcPr>
          <w:p w:rsidR="00362D7C" w:rsidRDefault="00362D7C" w:rsidP="006459E1">
            <w:pPr>
              <w:rPr>
                <w:sz w:val="28"/>
                <w:szCs w:val="28"/>
              </w:rPr>
            </w:pPr>
            <w:r>
              <w:rPr>
                <w:sz w:val="28"/>
                <w:szCs w:val="28"/>
              </w:rPr>
              <w:t>Німецька мова</w:t>
            </w:r>
          </w:p>
        </w:tc>
        <w:tc>
          <w:tcPr>
            <w:tcW w:w="2450" w:type="dxa"/>
            <w:tcBorders>
              <w:top w:val="single" w:sz="6" w:space="0" w:color="auto"/>
              <w:left w:val="single" w:sz="6" w:space="0" w:color="auto"/>
              <w:bottom w:val="single" w:sz="6" w:space="0" w:color="auto"/>
              <w:right w:val="single" w:sz="6" w:space="0" w:color="auto"/>
            </w:tcBorders>
          </w:tcPr>
          <w:p w:rsidR="00362D7C" w:rsidRPr="003D2C44" w:rsidRDefault="00362D7C" w:rsidP="006459E1">
            <w:pPr>
              <w:ind w:left="-108" w:right="-108"/>
              <w:jc w:val="center"/>
              <w:rPr>
                <w:sz w:val="28"/>
                <w:szCs w:val="28"/>
              </w:rPr>
            </w:pPr>
            <w:r>
              <w:rPr>
                <w:sz w:val="28"/>
                <w:szCs w:val="28"/>
              </w:rPr>
              <w:t>2</w:t>
            </w:r>
          </w:p>
        </w:tc>
      </w:tr>
      <w:tr w:rsidR="00362D7C" w:rsidRPr="00E21BF4" w:rsidTr="00362D7C">
        <w:trPr>
          <w:cantSplit/>
          <w:jc w:val="center"/>
        </w:trPr>
        <w:tc>
          <w:tcPr>
            <w:tcW w:w="2232" w:type="dxa"/>
            <w:tcBorders>
              <w:top w:val="single" w:sz="4" w:space="0" w:color="auto"/>
              <w:left w:val="single" w:sz="6" w:space="0" w:color="auto"/>
              <w:bottom w:val="nil"/>
              <w:right w:val="single" w:sz="6" w:space="0" w:color="auto"/>
            </w:tcBorders>
          </w:tcPr>
          <w:p w:rsidR="00362D7C" w:rsidRPr="00376FF0" w:rsidRDefault="00362D7C" w:rsidP="006459E1">
            <w:pPr>
              <w:jc w:val="center"/>
              <w:rPr>
                <w:sz w:val="28"/>
                <w:szCs w:val="28"/>
                <w:lang w:val="en-US"/>
              </w:rPr>
            </w:pPr>
            <w:r>
              <w:rPr>
                <w:sz w:val="28"/>
                <w:szCs w:val="28"/>
                <w:lang w:val="en-US"/>
              </w:rPr>
              <w:t>4</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Pr>
                <w:sz w:val="28"/>
                <w:szCs w:val="28"/>
              </w:rPr>
              <w:t>Зарубіжна</w:t>
            </w:r>
            <w:r w:rsidRPr="00E21BF4">
              <w:rPr>
                <w:sz w:val="28"/>
                <w:szCs w:val="28"/>
              </w:rPr>
              <w:t xml:space="preserve"> література</w:t>
            </w:r>
          </w:p>
        </w:tc>
        <w:tc>
          <w:tcPr>
            <w:tcW w:w="2450" w:type="dxa"/>
            <w:tcBorders>
              <w:top w:val="single" w:sz="6" w:space="0" w:color="auto"/>
              <w:left w:val="single" w:sz="6" w:space="0" w:color="auto"/>
              <w:bottom w:val="single" w:sz="6" w:space="0" w:color="auto"/>
              <w:right w:val="single" w:sz="6" w:space="0" w:color="auto"/>
            </w:tcBorders>
          </w:tcPr>
          <w:p w:rsidR="00362D7C" w:rsidRPr="00376FF0" w:rsidRDefault="00362D7C" w:rsidP="006459E1">
            <w:pPr>
              <w:ind w:left="-108" w:right="-108"/>
              <w:jc w:val="center"/>
              <w:rPr>
                <w:sz w:val="28"/>
                <w:szCs w:val="28"/>
                <w:lang w:val="en-US"/>
              </w:rPr>
            </w:pPr>
            <w:r>
              <w:rPr>
                <w:sz w:val="28"/>
                <w:szCs w:val="28"/>
                <w:lang w:val="en-US"/>
              </w:rPr>
              <w:t>2</w:t>
            </w:r>
          </w:p>
        </w:tc>
      </w:tr>
      <w:tr w:rsidR="00362D7C" w:rsidRPr="00E21BF4" w:rsidTr="00362D7C">
        <w:trPr>
          <w:cantSplit/>
          <w:jc w:val="center"/>
        </w:trPr>
        <w:tc>
          <w:tcPr>
            <w:tcW w:w="2232" w:type="dxa"/>
            <w:tcBorders>
              <w:top w:val="single" w:sz="6" w:space="0" w:color="auto"/>
              <w:left w:val="single" w:sz="6" w:space="0" w:color="auto"/>
              <w:bottom w:val="single" w:sz="4" w:space="0" w:color="auto"/>
              <w:right w:val="single" w:sz="6" w:space="0" w:color="auto"/>
            </w:tcBorders>
          </w:tcPr>
          <w:p w:rsidR="00362D7C" w:rsidRPr="00376FF0" w:rsidRDefault="00362D7C" w:rsidP="006459E1">
            <w:pPr>
              <w:jc w:val="center"/>
              <w:rPr>
                <w:sz w:val="28"/>
                <w:szCs w:val="28"/>
                <w:lang w:val="en-US"/>
              </w:rPr>
            </w:pPr>
            <w:r>
              <w:rPr>
                <w:sz w:val="28"/>
                <w:szCs w:val="28"/>
                <w:lang w:val="en-US"/>
              </w:rPr>
              <w:t>5</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 xml:space="preserve">Історія України </w:t>
            </w:r>
          </w:p>
        </w:tc>
        <w:tc>
          <w:tcPr>
            <w:tcW w:w="2450" w:type="dxa"/>
            <w:tcBorders>
              <w:top w:val="single" w:sz="6" w:space="0" w:color="auto"/>
              <w:left w:val="single" w:sz="6" w:space="0" w:color="auto"/>
              <w:bottom w:val="single" w:sz="6" w:space="0" w:color="auto"/>
              <w:right w:val="single" w:sz="6" w:space="0" w:color="auto"/>
            </w:tcBorders>
          </w:tcPr>
          <w:p w:rsidR="00362D7C" w:rsidRPr="00544A6C" w:rsidRDefault="00362D7C" w:rsidP="006459E1">
            <w:pPr>
              <w:jc w:val="center"/>
              <w:rPr>
                <w:sz w:val="28"/>
                <w:szCs w:val="28"/>
              </w:rPr>
            </w:pPr>
            <w:r>
              <w:rPr>
                <w:sz w:val="28"/>
                <w:szCs w:val="28"/>
              </w:rPr>
              <w:t>1,</w:t>
            </w:r>
            <w:r>
              <w:rPr>
                <w:sz w:val="28"/>
                <w:szCs w:val="28"/>
                <w:lang w:val="en-US"/>
              </w:rPr>
              <w:t>5</w:t>
            </w:r>
            <w:r>
              <w:rPr>
                <w:sz w:val="28"/>
                <w:szCs w:val="28"/>
              </w:rPr>
              <w:t>+0,5</w:t>
            </w:r>
          </w:p>
        </w:tc>
      </w:tr>
      <w:tr w:rsidR="00362D7C" w:rsidRPr="00E21BF4" w:rsidTr="00362D7C">
        <w:trPr>
          <w:cantSplit/>
          <w:jc w:val="center"/>
        </w:trPr>
        <w:tc>
          <w:tcPr>
            <w:tcW w:w="2232" w:type="dxa"/>
            <w:tcBorders>
              <w:top w:val="single" w:sz="4" w:space="0" w:color="auto"/>
              <w:left w:val="single" w:sz="6" w:space="0" w:color="auto"/>
              <w:bottom w:val="single" w:sz="4" w:space="0" w:color="auto"/>
              <w:right w:val="single" w:sz="6" w:space="0" w:color="auto"/>
            </w:tcBorders>
          </w:tcPr>
          <w:p w:rsidR="00362D7C" w:rsidRPr="00376FF0" w:rsidRDefault="00362D7C" w:rsidP="006459E1">
            <w:pPr>
              <w:jc w:val="center"/>
              <w:rPr>
                <w:sz w:val="28"/>
                <w:szCs w:val="28"/>
                <w:lang w:val="en-US"/>
              </w:rPr>
            </w:pPr>
            <w:r>
              <w:rPr>
                <w:sz w:val="28"/>
                <w:szCs w:val="28"/>
                <w:lang w:val="en-US"/>
              </w:rPr>
              <w:t>6</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Всесвітня історія</w:t>
            </w:r>
          </w:p>
        </w:tc>
        <w:tc>
          <w:tcPr>
            <w:tcW w:w="2450" w:type="dxa"/>
            <w:tcBorders>
              <w:top w:val="single" w:sz="6" w:space="0" w:color="auto"/>
              <w:left w:val="single" w:sz="6" w:space="0" w:color="auto"/>
              <w:bottom w:val="single" w:sz="6" w:space="0" w:color="auto"/>
              <w:right w:val="single" w:sz="6" w:space="0" w:color="auto"/>
            </w:tcBorders>
          </w:tcPr>
          <w:p w:rsidR="00362D7C" w:rsidRPr="00376FF0" w:rsidRDefault="00362D7C" w:rsidP="006459E1">
            <w:pPr>
              <w:jc w:val="center"/>
              <w:rPr>
                <w:sz w:val="28"/>
                <w:szCs w:val="28"/>
                <w:lang w:val="en-US"/>
              </w:rPr>
            </w:pPr>
            <w:r>
              <w:rPr>
                <w:sz w:val="28"/>
                <w:szCs w:val="28"/>
                <w:lang w:val="en-US"/>
              </w:rPr>
              <w:t>1</w:t>
            </w:r>
          </w:p>
        </w:tc>
      </w:tr>
      <w:tr w:rsidR="00362D7C" w:rsidRPr="00E21BF4" w:rsidTr="00362D7C">
        <w:trPr>
          <w:cantSplit/>
          <w:jc w:val="center"/>
        </w:trPr>
        <w:tc>
          <w:tcPr>
            <w:tcW w:w="2232" w:type="dxa"/>
            <w:tcBorders>
              <w:top w:val="single" w:sz="4" w:space="0" w:color="auto"/>
              <w:left w:val="single" w:sz="6" w:space="0" w:color="auto"/>
              <w:bottom w:val="single" w:sz="4" w:space="0" w:color="auto"/>
              <w:right w:val="single" w:sz="6" w:space="0" w:color="auto"/>
            </w:tcBorders>
          </w:tcPr>
          <w:p w:rsidR="00362D7C" w:rsidRPr="00376FF0" w:rsidRDefault="00362D7C" w:rsidP="006459E1">
            <w:pPr>
              <w:jc w:val="center"/>
              <w:rPr>
                <w:sz w:val="28"/>
                <w:szCs w:val="28"/>
                <w:lang w:val="en-US"/>
              </w:rPr>
            </w:pPr>
            <w:r>
              <w:rPr>
                <w:sz w:val="28"/>
                <w:szCs w:val="28"/>
                <w:lang w:val="en-US"/>
              </w:rPr>
              <w:t>7</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Pr>
                <w:sz w:val="28"/>
                <w:szCs w:val="28"/>
              </w:rPr>
              <w:t>Мистецтво</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r>
      <w:tr w:rsidR="00362D7C" w:rsidRPr="00E21BF4" w:rsidTr="00362D7C">
        <w:trPr>
          <w:cantSplit/>
          <w:jc w:val="center"/>
        </w:trPr>
        <w:tc>
          <w:tcPr>
            <w:tcW w:w="2232" w:type="dxa"/>
            <w:tcBorders>
              <w:top w:val="single" w:sz="4" w:space="0" w:color="auto"/>
              <w:left w:val="single" w:sz="4" w:space="0" w:color="auto"/>
              <w:bottom w:val="single" w:sz="4" w:space="0" w:color="auto"/>
              <w:right w:val="single" w:sz="4" w:space="0" w:color="auto"/>
            </w:tcBorders>
          </w:tcPr>
          <w:p w:rsidR="00362D7C" w:rsidRPr="00376FF0" w:rsidRDefault="00362D7C" w:rsidP="006459E1">
            <w:pPr>
              <w:jc w:val="center"/>
              <w:rPr>
                <w:sz w:val="28"/>
                <w:szCs w:val="28"/>
                <w:lang w:val="en-US"/>
              </w:rPr>
            </w:pPr>
            <w:r>
              <w:rPr>
                <w:sz w:val="28"/>
                <w:szCs w:val="28"/>
                <w:lang w:val="en-US"/>
              </w:rPr>
              <w:t>8</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Алгебра</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r>
      <w:tr w:rsidR="00362D7C" w:rsidRPr="00E21BF4" w:rsidTr="00362D7C">
        <w:trPr>
          <w:cantSplit/>
          <w:jc w:val="center"/>
        </w:trPr>
        <w:tc>
          <w:tcPr>
            <w:tcW w:w="2232" w:type="dxa"/>
            <w:tcBorders>
              <w:top w:val="single" w:sz="4" w:space="0" w:color="auto"/>
              <w:left w:val="single" w:sz="4" w:space="0" w:color="auto"/>
              <w:bottom w:val="nil"/>
              <w:right w:val="single" w:sz="4" w:space="0" w:color="auto"/>
            </w:tcBorders>
          </w:tcPr>
          <w:p w:rsidR="00362D7C" w:rsidRPr="00376FF0" w:rsidRDefault="00362D7C" w:rsidP="006459E1">
            <w:pPr>
              <w:jc w:val="center"/>
              <w:rPr>
                <w:sz w:val="28"/>
                <w:szCs w:val="28"/>
                <w:lang w:val="en-US"/>
              </w:rPr>
            </w:pPr>
            <w:r>
              <w:rPr>
                <w:sz w:val="28"/>
                <w:szCs w:val="28"/>
                <w:lang w:val="en-US"/>
              </w:rPr>
              <w:t>9</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Геометрія</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r>
      <w:tr w:rsidR="00362D7C" w:rsidRPr="00E21BF4" w:rsidTr="00362D7C">
        <w:trPr>
          <w:cantSplit/>
          <w:jc w:val="center"/>
        </w:trPr>
        <w:tc>
          <w:tcPr>
            <w:tcW w:w="2232" w:type="dxa"/>
            <w:tcBorders>
              <w:top w:val="single" w:sz="4" w:space="0" w:color="auto"/>
              <w:left w:val="single" w:sz="6" w:space="0" w:color="auto"/>
              <w:bottom w:val="single" w:sz="4" w:space="0" w:color="auto"/>
              <w:right w:val="single" w:sz="6" w:space="0" w:color="auto"/>
            </w:tcBorders>
          </w:tcPr>
          <w:p w:rsidR="00362D7C" w:rsidRPr="00376FF0" w:rsidRDefault="00362D7C" w:rsidP="006459E1">
            <w:pPr>
              <w:jc w:val="center"/>
              <w:rPr>
                <w:sz w:val="28"/>
                <w:szCs w:val="28"/>
                <w:lang w:val="en-US"/>
              </w:rPr>
            </w:pPr>
            <w:r>
              <w:rPr>
                <w:sz w:val="28"/>
                <w:szCs w:val="28"/>
                <w:lang w:val="en-US"/>
              </w:rPr>
              <w:t>10</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Біологія</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r>
      <w:tr w:rsidR="00362D7C" w:rsidRPr="00E21BF4" w:rsidTr="00362D7C">
        <w:trPr>
          <w:cantSplit/>
          <w:jc w:val="center"/>
        </w:trPr>
        <w:tc>
          <w:tcPr>
            <w:tcW w:w="2232" w:type="dxa"/>
            <w:tcBorders>
              <w:top w:val="single" w:sz="4" w:space="0" w:color="auto"/>
              <w:left w:val="single" w:sz="6" w:space="0" w:color="auto"/>
              <w:bottom w:val="single" w:sz="4" w:space="0" w:color="auto"/>
              <w:right w:val="single" w:sz="6" w:space="0" w:color="auto"/>
            </w:tcBorders>
          </w:tcPr>
          <w:p w:rsidR="00362D7C" w:rsidRPr="00376FF0" w:rsidRDefault="00362D7C" w:rsidP="006459E1">
            <w:pPr>
              <w:jc w:val="center"/>
              <w:rPr>
                <w:sz w:val="28"/>
                <w:szCs w:val="28"/>
                <w:lang w:val="en-US"/>
              </w:rPr>
            </w:pPr>
            <w:r>
              <w:rPr>
                <w:sz w:val="28"/>
                <w:szCs w:val="28"/>
                <w:lang w:val="en-US"/>
              </w:rPr>
              <w:t>11</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Географія</w:t>
            </w:r>
          </w:p>
        </w:tc>
        <w:tc>
          <w:tcPr>
            <w:tcW w:w="2450" w:type="dxa"/>
            <w:tcBorders>
              <w:top w:val="single" w:sz="6" w:space="0" w:color="auto"/>
              <w:left w:val="single" w:sz="6" w:space="0" w:color="auto"/>
              <w:bottom w:val="single" w:sz="6" w:space="0" w:color="auto"/>
              <w:right w:val="single" w:sz="6" w:space="0" w:color="auto"/>
            </w:tcBorders>
          </w:tcPr>
          <w:p w:rsidR="00362D7C" w:rsidRPr="007B284F" w:rsidRDefault="00362D7C" w:rsidP="006459E1">
            <w:pPr>
              <w:jc w:val="center"/>
              <w:rPr>
                <w:sz w:val="28"/>
                <w:szCs w:val="28"/>
                <w:lang w:val="en-US"/>
              </w:rPr>
            </w:pPr>
            <w:r>
              <w:rPr>
                <w:sz w:val="28"/>
                <w:szCs w:val="28"/>
              </w:rPr>
              <w:t>2</w:t>
            </w:r>
          </w:p>
        </w:tc>
      </w:tr>
      <w:tr w:rsidR="00362D7C" w:rsidRPr="00E21BF4" w:rsidTr="00362D7C">
        <w:trPr>
          <w:cantSplit/>
          <w:jc w:val="center"/>
        </w:trPr>
        <w:tc>
          <w:tcPr>
            <w:tcW w:w="2232" w:type="dxa"/>
            <w:tcBorders>
              <w:top w:val="single" w:sz="4" w:space="0" w:color="auto"/>
              <w:left w:val="single" w:sz="6" w:space="0" w:color="auto"/>
              <w:bottom w:val="single" w:sz="4" w:space="0" w:color="auto"/>
              <w:right w:val="single" w:sz="6" w:space="0" w:color="auto"/>
            </w:tcBorders>
          </w:tcPr>
          <w:p w:rsidR="00362D7C" w:rsidRPr="00376FF0" w:rsidRDefault="00362D7C" w:rsidP="006459E1">
            <w:pPr>
              <w:jc w:val="center"/>
              <w:rPr>
                <w:sz w:val="28"/>
                <w:szCs w:val="28"/>
                <w:lang w:val="en-US"/>
              </w:rPr>
            </w:pPr>
            <w:r>
              <w:rPr>
                <w:sz w:val="28"/>
                <w:szCs w:val="28"/>
                <w:lang w:val="en-US"/>
              </w:rPr>
              <w:t>12</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Фізика</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r>
      <w:tr w:rsidR="00362D7C" w:rsidRPr="00E21BF4" w:rsidTr="00362D7C">
        <w:trPr>
          <w:cantSplit/>
          <w:jc w:val="center"/>
        </w:trPr>
        <w:tc>
          <w:tcPr>
            <w:tcW w:w="2232" w:type="dxa"/>
            <w:tcBorders>
              <w:top w:val="single" w:sz="4" w:space="0" w:color="auto"/>
              <w:left w:val="single" w:sz="6" w:space="0" w:color="auto"/>
              <w:bottom w:val="nil"/>
              <w:right w:val="single" w:sz="6" w:space="0" w:color="auto"/>
            </w:tcBorders>
          </w:tcPr>
          <w:p w:rsidR="00362D7C" w:rsidRPr="00376FF0" w:rsidRDefault="00362D7C" w:rsidP="006459E1">
            <w:pPr>
              <w:jc w:val="center"/>
              <w:rPr>
                <w:sz w:val="28"/>
                <w:szCs w:val="28"/>
                <w:lang w:val="en-US"/>
              </w:rPr>
            </w:pPr>
            <w:r>
              <w:rPr>
                <w:sz w:val="28"/>
                <w:szCs w:val="28"/>
                <w:lang w:val="en-US"/>
              </w:rPr>
              <w:t>13</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Хімія</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r>
      <w:tr w:rsidR="00362D7C" w:rsidRPr="00E21BF4" w:rsidTr="00362D7C">
        <w:trPr>
          <w:cantSplit/>
          <w:jc w:val="center"/>
        </w:trPr>
        <w:tc>
          <w:tcPr>
            <w:tcW w:w="2232" w:type="dxa"/>
            <w:tcBorders>
              <w:top w:val="single" w:sz="6" w:space="0" w:color="auto"/>
              <w:left w:val="single" w:sz="6" w:space="0" w:color="auto"/>
              <w:bottom w:val="single" w:sz="4" w:space="0" w:color="auto"/>
              <w:right w:val="single" w:sz="6" w:space="0" w:color="auto"/>
            </w:tcBorders>
          </w:tcPr>
          <w:p w:rsidR="00362D7C" w:rsidRPr="00376FF0" w:rsidRDefault="00362D7C" w:rsidP="006459E1">
            <w:pPr>
              <w:jc w:val="center"/>
              <w:rPr>
                <w:sz w:val="28"/>
                <w:szCs w:val="28"/>
                <w:lang w:val="en-US"/>
              </w:rPr>
            </w:pPr>
            <w:r>
              <w:rPr>
                <w:sz w:val="28"/>
                <w:szCs w:val="28"/>
                <w:lang w:val="en-US"/>
              </w:rPr>
              <w:t>14</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Трудове навчання</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r>
      <w:tr w:rsidR="00362D7C" w:rsidRPr="00E21BF4" w:rsidTr="00362D7C">
        <w:trPr>
          <w:cantSplit/>
          <w:jc w:val="center"/>
        </w:trPr>
        <w:tc>
          <w:tcPr>
            <w:tcW w:w="2232" w:type="dxa"/>
            <w:tcBorders>
              <w:top w:val="single" w:sz="4" w:space="0" w:color="auto"/>
              <w:left w:val="single" w:sz="6" w:space="0" w:color="auto"/>
              <w:bottom w:val="nil"/>
              <w:right w:val="single" w:sz="6" w:space="0" w:color="auto"/>
            </w:tcBorders>
          </w:tcPr>
          <w:p w:rsidR="00362D7C" w:rsidRPr="00376FF0" w:rsidRDefault="00362D7C" w:rsidP="006459E1">
            <w:pPr>
              <w:jc w:val="center"/>
              <w:rPr>
                <w:sz w:val="28"/>
                <w:szCs w:val="28"/>
                <w:lang w:val="en-US"/>
              </w:rPr>
            </w:pPr>
            <w:r>
              <w:rPr>
                <w:sz w:val="28"/>
                <w:szCs w:val="28"/>
                <w:lang w:val="en-US"/>
              </w:rPr>
              <w:t>15</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Інформатика</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2</w:t>
            </w:r>
          </w:p>
        </w:tc>
      </w:tr>
      <w:tr w:rsidR="00362D7C" w:rsidRPr="00E21BF4" w:rsidTr="00362D7C">
        <w:trPr>
          <w:cantSplit/>
          <w:jc w:val="center"/>
        </w:trPr>
        <w:tc>
          <w:tcPr>
            <w:tcW w:w="2232" w:type="dxa"/>
            <w:tcBorders>
              <w:top w:val="single" w:sz="6" w:space="0" w:color="auto"/>
              <w:left w:val="single" w:sz="6" w:space="0" w:color="auto"/>
              <w:bottom w:val="single" w:sz="4" w:space="0" w:color="auto"/>
              <w:right w:val="single" w:sz="6" w:space="0" w:color="auto"/>
            </w:tcBorders>
          </w:tcPr>
          <w:p w:rsidR="00362D7C" w:rsidRPr="00376FF0" w:rsidRDefault="00362D7C" w:rsidP="006459E1">
            <w:pPr>
              <w:jc w:val="center"/>
              <w:rPr>
                <w:sz w:val="28"/>
                <w:szCs w:val="28"/>
                <w:lang w:val="en-US"/>
              </w:rPr>
            </w:pPr>
            <w:r>
              <w:rPr>
                <w:sz w:val="28"/>
                <w:szCs w:val="28"/>
                <w:lang w:val="en-US"/>
              </w:rPr>
              <w:t>16</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Основи здоров’я</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r>
      <w:tr w:rsidR="00362D7C" w:rsidRPr="00E21BF4" w:rsidTr="00362D7C">
        <w:trPr>
          <w:cantSplit/>
          <w:jc w:val="center"/>
        </w:trPr>
        <w:tc>
          <w:tcPr>
            <w:tcW w:w="2232" w:type="dxa"/>
            <w:tcBorders>
              <w:top w:val="single" w:sz="4" w:space="0" w:color="auto"/>
              <w:left w:val="single" w:sz="6" w:space="0" w:color="auto"/>
              <w:bottom w:val="nil"/>
              <w:right w:val="single" w:sz="6" w:space="0" w:color="auto"/>
            </w:tcBorders>
          </w:tcPr>
          <w:p w:rsidR="00362D7C" w:rsidRPr="00376FF0" w:rsidRDefault="00362D7C" w:rsidP="006459E1">
            <w:pPr>
              <w:jc w:val="center"/>
              <w:rPr>
                <w:sz w:val="28"/>
                <w:szCs w:val="28"/>
                <w:lang w:val="en-US"/>
              </w:rPr>
            </w:pPr>
            <w:r>
              <w:rPr>
                <w:sz w:val="28"/>
                <w:szCs w:val="28"/>
                <w:lang w:val="en-US"/>
              </w:rPr>
              <w:t>17</w:t>
            </w:r>
          </w:p>
        </w:tc>
        <w:tc>
          <w:tcPr>
            <w:tcW w:w="4188" w:type="dxa"/>
            <w:tcBorders>
              <w:top w:val="single" w:sz="6" w:space="0" w:color="auto"/>
              <w:left w:val="nil"/>
              <w:bottom w:val="single" w:sz="6" w:space="0" w:color="auto"/>
              <w:right w:val="single" w:sz="6" w:space="0" w:color="auto"/>
            </w:tcBorders>
          </w:tcPr>
          <w:p w:rsidR="00362D7C" w:rsidRPr="00E21BF4" w:rsidRDefault="00362D7C" w:rsidP="006459E1">
            <w:pPr>
              <w:rPr>
                <w:sz w:val="28"/>
                <w:szCs w:val="28"/>
              </w:rPr>
            </w:pPr>
            <w:r w:rsidRPr="00E21BF4">
              <w:rPr>
                <w:sz w:val="28"/>
                <w:szCs w:val="28"/>
              </w:rPr>
              <w:t>Фізична культура</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3</w:t>
            </w:r>
          </w:p>
        </w:tc>
      </w:tr>
      <w:tr w:rsidR="00362D7C" w:rsidRPr="00E21BF4" w:rsidTr="00362D7C">
        <w:trPr>
          <w:cantSplit/>
          <w:jc w:val="center"/>
        </w:trPr>
        <w:tc>
          <w:tcPr>
            <w:tcW w:w="6420" w:type="dxa"/>
            <w:gridSpan w:val="2"/>
            <w:tcBorders>
              <w:top w:val="single" w:sz="6" w:space="0" w:color="auto"/>
              <w:left w:val="single" w:sz="6" w:space="0" w:color="auto"/>
              <w:bottom w:val="nil"/>
              <w:right w:val="single" w:sz="6" w:space="0" w:color="auto"/>
            </w:tcBorders>
          </w:tcPr>
          <w:p w:rsidR="00362D7C" w:rsidRPr="00E21BF4" w:rsidRDefault="00362D7C" w:rsidP="006459E1">
            <w:pPr>
              <w:jc w:val="center"/>
              <w:rPr>
                <w:sz w:val="28"/>
                <w:szCs w:val="28"/>
              </w:rPr>
            </w:pPr>
            <w:r w:rsidRPr="00E21BF4">
              <w:rPr>
                <w:b/>
                <w:sz w:val="28"/>
                <w:szCs w:val="28"/>
              </w:rPr>
              <w:lastRenderedPageBreak/>
              <w:t>Разом</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b/>
                <w:sz w:val="28"/>
                <w:szCs w:val="28"/>
              </w:rPr>
            </w:pPr>
            <w:r>
              <w:rPr>
                <w:b/>
                <w:sz w:val="28"/>
                <w:szCs w:val="28"/>
              </w:rPr>
              <w:t>29.5+3</w:t>
            </w:r>
          </w:p>
        </w:tc>
      </w:tr>
      <w:tr w:rsidR="00362D7C" w:rsidRPr="00E21BF4" w:rsidTr="00362D7C">
        <w:trPr>
          <w:cantSplit/>
          <w:trHeight w:val="876"/>
          <w:jc w:val="center"/>
        </w:trPr>
        <w:tc>
          <w:tcPr>
            <w:tcW w:w="6420" w:type="dxa"/>
            <w:gridSpan w:val="2"/>
            <w:tcBorders>
              <w:top w:val="single" w:sz="6" w:space="0" w:color="auto"/>
              <w:left w:val="single" w:sz="6" w:space="0" w:color="auto"/>
              <w:right w:val="single" w:sz="6" w:space="0" w:color="auto"/>
            </w:tcBorders>
          </w:tcPr>
          <w:p w:rsidR="00362D7C" w:rsidRPr="00AB4B06" w:rsidRDefault="00362D7C" w:rsidP="006459E1">
            <w:pPr>
              <w:jc w:val="both"/>
              <w:rPr>
                <w:b/>
              </w:rPr>
            </w:pPr>
            <w:r>
              <w:rPr>
                <w:b/>
              </w:rPr>
              <w:t xml:space="preserve">Додатковий час на предмети, факультативи, </w:t>
            </w:r>
            <w:proofErr w:type="spellStart"/>
            <w:r>
              <w:rPr>
                <w:b/>
              </w:rPr>
              <w:t>інд</w:t>
            </w:r>
            <w:proofErr w:type="spellEnd"/>
            <w:r>
              <w:rPr>
                <w:b/>
              </w:rPr>
              <w:t>. заняття та</w:t>
            </w:r>
          </w:p>
          <w:p w:rsidR="00362D7C" w:rsidRPr="00AB4B06" w:rsidRDefault="00362D7C" w:rsidP="006459E1">
            <w:pPr>
              <w:jc w:val="both"/>
              <w:rPr>
                <w:b/>
              </w:rPr>
            </w:pPr>
            <w:r>
              <w:rPr>
                <w:b/>
              </w:rPr>
              <w:t xml:space="preserve"> консультації</w:t>
            </w:r>
          </w:p>
        </w:tc>
        <w:tc>
          <w:tcPr>
            <w:tcW w:w="2450" w:type="dxa"/>
            <w:tcBorders>
              <w:top w:val="single" w:sz="6" w:space="0" w:color="auto"/>
              <w:left w:val="single" w:sz="6" w:space="0" w:color="auto"/>
              <w:right w:val="single" w:sz="6" w:space="0" w:color="auto"/>
            </w:tcBorders>
          </w:tcPr>
          <w:p w:rsidR="00362D7C" w:rsidRPr="00544A6C" w:rsidRDefault="00362D7C" w:rsidP="006459E1">
            <w:pPr>
              <w:jc w:val="center"/>
              <w:rPr>
                <w:sz w:val="28"/>
                <w:szCs w:val="28"/>
              </w:rPr>
            </w:pPr>
            <w:r w:rsidRPr="00544A6C">
              <w:rPr>
                <w:sz w:val="28"/>
                <w:szCs w:val="28"/>
                <w:lang w:val="en-US"/>
              </w:rPr>
              <w:t>2</w:t>
            </w:r>
            <w:r w:rsidRPr="00544A6C">
              <w:rPr>
                <w:sz w:val="28"/>
                <w:szCs w:val="28"/>
              </w:rPr>
              <w:t>,5</w:t>
            </w:r>
          </w:p>
        </w:tc>
      </w:tr>
      <w:tr w:rsidR="00362D7C" w:rsidRPr="00E21BF4" w:rsidTr="00362D7C">
        <w:trPr>
          <w:cantSplit/>
          <w:trHeight w:val="285"/>
          <w:jc w:val="center"/>
        </w:trPr>
        <w:tc>
          <w:tcPr>
            <w:tcW w:w="2232" w:type="dxa"/>
            <w:tcBorders>
              <w:top w:val="single" w:sz="4" w:space="0" w:color="auto"/>
              <w:left w:val="single" w:sz="6" w:space="0" w:color="auto"/>
              <w:bottom w:val="single" w:sz="4" w:space="0" w:color="auto"/>
              <w:right w:val="single" w:sz="4" w:space="0" w:color="auto"/>
            </w:tcBorders>
          </w:tcPr>
          <w:p w:rsidR="00362D7C" w:rsidRPr="007B284F" w:rsidRDefault="00362D7C" w:rsidP="006459E1">
            <w:pPr>
              <w:rPr>
                <w:sz w:val="28"/>
                <w:szCs w:val="28"/>
                <w:lang w:val="en-US"/>
              </w:rPr>
            </w:pPr>
            <w:r>
              <w:rPr>
                <w:sz w:val="28"/>
                <w:szCs w:val="28"/>
                <w:lang w:val="en-US"/>
              </w:rPr>
              <w:t>1</w:t>
            </w:r>
          </w:p>
        </w:tc>
        <w:tc>
          <w:tcPr>
            <w:tcW w:w="4188" w:type="dxa"/>
            <w:tcBorders>
              <w:top w:val="single" w:sz="4" w:space="0" w:color="auto"/>
              <w:left w:val="single" w:sz="4" w:space="0" w:color="auto"/>
              <w:bottom w:val="single" w:sz="4" w:space="0" w:color="auto"/>
              <w:right w:val="single" w:sz="6" w:space="0" w:color="auto"/>
            </w:tcBorders>
          </w:tcPr>
          <w:p w:rsidR="00362D7C" w:rsidRPr="009A427E" w:rsidRDefault="00362D7C" w:rsidP="00DB621C">
            <w:pPr>
              <w:rPr>
                <w:sz w:val="28"/>
                <w:szCs w:val="28"/>
              </w:rPr>
            </w:pPr>
            <w:r w:rsidRPr="00DB621C">
              <w:rPr>
                <w:sz w:val="28"/>
                <w:szCs w:val="28"/>
                <w:lang w:val="ru-RU"/>
              </w:rPr>
              <w:t xml:space="preserve"> </w:t>
            </w:r>
            <w:r w:rsidR="00DB621C">
              <w:rPr>
                <w:rFonts w:ascii="Times New Roman" w:hAnsi="Times New Roman" w:cs="Times New Roman"/>
                <w:sz w:val="28"/>
                <w:szCs w:val="28"/>
              </w:rPr>
              <w:t>Х</w:t>
            </w:r>
            <w:r w:rsidR="00DB621C" w:rsidRPr="00737DF0">
              <w:rPr>
                <w:rFonts w:ascii="Times New Roman" w:hAnsi="Times New Roman" w:cs="Times New Roman"/>
                <w:sz w:val="28"/>
                <w:szCs w:val="28"/>
              </w:rPr>
              <w:t>ристиянськ</w:t>
            </w:r>
            <w:r w:rsidR="00DB621C">
              <w:rPr>
                <w:rFonts w:ascii="Times New Roman" w:hAnsi="Times New Roman" w:cs="Times New Roman"/>
                <w:sz w:val="28"/>
                <w:szCs w:val="28"/>
              </w:rPr>
              <w:t>а</w:t>
            </w:r>
            <w:r w:rsidR="00DB621C" w:rsidRPr="00737DF0">
              <w:rPr>
                <w:rFonts w:ascii="Times New Roman" w:hAnsi="Times New Roman" w:cs="Times New Roman"/>
                <w:sz w:val="28"/>
                <w:szCs w:val="28"/>
              </w:rPr>
              <w:t xml:space="preserve"> етик</w:t>
            </w:r>
            <w:r w:rsidR="00DB621C">
              <w:rPr>
                <w:rFonts w:ascii="Times New Roman" w:hAnsi="Times New Roman" w:cs="Times New Roman"/>
                <w:sz w:val="28"/>
                <w:szCs w:val="28"/>
              </w:rPr>
              <w:t>а в українській культурі</w:t>
            </w:r>
            <w:r w:rsidR="00DB621C">
              <w:rPr>
                <w:sz w:val="28"/>
                <w:szCs w:val="28"/>
              </w:rPr>
              <w:t xml:space="preserve"> </w:t>
            </w:r>
            <w:r>
              <w:rPr>
                <w:sz w:val="28"/>
                <w:szCs w:val="28"/>
              </w:rPr>
              <w:t>(факультатив)</w:t>
            </w:r>
          </w:p>
        </w:tc>
        <w:tc>
          <w:tcPr>
            <w:tcW w:w="2450" w:type="dxa"/>
            <w:tcBorders>
              <w:top w:val="single" w:sz="4"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r>
      <w:tr w:rsidR="00362D7C" w:rsidRPr="00E21BF4" w:rsidTr="00362D7C">
        <w:trPr>
          <w:cantSplit/>
          <w:jc w:val="center"/>
        </w:trPr>
        <w:tc>
          <w:tcPr>
            <w:tcW w:w="2232" w:type="dxa"/>
            <w:tcBorders>
              <w:top w:val="single" w:sz="4" w:space="0" w:color="auto"/>
              <w:left w:val="single" w:sz="6" w:space="0" w:color="auto"/>
              <w:bottom w:val="single" w:sz="6" w:space="0" w:color="auto"/>
              <w:right w:val="single" w:sz="4" w:space="0" w:color="auto"/>
            </w:tcBorders>
          </w:tcPr>
          <w:p w:rsidR="00362D7C" w:rsidRPr="00E21BF4" w:rsidRDefault="00362D7C" w:rsidP="006459E1">
            <w:pPr>
              <w:rPr>
                <w:sz w:val="28"/>
                <w:szCs w:val="28"/>
              </w:rPr>
            </w:pPr>
            <w:r>
              <w:rPr>
                <w:sz w:val="28"/>
                <w:szCs w:val="28"/>
              </w:rPr>
              <w:t>2</w:t>
            </w:r>
          </w:p>
        </w:tc>
        <w:tc>
          <w:tcPr>
            <w:tcW w:w="4188" w:type="dxa"/>
            <w:tcBorders>
              <w:top w:val="single" w:sz="4" w:space="0" w:color="auto"/>
              <w:left w:val="single" w:sz="4" w:space="0" w:color="auto"/>
              <w:bottom w:val="single" w:sz="6" w:space="0" w:color="auto"/>
              <w:right w:val="single" w:sz="6" w:space="0" w:color="auto"/>
            </w:tcBorders>
          </w:tcPr>
          <w:p w:rsidR="00362D7C" w:rsidRPr="00E21BF4" w:rsidRDefault="00DB621C" w:rsidP="006459E1">
            <w:pPr>
              <w:rPr>
                <w:sz w:val="28"/>
                <w:szCs w:val="28"/>
              </w:rPr>
            </w:pPr>
            <w:r>
              <w:rPr>
                <w:rFonts w:ascii="Times New Roman" w:hAnsi="Times New Roman" w:cs="Times New Roman"/>
                <w:sz w:val="28"/>
                <w:szCs w:val="28"/>
              </w:rPr>
              <w:t>Ландшафтний дизайн</w:t>
            </w:r>
            <w:r>
              <w:rPr>
                <w:sz w:val="28"/>
                <w:szCs w:val="28"/>
              </w:rPr>
              <w:t xml:space="preserve"> </w:t>
            </w:r>
            <w:r w:rsidR="00362D7C">
              <w:rPr>
                <w:sz w:val="28"/>
                <w:szCs w:val="28"/>
              </w:rPr>
              <w:t>(курс за вибором)</w:t>
            </w:r>
          </w:p>
        </w:tc>
        <w:tc>
          <w:tcPr>
            <w:tcW w:w="2450" w:type="dxa"/>
            <w:tcBorders>
              <w:top w:val="single" w:sz="6" w:space="0" w:color="auto"/>
              <w:left w:val="single" w:sz="6" w:space="0" w:color="auto"/>
              <w:bottom w:val="single" w:sz="6" w:space="0" w:color="auto"/>
              <w:right w:val="single" w:sz="6" w:space="0" w:color="auto"/>
            </w:tcBorders>
          </w:tcPr>
          <w:p w:rsidR="00362D7C" w:rsidRPr="00E21BF4" w:rsidRDefault="00362D7C" w:rsidP="006459E1">
            <w:pPr>
              <w:jc w:val="center"/>
              <w:rPr>
                <w:sz w:val="28"/>
                <w:szCs w:val="28"/>
              </w:rPr>
            </w:pPr>
            <w:r>
              <w:rPr>
                <w:sz w:val="28"/>
                <w:szCs w:val="28"/>
              </w:rPr>
              <w:t>1</w:t>
            </w:r>
          </w:p>
        </w:tc>
      </w:tr>
      <w:tr w:rsidR="00362D7C" w:rsidRPr="00E21BF4" w:rsidTr="00362D7C">
        <w:trPr>
          <w:cantSplit/>
          <w:jc w:val="center"/>
        </w:trPr>
        <w:tc>
          <w:tcPr>
            <w:tcW w:w="2232" w:type="dxa"/>
            <w:tcBorders>
              <w:top w:val="single" w:sz="4" w:space="0" w:color="auto"/>
              <w:left w:val="single" w:sz="6" w:space="0" w:color="auto"/>
              <w:bottom w:val="single" w:sz="6" w:space="0" w:color="auto"/>
              <w:right w:val="single" w:sz="4" w:space="0" w:color="auto"/>
            </w:tcBorders>
          </w:tcPr>
          <w:p w:rsidR="00362D7C" w:rsidRDefault="00362D7C" w:rsidP="006459E1">
            <w:pPr>
              <w:rPr>
                <w:sz w:val="28"/>
                <w:szCs w:val="28"/>
              </w:rPr>
            </w:pPr>
          </w:p>
        </w:tc>
        <w:tc>
          <w:tcPr>
            <w:tcW w:w="4188" w:type="dxa"/>
            <w:tcBorders>
              <w:top w:val="single" w:sz="4" w:space="0" w:color="auto"/>
              <w:left w:val="single" w:sz="4" w:space="0" w:color="auto"/>
              <w:bottom w:val="single" w:sz="6" w:space="0" w:color="auto"/>
              <w:right w:val="single" w:sz="6" w:space="0" w:color="auto"/>
            </w:tcBorders>
          </w:tcPr>
          <w:p w:rsidR="00362D7C" w:rsidRDefault="00362D7C" w:rsidP="006459E1">
            <w:pPr>
              <w:rPr>
                <w:sz w:val="28"/>
                <w:szCs w:val="28"/>
              </w:rPr>
            </w:pPr>
            <w:r>
              <w:rPr>
                <w:sz w:val="28"/>
                <w:szCs w:val="28"/>
              </w:rPr>
              <w:t>Гранично допустиме навчальне навантаження</w:t>
            </w:r>
          </w:p>
        </w:tc>
        <w:tc>
          <w:tcPr>
            <w:tcW w:w="2450" w:type="dxa"/>
            <w:tcBorders>
              <w:top w:val="single" w:sz="6" w:space="0" w:color="auto"/>
              <w:left w:val="single" w:sz="6" w:space="0" w:color="auto"/>
              <w:bottom w:val="single" w:sz="6" w:space="0" w:color="auto"/>
              <w:right w:val="single" w:sz="6" w:space="0" w:color="auto"/>
            </w:tcBorders>
          </w:tcPr>
          <w:p w:rsidR="00362D7C" w:rsidRDefault="00362D7C" w:rsidP="006459E1">
            <w:pPr>
              <w:jc w:val="center"/>
              <w:rPr>
                <w:sz w:val="28"/>
                <w:szCs w:val="28"/>
              </w:rPr>
            </w:pPr>
            <w:r>
              <w:rPr>
                <w:sz w:val="28"/>
                <w:szCs w:val="28"/>
              </w:rPr>
              <w:t>33</w:t>
            </w:r>
          </w:p>
        </w:tc>
      </w:tr>
      <w:tr w:rsidR="00362D7C" w:rsidRPr="00E21BF4" w:rsidTr="00362D7C">
        <w:trPr>
          <w:cantSplit/>
          <w:jc w:val="center"/>
        </w:trPr>
        <w:tc>
          <w:tcPr>
            <w:tcW w:w="6420" w:type="dxa"/>
            <w:gridSpan w:val="2"/>
            <w:tcBorders>
              <w:top w:val="single" w:sz="6" w:space="0" w:color="auto"/>
              <w:left w:val="single" w:sz="6" w:space="0" w:color="auto"/>
              <w:bottom w:val="single" w:sz="6" w:space="0" w:color="auto"/>
              <w:right w:val="single" w:sz="6" w:space="0" w:color="auto"/>
            </w:tcBorders>
          </w:tcPr>
          <w:p w:rsidR="00362D7C" w:rsidRPr="007A04BB" w:rsidRDefault="00362D7C" w:rsidP="006459E1">
            <w:pPr>
              <w:rPr>
                <w:b/>
                <w:sz w:val="28"/>
                <w:szCs w:val="28"/>
              </w:rPr>
            </w:pPr>
            <w:r w:rsidRPr="007A04BB">
              <w:rPr>
                <w:b/>
                <w:sz w:val="28"/>
                <w:szCs w:val="28"/>
              </w:rPr>
              <w:t>Всього (без урахування поділу класів на групи)</w:t>
            </w:r>
          </w:p>
        </w:tc>
        <w:tc>
          <w:tcPr>
            <w:tcW w:w="2450" w:type="dxa"/>
            <w:tcBorders>
              <w:top w:val="single" w:sz="6" w:space="0" w:color="auto"/>
              <w:left w:val="single" w:sz="6" w:space="0" w:color="auto"/>
              <w:bottom w:val="single" w:sz="6" w:space="0" w:color="auto"/>
              <w:right w:val="single" w:sz="6" w:space="0" w:color="auto"/>
            </w:tcBorders>
          </w:tcPr>
          <w:p w:rsidR="00362D7C" w:rsidRPr="00A47921" w:rsidRDefault="00362D7C" w:rsidP="006459E1">
            <w:pPr>
              <w:jc w:val="center"/>
              <w:rPr>
                <w:b/>
                <w:sz w:val="28"/>
                <w:szCs w:val="28"/>
              </w:rPr>
            </w:pPr>
            <w:r>
              <w:rPr>
                <w:b/>
                <w:sz w:val="28"/>
                <w:szCs w:val="28"/>
              </w:rPr>
              <w:t>32+3</w:t>
            </w:r>
          </w:p>
        </w:tc>
      </w:tr>
    </w:tbl>
    <w:p w:rsidR="00362D7C" w:rsidRDefault="00362D7C" w:rsidP="00362D7C">
      <w:pPr>
        <w:jc w:val="both"/>
        <w:rPr>
          <w:b/>
          <w:sz w:val="28"/>
          <w:szCs w:val="28"/>
        </w:rPr>
      </w:pPr>
      <w:r w:rsidRPr="00E21BF4">
        <w:rPr>
          <w:b/>
          <w:sz w:val="28"/>
          <w:szCs w:val="28"/>
        </w:rPr>
        <w:t xml:space="preserve">    </w:t>
      </w:r>
    </w:p>
    <w:p w:rsidR="00362D7C" w:rsidRPr="00006DDF" w:rsidRDefault="00362D7C" w:rsidP="009434B4">
      <w:pPr>
        <w:spacing w:after="0" w:line="240" w:lineRule="auto"/>
        <w:rPr>
          <w:rFonts w:ascii="Arial" w:eastAsia="Times New Roman" w:hAnsi="Arial" w:cs="Arial"/>
          <w:sz w:val="18"/>
          <w:szCs w:val="18"/>
          <w:lang w:eastAsia="uk-UA"/>
        </w:rPr>
      </w:pPr>
    </w:p>
    <w:p w:rsidR="00006DDF" w:rsidRPr="00006DDF" w:rsidRDefault="00006DDF" w:rsidP="009434B4">
      <w:pPr>
        <w:spacing w:after="0" w:line="240" w:lineRule="auto"/>
        <w:rPr>
          <w:rFonts w:ascii="Arial" w:eastAsia="Times New Roman" w:hAnsi="Arial" w:cs="Arial"/>
          <w:sz w:val="18"/>
          <w:szCs w:val="18"/>
          <w:lang w:eastAsia="uk-UA"/>
        </w:rPr>
      </w:pPr>
    </w:p>
    <w:p w:rsidR="00006DDF" w:rsidRPr="00006DDF" w:rsidRDefault="00006DDF" w:rsidP="00006DDF">
      <w:pPr>
        <w:spacing w:after="0" w:line="240" w:lineRule="auto"/>
        <w:rPr>
          <w:rFonts w:ascii="Arial" w:eastAsia="Times New Roman" w:hAnsi="Arial" w:cs="Arial"/>
          <w:sz w:val="18"/>
          <w:szCs w:val="18"/>
          <w:lang w:eastAsia="uk-UA"/>
        </w:rPr>
      </w:pPr>
    </w:p>
    <w:p w:rsidR="00006DDF" w:rsidRPr="00006DDF" w:rsidRDefault="00006DDF" w:rsidP="00A87792">
      <w:pPr>
        <w:spacing w:after="0" w:line="240" w:lineRule="auto"/>
        <w:jc w:val="right"/>
        <w:rPr>
          <w:rFonts w:ascii="Arial" w:eastAsia="Times New Roman" w:hAnsi="Arial" w:cs="Arial"/>
          <w:sz w:val="18"/>
          <w:szCs w:val="18"/>
          <w:lang w:eastAsia="uk-UA"/>
        </w:rPr>
      </w:pPr>
      <w:r w:rsidRPr="00006DDF">
        <w:rPr>
          <w:rFonts w:ascii="Arial" w:eastAsia="Times New Roman" w:hAnsi="Arial" w:cs="Arial"/>
          <w:sz w:val="18"/>
          <w:szCs w:val="18"/>
          <w:lang w:eastAsia="uk-UA"/>
        </w:rPr>
        <w:t xml:space="preserve"> Додаток </w:t>
      </w:r>
      <w:r w:rsidR="00E667C0">
        <w:rPr>
          <w:rFonts w:ascii="Arial" w:eastAsia="Times New Roman" w:hAnsi="Arial" w:cs="Arial"/>
          <w:sz w:val="18"/>
          <w:szCs w:val="18"/>
          <w:lang w:eastAsia="uk-UA"/>
        </w:rPr>
        <w:t>5</w:t>
      </w:r>
    </w:p>
    <w:p w:rsidR="00362D7C" w:rsidRPr="009261F5" w:rsidRDefault="00362D7C" w:rsidP="00362D7C">
      <w:pPr>
        <w:jc w:val="center"/>
        <w:rPr>
          <w:b/>
          <w:sz w:val="28"/>
          <w:szCs w:val="28"/>
        </w:rPr>
      </w:pPr>
      <w:r>
        <w:rPr>
          <w:b/>
          <w:sz w:val="28"/>
          <w:szCs w:val="28"/>
        </w:rPr>
        <w:t>Навчальний план</w:t>
      </w:r>
    </w:p>
    <w:p w:rsidR="00362D7C" w:rsidRPr="0083726F" w:rsidRDefault="00362D7C" w:rsidP="00362D7C">
      <w:pPr>
        <w:jc w:val="center"/>
        <w:rPr>
          <w:b/>
          <w:sz w:val="28"/>
          <w:szCs w:val="28"/>
        </w:rPr>
      </w:pPr>
      <w:r>
        <w:rPr>
          <w:b/>
          <w:sz w:val="28"/>
          <w:szCs w:val="28"/>
        </w:rPr>
        <w:t>для  10,11 класів</w:t>
      </w:r>
    </w:p>
    <w:p w:rsidR="00362D7C" w:rsidRPr="0083726F" w:rsidRDefault="00362D7C" w:rsidP="00362D7C">
      <w:pPr>
        <w:jc w:val="center"/>
        <w:rPr>
          <w:sz w:val="28"/>
          <w:szCs w:val="28"/>
        </w:rPr>
      </w:pPr>
      <w:proofErr w:type="spellStart"/>
      <w:r w:rsidRPr="0083726F">
        <w:rPr>
          <w:b/>
          <w:sz w:val="28"/>
          <w:szCs w:val="28"/>
        </w:rPr>
        <w:t>Буцнівської</w:t>
      </w:r>
      <w:proofErr w:type="spellEnd"/>
      <w:r w:rsidRPr="0083726F">
        <w:rPr>
          <w:b/>
          <w:sz w:val="28"/>
          <w:szCs w:val="28"/>
        </w:rPr>
        <w:t xml:space="preserve">  ЗОШ І-ІІІ ступенів на 20</w:t>
      </w:r>
      <w:r>
        <w:rPr>
          <w:b/>
          <w:sz w:val="28"/>
          <w:szCs w:val="28"/>
        </w:rPr>
        <w:t>22</w:t>
      </w:r>
      <w:r w:rsidRPr="0083726F">
        <w:rPr>
          <w:b/>
          <w:sz w:val="28"/>
          <w:szCs w:val="28"/>
        </w:rPr>
        <w:t>-20</w:t>
      </w:r>
      <w:r>
        <w:rPr>
          <w:b/>
          <w:sz w:val="28"/>
          <w:szCs w:val="28"/>
        </w:rPr>
        <w:t>23</w:t>
      </w:r>
      <w:r w:rsidRPr="0083726F">
        <w:rPr>
          <w:b/>
          <w:sz w:val="28"/>
          <w:szCs w:val="28"/>
        </w:rPr>
        <w:t xml:space="preserve"> </w:t>
      </w:r>
      <w:proofErr w:type="spellStart"/>
      <w:r w:rsidRPr="0083726F">
        <w:rPr>
          <w:b/>
          <w:sz w:val="28"/>
          <w:szCs w:val="28"/>
        </w:rPr>
        <w:t>н.р</w:t>
      </w:r>
      <w:proofErr w:type="spellEnd"/>
      <w:r w:rsidRPr="0083726F">
        <w:rPr>
          <w:b/>
          <w:sz w:val="28"/>
          <w:szCs w:val="28"/>
        </w:rPr>
        <w:t>.</w:t>
      </w:r>
    </w:p>
    <w:p w:rsidR="00362D7C" w:rsidRPr="004D479E" w:rsidRDefault="00362D7C" w:rsidP="00362D7C">
      <w:pPr>
        <w:jc w:val="center"/>
        <w:rPr>
          <w:rFonts w:ascii="Times New Roman" w:hAnsi="Times New Roman" w:cs="Times New Roman"/>
          <w:b/>
          <w:sz w:val="28"/>
          <w:szCs w:val="28"/>
        </w:rPr>
      </w:pPr>
    </w:p>
    <w:p w:rsidR="00362D7C" w:rsidRPr="004D479E" w:rsidRDefault="00362D7C" w:rsidP="00362D7C">
      <w:pPr>
        <w:jc w:val="center"/>
        <w:rPr>
          <w:rFonts w:ascii="Times New Roman" w:hAnsi="Times New Roman" w:cs="Times New Roman"/>
          <w:b/>
          <w:sz w:val="28"/>
          <w:szCs w:val="28"/>
        </w:rPr>
      </w:pPr>
    </w:p>
    <w:tbl>
      <w:tblPr>
        <w:tblW w:w="964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2"/>
        <w:gridCol w:w="4393"/>
        <w:gridCol w:w="1842"/>
        <w:gridCol w:w="1703"/>
      </w:tblGrid>
      <w:tr w:rsidR="00362D7C" w:rsidRPr="004D479E" w:rsidTr="006459E1">
        <w:trPr>
          <w:cantSplit/>
          <w:trHeight w:val="980"/>
        </w:trPr>
        <w:tc>
          <w:tcPr>
            <w:tcW w:w="1702" w:type="dxa"/>
            <w:vMerge w:val="restart"/>
            <w:tcBorders>
              <w:top w:val="single" w:sz="6" w:space="0" w:color="auto"/>
              <w:left w:val="single" w:sz="4" w:space="0" w:color="auto"/>
              <w:right w:val="single" w:sz="4" w:space="0" w:color="auto"/>
            </w:tcBorders>
          </w:tcPr>
          <w:p w:rsidR="00362D7C" w:rsidRPr="004D479E" w:rsidRDefault="00362D7C" w:rsidP="006459E1">
            <w:pPr>
              <w:jc w:val="center"/>
              <w:rPr>
                <w:rFonts w:ascii="Times New Roman" w:hAnsi="Times New Roman" w:cs="Times New Roman"/>
                <w:b/>
                <w:sz w:val="28"/>
                <w:szCs w:val="28"/>
              </w:rPr>
            </w:pPr>
            <w:r w:rsidRPr="004D479E">
              <w:rPr>
                <w:rFonts w:ascii="Times New Roman" w:hAnsi="Times New Roman" w:cs="Times New Roman"/>
                <w:b/>
                <w:sz w:val="28"/>
                <w:szCs w:val="28"/>
              </w:rPr>
              <w:t>№</w:t>
            </w:r>
          </w:p>
        </w:tc>
        <w:tc>
          <w:tcPr>
            <w:tcW w:w="4393" w:type="dxa"/>
            <w:vMerge w:val="restart"/>
            <w:tcBorders>
              <w:top w:val="single" w:sz="6" w:space="0" w:color="auto"/>
              <w:left w:val="single" w:sz="4" w:space="0" w:color="auto"/>
              <w:right w:val="single" w:sz="6" w:space="0" w:color="auto"/>
            </w:tcBorders>
          </w:tcPr>
          <w:p w:rsidR="00362D7C" w:rsidRPr="004D479E" w:rsidRDefault="00362D7C" w:rsidP="006459E1">
            <w:pPr>
              <w:jc w:val="center"/>
              <w:rPr>
                <w:rFonts w:ascii="Times New Roman" w:hAnsi="Times New Roman" w:cs="Times New Roman"/>
                <w:b/>
                <w:sz w:val="28"/>
                <w:szCs w:val="28"/>
              </w:rPr>
            </w:pPr>
            <w:r w:rsidRPr="004D479E">
              <w:rPr>
                <w:rFonts w:ascii="Times New Roman" w:hAnsi="Times New Roman" w:cs="Times New Roman"/>
                <w:b/>
                <w:sz w:val="28"/>
                <w:szCs w:val="28"/>
              </w:rPr>
              <w:t>Навчальні предмети</w:t>
            </w:r>
          </w:p>
        </w:tc>
        <w:tc>
          <w:tcPr>
            <w:tcW w:w="3545" w:type="dxa"/>
            <w:gridSpan w:val="2"/>
            <w:tcBorders>
              <w:top w:val="single" w:sz="4" w:space="0" w:color="auto"/>
              <w:bottom w:val="single" w:sz="4" w:space="0" w:color="auto"/>
              <w:right w:val="single" w:sz="4" w:space="0" w:color="auto"/>
            </w:tcBorders>
            <w:shd w:val="clear" w:color="auto" w:fill="auto"/>
          </w:tcPr>
          <w:p w:rsidR="00362D7C" w:rsidRDefault="00362D7C" w:rsidP="006459E1">
            <w:pPr>
              <w:jc w:val="center"/>
              <w:rPr>
                <w:rFonts w:ascii="Times New Roman" w:hAnsi="Times New Roman" w:cs="Times New Roman"/>
                <w:sz w:val="28"/>
                <w:szCs w:val="28"/>
              </w:rPr>
            </w:pPr>
            <w:r>
              <w:rPr>
                <w:rFonts w:ascii="Times New Roman" w:hAnsi="Times New Roman" w:cs="Times New Roman"/>
                <w:sz w:val="28"/>
                <w:szCs w:val="28"/>
              </w:rPr>
              <w:t>Кількість годин на тиждень</w:t>
            </w:r>
          </w:p>
        </w:tc>
      </w:tr>
      <w:tr w:rsidR="00362D7C" w:rsidRPr="004D479E" w:rsidTr="006459E1">
        <w:trPr>
          <w:cantSplit/>
          <w:trHeight w:val="320"/>
        </w:trPr>
        <w:tc>
          <w:tcPr>
            <w:tcW w:w="1702" w:type="dxa"/>
            <w:vMerge/>
            <w:tcBorders>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b/>
                <w:sz w:val="28"/>
                <w:szCs w:val="28"/>
              </w:rPr>
            </w:pPr>
          </w:p>
        </w:tc>
        <w:tc>
          <w:tcPr>
            <w:tcW w:w="4393" w:type="dxa"/>
            <w:vMerge/>
            <w:tcBorders>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b/>
                <w:sz w:val="28"/>
                <w:szCs w:val="28"/>
              </w:rPr>
            </w:pPr>
          </w:p>
        </w:tc>
        <w:tc>
          <w:tcPr>
            <w:tcW w:w="1842" w:type="dxa"/>
            <w:tcBorders>
              <w:top w:val="single" w:sz="4" w:space="0" w:color="auto"/>
              <w:right w:val="single" w:sz="4" w:space="0" w:color="auto"/>
            </w:tcBorders>
            <w:shd w:val="clear" w:color="auto" w:fill="auto"/>
          </w:tcPr>
          <w:p w:rsidR="00362D7C" w:rsidRDefault="00362D7C" w:rsidP="006459E1">
            <w:pPr>
              <w:jc w:val="center"/>
              <w:rPr>
                <w:rFonts w:ascii="Times New Roman" w:hAnsi="Times New Roman" w:cs="Times New Roman"/>
                <w:sz w:val="28"/>
                <w:szCs w:val="28"/>
              </w:rPr>
            </w:pPr>
            <w:r>
              <w:rPr>
                <w:rFonts w:ascii="Times New Roman" w:hAnsi="Times New Roman" w:cs="Times New Roman"/>
                <w:sz w:val="28"/>
                <w:szCs w:val="28"/>
              </w:rPr>
              <w:t>10кл</w:t>
            </w:r>
          </w:p>
        </w:tc>
        <w:tc>
          <w:tcPr>
            <w:tcW w:w="1703" w:type="dxa"/>
            <w:tcBorders>
              <w:top w:val="single" w:sz="4" w:space="0" w:color="auto"/>
              <w:left w:val="single" w:sz="4" w:space="0" w:color="auto"/>
              <w:right w:val="single" w:sz="4" w:space="0" w:color="auto"/>
            </w:tcBorders>
            <w:shd w:val="clear" w:color="auto" w:fill="auto"/>
          </w:tcPr>
          <w:p w:rsidR="00362D7C" w:rsidRDefault="00362D7C" w:rsidP="006459E1">
            <w:pPr>
              <w:jc w:val="center"/>
              <w:rPr>
                <w:rFonts w:ascii="Times New Roman" w:hAnsi="Times New Roman" w:cs="Times New Roman"/>
                <w:sz w:val="28"/>
                <w:szCs w:val="28"/>
              </w:rPr>
            </w:pPr>
            <w:r>
              <w:rPr>
                <w:rFonts w:ascii="Times New Roman" w:hAnsi="Times New Roman" w:cs="Times New Roman"/>
                <w:sz w:val="28"/>
                <w:szCs w:val="28"/>
              </w:rPr>
              <w:t>11 кл</w:t>
            </w:r>
          </w:p>
        </w:tc>
      </w:tr>
      <w:tr w:rsidR="00362D7C" w:rsidRPr="004D479E" w:rsidTr="006459E1">
        <w:trPr>
          <w:cantSplit/>
          <w:trHeight w:val="195"/>
        </w:trPr>
        <w:tc>
          <w:tcPr>
            <w:tcW w:w="9640" w:type="dxa"/>
            <w:gridSpan w:val="4"/>
            <w:tcBorders>
              <w:top w:val="single" w:sz="6" w:space="0" w:color="auto"/>
              <w:left w:val="single" w:sz="4" w:space="0" w:color="auto"/>
              <w:bottom w:val="single" w:sz="4"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sidRPr="005D2308">
              <w:rPr>
                <w:rFonts w:ascii="Times New Roman" w:hAnsi="Times New Roman" w:cs="Times New Roman"/>
                <w:b/>
                <w:sz w:val="28"/>
                <w:szCs w:val="28"/>
              </w:rPr>
              <w:t>Базові предмети</w:t>
            </w:r>
          </w:p>
        </w:tc>
      </w:tr>
      <w:tr w:rsidR="00362D7C" w:rsidRPr="004D479E" w:rsidTr="006459E1">
        <w:trPr>
          <w:cantSplit/>
          <w:trHeight w:val="450"/>
        </w:trPr>
        <w:tc>
          <w:tcPr>
            <w:tcW w:w="1702" w:type="dxa"/>
            <w:tcBorders>
              <w:top w:val="single" w:sz="4" w:space="0" w:color="auto"/>
              <w:left w:val="single" w:sz="4" w:space="0" w:color="auto"/>
              <w:bottom w:val="single" w:sz="6" w:space="0" w:color="auto"/>
              <w:right w:val="single" w:sz="4" w:space="0" w:color="auto"/>
            </w:tcBorders>
          </w:tcPr>
          <w:p w:rsidR="00362D7C" w:rsidRDefault="00362D7C" w:rsidP="006459E1">
            <w:pPr>
              <w:jc w:val="center"/>
              <w:rPr>
                <w:rFonts w:ascii="Times New Roman" w:hAnsi="Times New Roman" w:cs="Times New Roman"/>
                <w:sz w:val="28"/>
                <w:szCs w:val="28"/>
                <w:lang w:val="en-US"/>
              </w:rPr>
            </w:pPr>
            <w:r w:rsidRPr="004D479E">
              <w:rPr>
                <w:rFonts w:ascii="Times New Roman" w:hAnsi="Times New Roman" w:cs="Times New Roman"/>
                <w:sz w:val="28"/>
                <w:szCs w:val="28"/>
              </w:rPr>
              <w:t>1</w:t>
            </w:r>
          </w:p>
        </w:tc>
        <w:tc>
          <w:tcPr>
            <w:tcW w:w="4393" w:type="dxa"/>
            <w:tcBorders>
              <w:top w:val="single" w:sz="4" w:space="0" w:color="auto"/>
              <w:left w:val="single" w:sz="4" w:space="0" w:color="auto"/>
              <w:bottom w:val="single" w:sz="6" w:space="0" w:color="auto"/>
              <w:right w:val="single" w:sz="6" w:space="0" w:color="auto"/>
            </w:tcBorders>
          </w:tcPr>
          <w:p w:rsidR="00362D7C" w:rsidRDefault="00362D7C" w:rsidP="006459E1">
            <w:pPr>
              <w:jc w:val="center"/>
              <w:rPr>
                <w:rFonts w:ascii="Times New Roman" w:hAnsi="Times New Roman" w:cs="Times New Roman"/>
                <w:sz w:val="28"/>
                <w:szCs w:val="28"/>
                <w:lang w:val="en-US"/>
              </w:rPr>
            </w:pPr>
            <w:r w:rsidRPr="004D479E">
              <w:rPr>
                <w:rFonts w:ascii="Times New Roman" w:hAnsi="Times New Roman" w:cs="Times New Roman"/>
                <w:sz w:val="28"/>
                <w:szCs w:val="28"/>
              </w:rPr>
              <w:t>Українська мова</w:t>
            </w:r>
          </w:p>
        </w:tc>
        <w:tc>
          <w:tcPr>
            <w:tcW w:w="1842" w:type="dxa"/>
            <w:tcBorders>
              <w:top w:val="single" w:sz="4"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4</w:t>
            </w:r>
          </w:p>
        </w:tc>
        <w:tc>
          <w:tcPr>
            <w:tcW w:w="1703" w:type="dxa"/>
            <w:tcBorders>
              <w:top w:val="single" w:sz="4"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4</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2</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Українська література</w:t>
            </w:r>
          </w:p>
        </w:tc>
        <w:tc>
          <w:tcPr>
            <w:tcW w:w="1842"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sidRPr="004D479E">
              <w:rPr>
                <w:rFonts w:ascii="Times New Roman" w:hAnsi="Times New Roman" w:cs="Times New Roman"/>
                <w:sz w:val="28"/>
                <w:szCs w:val="28"/>
              </w:rPr>
              <w:t>2</w:t>
            </w:r>
          </w:p>
        </w:tc>
        <w:tc>
          <w:tcPr>
            <w:tcW w:w="1703"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sidRPr="004D479E">
              <w:rPr>
                <w:rFonts w:ascii="Times New Roman" w:hAnsi="Times New Roman" w:cs="Times New Roman"/>
                <w:sz w:val="28"/>
                <w:szCs w:val="28"/>
              </w:rPr>
              <w:t>2</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3</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Іноземна мова</w:t>
            </w:r>
          </w:p>
        </w:tc>
        <w:tc>
          <w:tcPr>
            <w:tcW w:w="1842"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703"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2+1</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4</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Pr>
                <w:rFonts w:ascii="Times New Roman" w:hAnsi="Times New Roman" w:cs="Times New Roman"/>
                <w:sz w:val="28"/>
                <w:szCs w:val="28"/>
              </w:rPr>
              <w:t>Зарубіжна</w:t>
            </w:r>
            <w:r w:rsidRPr="004D479E">
              <w:rPr>
                <w:rFonts w:ascii="Times New Roman" w:hAnsi="Times New Roman" w:cs="Times New Roman"/>
                <w:sz w:val="28"/>
                <w:szCs w:val="28"/>
              </w:rPr>
              <w:t xml:space="preserve"> література</w:t>
            </w:r>
          </w:p>
        </w:tc>
        <w:tc>
          <w:tcPr>
            <w:tcW w:w="1842"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1</w:t>
            </w:r>
          </w:p>
        </w:tc>
        <w:tc>
          <w:tcPr>
            <w:tcW w:w="1703"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1</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5</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Історія України</w:t>
            </w:r>
          </w:p>
        </w:tc>
        <w:tc>
          <w:tcPr>
            <w:tcW w:w="1842"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3</w:t>
            </w:r>
          </w:p>
        </w:tc>
        <w:tc>
          <w:tcPr>
            <w:tcW w:w="1703"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3</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lastRenderedPageBreak/>
              <w:t>6</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6459E1">
            <w:pPr>
              <w:ind w:left="69"/>
              <w:jc w:val="center"/>
              <w:rPr>
                <w:rFonts w:ascii="Times New Roman" w:hAnsi="Times New Roman" w:cs="Times New Roman"/>
                <w:sz w:val="28"/>
                <w:szCs w:val="28"/>
              </w:rPr>
            </w:pPr>
            <w:r w:rsidRPr="004D479E">
              <w:rPr>
                <w:rFonts w:ascii="Times New Roman" w:hAnsi="Times New Roman" w:cs="Times New Roman"/>
                <w:sz w:val="28"/>
                <w:szCs w:val="28"/>
              </w:rPr>
              <w:t>Всесвітня історія</w:t>
            </w:r>
          </w:p>
        </w:tc>
        <w:tc>
          <w:tcPr>
            <w:tcW w:w="1842"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1</w:t>
            </w:r>
          </w:p>
        </w:tc>
        <w:tc>
          <w:tcPr>
            <w:tcW w:w="1703"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1</w:t>
            </w:r>
          </w:p>
        </w:tc>
      </w:tr>
      <w:tr w:rsidR="00362D7C" w:rsidRPr="004D479E" w:rsidTr="006459E1">
        <w:trPr>
          <w:cantSplit/>
        </w:trPr>
        <w:tc>
          <w:tcPr>
            <w:tcW w:w="1702" w:type="dxa"/>
            <w:tcBorders>
              <w:top w:val="single" w:sz="6" w:space="0" w:color="auto"/>
              <w:left w:val="single" w:sz="4" w:space="0" w:color="auto"/>
              <w:bottom w:val="single" w:sz="4" w:space="0" w:color="auto"/>
              <w:right w:val="single" w:sz="4" w:space="0" w:color="auto"/>
            </w:tcBorders>
          </w:tcPr>
          <w:p w:rsidR="00362D7C" w:rsidRPr="0030621A" w:rsidRDefault="00362D7C" w:rsidP="006459E1">
            <w:pPr>
              <w:jc w:val="center"/>
              <w:rPr>
                <w:rFonts w:ascii="Times New Roman" w:hAnsi="Times New Roman" w:cs="Times New Roman"/>
                <w:sz w:val="28"/>
                <w:szCs w:val="28"/>
              </w:rPr>
            </w:pPr>
            <w:r w:rsidRPr="0030621A">
              <w:rPr>
                <w:rFonts w:ascii="Times New Roman" w:hAnsi="Times New Roman" w:cs="Times New Roman"/>
                <w:sz w:val="28"/>
                <w:szCs w:val="28"/>
              </w:rPr>
              <w:t>7</w:t>
            </w:r>
          </w:p>
        </w:tc>
        <w:tc>
          <w:tcPr>
            <w:tcW w:w="4393" w:type="dxa"/>
            <w:tcBorders>
              <w:top w:val="single" w:sz="6" w:space="0" w:color="auto"/>
              <w:left w:val="single" w:sz="4" w:space="0" w:color="auto"/>
              <w:bottom w:val="single" w:sz="4" w:space="0" w:color="auto"/>
              <w:right w:val="single" w:sz="6" w:space="0" w:color="auto"/>
            </w:tcBorders>
          </w:tcPr>
          <w:p w:rsidR="00362D7C" w:rsidRPr="002A7E90" w:rsidRDefault="00362D7C" w:rsidP="006459E1">
            <w:pPr>
              <w:jc w:val="center"/>
              <w:rPr>
                <w:rFonts w:ascii="Times New Roman" w:hAnsi="Times New Roman" w:cs="Times New Roman"/>
                <w:color w:val="000000"/>
                <w:sz w:val="28"/>
                <w:szCs w:val="28"/>
              </w:rPr>
            </w:pPr>
            <w:r w:rsidRPr="002A7E90">
              <w:rPr>
                <w:rFonts w:ascii="Times New Roman" w:hAnsi="Times New Roman" w:cs="Times New Roman"/>
                <w:color w:val="000000"/>
                <w:sz w:val="28"/>
                <w:szCs w:val="28"/>
              </w:rPr>
              <w:t>Громадянська освіта</w:t>
            </w:r>
          </w:p>
        </w:tc>
        <w:tc>
          <w:tcPr>
            <w:tcW w:w="1842"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Pr>
                <w:rFonts w:ascii="Times New Roman" w:hAnsi="Times New Roman" w:cs="Times New Roman"/>
                <w:sz w:val="28"/>
                <w:szCs w:val="28"/>
              </w:rPr>
              <w:t>2</w:t>
            </w:r>
          </w:p>
        </w:tc>
        <w:tc>
          <w:tcPr>
            <w:tcW w:w="1703" w:type="dxa"/>
            <w:tcBorders>
              <w:top w:val="single" w:sz="6" w:space="0" w:color="auto"/>
              <w:left w:val="single" w:sz="6" w:space="0" w:color="auto"/>
              <w:bottom w:val="single" w:sz="6" w:space="0" w:color="auto"/>
              <w:right w:val="single" w:sz="6" w:space="0" w:color="auto"/>
            </w:tcBorders>
          </w:tcPr>
          <w:p w:rsidR="00362D7C" w:rsidRDefault="00362D7C" w:rsidP="006459E1">
            <w:pPr>
              <w:jc w:val="center"/>
              <w:rPr>
                <w:rFonts w:ascii="Times New Roman" w:hAnsi="Times New Roman" w:cs="Times New Roman"/>
                <w:sz w:val="28"/>
                <w:szCs w:val="28"/>
              </w:rPr>
            </w:pPr>
            <w:r>
              <w:rPr>
                <w:rFonts w:ascii="Times New Roman" w:hAnsi="Times New Roman" w:cs="Times New Roman"/>
                <w:sz w:val="28"/>
                <w:szCs w:val="28"/>
              </w:rPr>
              <w:t>-</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sz w:val="28"/>
                <w:szCs w:val="28"/>
              </w:rPr>
            </w:pPr>
            <w:r>
              <w:rPr>
                <w:rFonts w:ascii="Times New Roman" w:hAnsi="Times New Roman" w:cs="Times New Roman"/>
                <w:sz w:val="28"/>
                <w:szCs w:val="28"/>
              </w:rPr>
              <w:t>8</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Pr>
                <w:rFonts w:ascii="Times New Roman" w:hAnsi="Times New Roman" w:cs="Times New Roman"/>
                <w:sz w:val="28"/>
                <w:szCs w:val="28"/>
              </w:rPr>
              <w:t>Математика (алгебра і початки аналізу та геометрія)</w:t>
            </w:r>
          </w:p>
        </w:tc>
        <w:tc>
          <w:tcPr>
            <w:tcW w:w="1842"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3+1</w:t>
            </w:r>
          </w:p>
        </w:tc>
        <w:tc>
          <w:tcPr>
            <w:tcW w:w="1703" w:type="dxa"/>
            <w:tcBorders>
              <w:top w:val="single" w:sz="6" w:space="0" w:color="auto"/>
              <w:left w:val="single" w:sz="6" w:space="0" w:color="auto"/>
              <w:bottom w:val="single" w:sz="6" w:space="0" w:color="auto"/>
              <w:right w:val="single" w:sz="6" w:space="0" w:color="auto"/>
            </w:tcBorders>
          </w:tcPr>
          <w:p w:rsidR="00362D7C"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3+1</w:t>
            </w:r>
          </w:p>
        </w:tc>
      </w:tr>
      <w:tr w:rsidR="00362D7C" w:rsidRPr="004D479E" w:rsidTr="006459E1">
        <w:trPr>
          <w:cantSplit/>
          <w:trHeight w:val="360"/>
        </w:trPr>
        <w:tc>
          <w:tcPr>
            <w:tcW w:w="1702" w:type="dxa"/>
            <w:tcBorders>
              <w:top w:val="single" w:sz="6" w:space="0" w:color="auto"/>
              <w:left w:val="single" w:sz="4" w:space="0" w:color="auto"/>
              <w:bottom w:val="single" w:sz="4" w:space="0" w:color="auto"/>
              <w:right w:val="single" w:sz="4" w:space="0" w:color="auto"/>
            </w:tcBorders>
          </w:tcPr>
          <w:p w:rsidR="00362D7C" w:rsidRDefault="00362D7C" w:rsidP="006459E1">
            <w:pPr>
              <w:jc w:val="center"/>
              <w:rPr>
                <w:rFonts w:ascii="Times New Roman" w:hAnsi="Times New Roman" w:cs="Times New Roman"/>
                <w:sz w:val="28"/>
                <w:szCs w:val="28"/>
              </w:rPr>
            </w:pPr>
            <w:r>
              <w:rPr>
                <w:rFonts w:ascii="Times New Roman" w:hAnsi="Times New Roman" w:cs="Times New Roman"/>
                <w:sz w:val="28"/>
                <w:szCs w:val="28"/>
              </w:rPr>
              <w:t>9</w:t>
            </w:r>
          </w:p>
        </w:tc>
        <w:tc>
          <w:tcPr>
            <w:tcW w:w="4393" w:type="dxa"/>
            <w:tcBorders>
              <w:top w:val="single" w:sz="6" w:space="0" w:color="auto"/>
              <w:left w:val="single" w:sz="4" w:space="0" w:color="auto"/>
              <w:bottom w:val="single" w:sz="4"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Біологія</w:t>
            </w:r>
            <w:r>
              <w:rPr>
                <w:rFonts w:ascii="Times New Roman" w:hAnsi="Times New Roman" w:cs="Times New Roman"/>
                <w:sz w:val="28"/>
                <w:szCs w:val="28"/>
              </w:rPr>
              <w:t xml:space="preserve"> і екологія</w:t>
            </w:r>
          </w:p>
        </w:tc>
        <w:tc>
          <w:tcPr>
            <w:tcW w:w="1842" w:type="dxa"/>
            <w:tcBorders>
              <w:top w:val="single" w:sz="6" w:space="0" w:color="auto"/>
              <w:left w:val="single" w:sz="6" w:space="0" w:color="auto"/>
              <w:bottom w:val="single" w:sz="4"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2</w:t>
            </w:r>
          </w:p>
        </w:tc>
        <w:tc>
          <w:tcPr>
            <w:tcW w:w="1703" w:type="dxa"/>
            <w:tcBorders>
              <w:top w:val="single" w:sz="6" w:space="0" w:color="auto"/>
              <w:left w:val="single" w:sz="6" w:space="0" w:color="auto"/>
              <w:bottom w:val="single" w:sz="4" w:space="0" w:color="auto"/>
              <w:right w:val="single" w:sz="6" w:space="0" w:color="auto"/>
            </w:tcBorders>
          </w:tcPr>
          <w:p w:rsidR="00362D7C"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2</w:t>
            </w:r>
          </w:p>
        </w:tc>
      </w:tr>
      <w:tr w:rsidR="00362D7C" w:rsidRPr="004D479E" w:rsidTr="006459E1">
        <w:trPr>
          <w:cantSplit/>
          <w:trHeight w:val="285"/>
        </w:trPr>
        <w:tc>
          <w:tcPr>
            <w:tcW w:w="1702" w:type="dxa"/>
            <w:tcBorders>
              <w:top w:val="single" w:sz="4" w:space="0" w:color="auto"/>
              <w:left w:val="single" w:sz="4" w:space="0" w:color="auto"/>
              <w:bottom w:val="single" w:sz="6" w:space="0" w:color="auto"/>
              <w:right w:val="single" w:sz="4" w:space="0" w:color="auto"/>
            </w:tcBorders>
          </w:tcPr>
          <w:p w:rsidR="00362D7C" w:rsidRPr="004D479E" w:rsidRDefault="00362D7C" w:rsidP="006459E1">
            <w:pPr>
              <w:pStyle w:val="1"/>
              <w:jc w:val="center"/>
              <w:rPr>
                <w:rFonts w:ascii="Times New Roman" w:hAnsi="Times New Roman" w:cs="Times New Roman"/>
                <w:sz w:val="28"/>
                <w:szCs w:val="28"/>
              </w:rPr>
            </w:pPr>
            <w:r>
              <w:rPr>
                <w:rFonts w:ascii="Times New Roman" w:hAnsi="Times New Roman" w:cs="Times New Roman"/>
                <w:sz w:val="28"/>
                <w:szCs w:val="28"/>
              </w:rPr>
              <w:t>10</w:t>
            </w:r>
          </w:p>
        </w:tc>
        <w:tc>
          <w:tcPr>
            <w:tcW w:w="4393" w:type="dxa"/>
            <w:tcBorders>
              <w:top w:val="single" w:sz="4" w:space="0" w:color="auto"/>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Географія</w:t>
            </w:r>
          </w:p>
        </w:tc>
        <w:tc>
          <w:tcPr>
            <w:tcW w:w="1842" w:type="dxa"/>
            <w:tcBorders>
              <w:top w:val="single" w:sz="4"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sidRPr="004D479E">
              <w:rPr>
                <w:rFonts w:ascii="Times New Roman" w:hAnsi="Times New Roman" w:cs="Times New Roman"/>
                <w:sz w:val="28"/>
                <w:szCs w:val="28"/>
              </w:rPr>
              <w:t>1,5</w:t>
            </w:r>
          </w:p>
        </w:tc>
        <w:tc>
          <w:tcPr>
            <w:tcW w:w="1703" w:type="dxa"/>
            <w:tcBorders>
              <w:top w:val="single" w:sz="4"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1</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sz w:val="28"/>
                <w:szCs w:val="28"/>
              </w:rPr>
            </w:pPr>
            <w:r>
              <w:rPr>
                <w:rFonts w:ascii="Times New Roman" w:hAnsi="Times New Roman" w:cs="Times New Roman"/>
                <w:sz w:val="28"/>
                <w:szCs w:val="28"/>
              </w:rPr>
              <w:t>11</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Фізика</w:t>
            </w:r>
            <w:r>
              <w:rPr>
                <w:rFonts w:ascii="Times New Roman" w:hAnsi="Times New Roman" w:cs="Times New Roman"/>
                <w:sz w:val="28"/>
                <w:szCs w:val="28"/>
              </w:rPr>
              <w:t xml:space="preserve"> і астрономія</w:t>
            </w:r>
          </w:p>
        </w:tc>
        <w:tc>
          <w:tcPr>
            <w:tcW w:w="1842"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3</w:t>
            </w:r>
          </w:p>
        </w:tc>
        <w:tc>
          <w:tcPr>
            <w:tcW w:w="1703" w:type="dxa"/>
            <w:tcBorders>
              <w:top w:val="single" w:sz="6" w:space="0" w:color="auto"/>
              <w:left w:val="single" w:sz="6" w:space="0" w:color="auto"/>
              <w:bottom w:val="single" w:sz="6" w:space="0" w:color="auto"/>
              <w:right w:val="single" w:sz="6" w:space="0" w:color="auto"/>
            </w:tcBorders>
          </w:tcPr>
          <w:p w:rsidR="00362D7C"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4</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sz w:val="28"/>
                <w:szCs w:val="28"/>
              </w:rPr>
            </w:pPr>
            <w:r>
              <w:rPr>
                <w:rFonts w:ascii="Times New Roman" w:hAnsi="Times New Roman" w:cs="Times New Roman"/>
                <w:sz w:val="28"/>
                <w:szCs w:val="28"/>
              </w:rPr>
              <w:t>12</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Хімія</w:t>
            </w:r>
          </w:p>
        </w:tc>
        <w:tc>
          <w:tcPr>
            <w:tcW w:w="1842"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sidRPr="004D479E">
              <w:rPr>
                <w:rFonts w:ascii="Times New Roman" w:hAnsi="Times New Roman" w:cs="Times New Roman"/>
                <w:sz w:val="28"/>
                <w:szCs w:val="28"/>
              </w:rPr>
              <w:t>1</w:t>
            </w:r>
            <w:r>
              <w:rPr>
                <w:rFonts w:ascii="Times New Roman" w:hAnsi="Times New Roman" w:cs="Times New Roman"/>
                <w:sz w:val="28"/>
                <w:szCs w:val="28"/>
              </w:rPr>
              <w:t>,5</w:t>
            </w:r>
          </w:p>
        </w:tc>
        <w:tc>
          <w:tcPr>
            <w:tcW w:w="1703"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2</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sz w:val="28"/>
                <w:szCs w:val="28"/>
              </w:rPr>
            </w:pPr>
            <w:r>
              <w:rPr>
                <w:rFonts w:ascii="Times New Roman" w:hAnsi="Times New Roman" w:cs="Times New Roman"/>
                <w:sz w:val="28"/>
                <w:szCs w:val="28"/>
              </w:rPr>
              <w:t>13</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sidRPr="004D479E">
              <w:rPr>
                <w:rFonts w:ascii="Times New Roman" w:hAnsi="Times New Roman" w:cs="Times New Roman"/>
                <w:sz w:val="28"/>
                <w:szCs w:val="28"/>
              </w:rPr>
              <w:t>Фізична культура</w:t>
            </w:r>
          </w:p>
        </w:tc>
        <w:tc>
          <w:tcPr>
            <w:tcW w:w="1842"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3</w:t>
            </w:r>
          </w:p>
        </w:tc>
        <w:tc>
          <w:tcPr>
            <w:tcW w:w="1703" w:type="dxa"/>
            <w:tcBorders>
              <w:top w:val="single" w:sz="6" w:space="0" w:color="auto"/>
              <w:left w:val="single" w:sz="6" w:space="0" w:color="auto"/>
              <w:bottom w:val="single" w:sz="6" w:space="0" w:color="auto"/>
              <w:right w:val="single" w:sz="6" w:space="0" w:color="auto"/>
            </w:tcBorders>
          </w:tcPr>
          <w:p w:rsidR="00362D7C"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3</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4D479E" w:rsidRDefault="00362D7C" w:rsidP="006459E1">
            <w:pPr>
              <w:jc w:val="center"/>
              <w:rPr>
                <w:rFonts w:ascii="Times New Roman" w:hAnsi="Times New Roman" w:cs="Times New Roman"/>
                <w:sz w:val="28"/>
                <w:szCs w:val="28"/>
              </w:rPr>
            </w:pPr>
            <w:r>
              <w:rPr>
                <w:rFonts w:ascii="Times New Roman" w:hAnsi="Times New Roman" w:cs="Times New Roman"/>
                <w:sz w:val="28"/>
                <w:szCs w:val="28"/>
              </w:rPr>
              <w:t>14</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DB621C">
            <w:pPr>
              <w:jc w:val="center"/>
              <w:rPr>
                <w:rFonts w:ascii="Times New Roman" w:hAnsi="Times New Roman" w:cs="Times New Roman"/>
                <w:sz w:val="28"/>
                <w:szCs w:val="28"/>
              </w:rPr>
            </w:pPr>
            <w:r w:rsidRPr="004D479E">
              <w:rPr>
                <w:rFonts w:ascii="Times New Roman" w:hAnsi="Times New Roman" w:cs="Times New Roman"/>
                <w:sz w:val="28"/>
                <w:szCs w:val="28"/>
              </w:rPr>
              <w:t xml:space="preserve">Захист </w:t>
            </w:r>
            <w:r w:rsidR="00DB621C">
              <w:rPr>
                <w:rFonts w:ascii="Times New Roman" w:hAnsi="Times New Roman" w:cs="Times New Roman"/>
                <w:sz w:val="28"/>
                <w:szCs w:val="28"/>
              </w:rPr>
              <w:t>України</w:t>
            </w:r>
          </w:p>
        </w:tc>
        <w:tc>
          <w:tcPr>
            <w:tcW w:w="1842" w:type="dxa"/>
            <w:tcBorders>
              <w:top w:val="single" w:sz="6" w:space="0" w:color="auto"/>
              <w:left w:val="single" w:sz="6" w:space="0" w:color="auto"/>
              <w:bottom w:val="single" w:sz="6" w:space="0" w:color="auto"/>
              <w:right w:val="single" w:sz="6" w:space="0" w:color="auto"/>
            </w:tcBorders>
          </w:tcPr>
          <w:p w:rsidR="00362D7C" w:rsidRPr="002A7E90" w:rsidRDefault="00362D7C" w:rsidP="006459E1">
            <w:pPr>
              <w:ind w:left="-108"/>
              <w:jc w:val="center"/>
              <w:rPr>
                <w:rFonts w:ascii="Times New Roman" w:hAnsi="Times New Roman" w:cs="Times New Roman"/>
                <w:sz w:val="28"/>
                <w:szCs w:val="28"/>
                <w:lang w:val="en-US"/>
              </w:rPr>
            </w:pPr>
            <w:r w:rsidRPr="004D479E">
              <w:rPr>
                <w:rFonts w:ascii="Times New Roman" w:hAnsi="Times New Roman" w:cs="Times New Roman"/>
                <w:sz w:val="28"/>
                <w:szCs w:val="28"/>
              </w:rPr>
              <w:t>1</w:t>
            </w:r>
            <w:r>
              <w:rPr>
                <w:rFonts w:ascii="Times New Roman" w:hAnsi="Times New Roman" w:cs="Times New Roman"/>
                <w:sz w:val="28"/>
                <w:szCs w:val="28"/>
              </w:rPr>
              <w:t>,5+0,5</w:t>
            </w:r>
          </w:p>
        </w:tc>
        <w:tc>
          <w:tcPr>
            <w:tcW w:w="1703" w:type="dxa"/>
            <w:tcBorders>
              <w:top w:val="single" w:sz="6" w:space="0" w:color="auto"/>
              <w:left w:val="single" w:sz="6"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r w:rsidRPr="004D479E">
              <w:rPr>
                <w:rFonts w:ascii="Times New Roman" w:hAnsi="Times New Roman" w:cs="Times New Roman"/>
                <w:sz w:val="28"/>
                <w:szCs w:val="28"/>
              </w:rPr>
              <w:t>1</w:t>
            </w:r>
            <w:r>
              <w:rPr>
                <w:rFonts w:ascii="Times New Roman" w:hAnsi="Times New Roman" w:cs="Times New Roman"/>
                <w:sz w:val="28"/>
                <w:szCs w:val="28"/>
              </w:rPr>
              <w:t>,5+0,5</w:t>
            </w:r>
          </w:p>
        </w:tc>
      </w:tr>
      <w:tr w:rsidR="00362D7C" w:rsidRPr="004D479E" w:rsidTr="006459E1">
        <w:trPr>
          <w:cantSplit/>
        </w:trPr>
        <w:tc>
          <w:tcPr>
            <w:tcW w:w="7937" w:type="dxa"/>
            <w:gridSpan w:val="3"/>
            <w:tcBorders>
              <w:top w:val="single" w:sz="6" w:space="0" w:color="auto"/>
              <w:left w:val="single" w:sz="4"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sz w:val="28"/>
                <w:szCs w:val="28"/>
              </w:rPr>
            </w:pPr>
            <w:proofErr w:type="spellStart"/>
            <w:r w:rsidRPr="007C3838">
              <w:rPr>
                <w:rFonts w:ascii="Times New Roman" w:hAnsi="Times New Roman" w:cs="Times New Roman"/>
                <w:b/>
                <w:sz w:val="28"/>
                <w:szCs w:val="28"/>
              </w:rPr>
              <w:t>Вибірково-обовꞌязкові</w:t>
            </w:r>
            <w:proofErr w:type="spellEnd"/>
            <w:r w:rsidRPr="007C3838">
              <w:rPr>
                <w:rFonts w:ascii="Times New Roman" w:hAnsi="Times New Roman" w:cs="Times New Roman"/>
                <w:b/>
                <w:sz w:val="28"/>
                <w:szCs w:val="28"/>
              </w:rPr>
              <w:t xml:space="preserve"> предмети</w:t>
            </w:r>
          </w:p>
        </w:tc>
        <w:tc>
          <w:tcPr>
            <w:tcW w:w="1703" w:type="dxa"/>
            <w:tcBorders>
              <w:top w:val="single" w:sz="6" w:space="0" w:color="auto"/>
              <w:left w:val="single" w:sz="4" w:space="0" w:color="auto"/>
              <w:bottom w:val="single" w:sz="6" w:space="0" w:color="auto"/>
              <w:right w:val="single" w:sz="6" w:space="0" w:color="auto"/>
            </w:tcBorders>
          </w:tcPr>
          <w:p w:rsidR="00362D7C" w:rsidRPr="007C3838" w:rsidRDefault="00362D7C" w:rsidP="006459E1">
            <w:pPr>
              <w:ind w:left="-108"/>
              <w:jc w:val="center"/>
              <w:rPr>
                <w:rFonts w:ascii="Times New Roman" w:hAnsi="Times New Roman" w:cs="Times New Roman"/>
                <w:b/>
                <w:sz w:val="28"/>
                <w:szCs w:val="28"/>
              </w:rPr>
            </w:pP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60683E" w:rsidRDefault="00362D7C" w:rsidP="006459E1">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4393" w:type="dxa"/>
            <w:tcBorders>
              <w:top w:val="single" w:sz="6" w:space="0" w:color="auto"/>
              <w:left w:val="single" w:sz="4" w:space="0" w:color="auto"/>
              <w:bottom w:val="single" w:sz="6" w:space="0" w:color="auto"/>
              <w:right w:val="single" w:sz="6" w:space="0" w:color="auto"/>
            </w:tcBorders>
          </w:tcPr>
          <w:p w:rsidR="00362D7C" w:rsidRPr="004D479E" w:rsidRDefault="00362D7C" w:rsidP="006459E1">
            <w:pPr>
              <w:jc w:val="center"/>
              <w:rPr>
                <w:rFonts w:ascii="Times New Roman" w:hAnsi="Times New Roman" w:cs="Times New Roman"/>
                <w:sz w:val="28"/>
                <w:szCs w:val="28"/>
              </w:rPr>
            </w:pPr>
            <w:r>
              <w:rPr>
                <w:rFonts w:ascii="Times New Roman" w:hAnsi="Times New Roman" w:cs="Times New Roman"/>
                <w:sz w:val="28"/>
                <w:szCs w:val="28"/>
              </w:rPr>
              <w:t>Інформатика</w:t>
            </w:r>
          </w:p>
        </w:tc>
        <w:tc>
          <w:tcPr>
            <w:tcW w:w="1842" w:type="dxa"/>
            <w:tcBorders>
              <w:top w:val="single" w:sz="6" w:space="0" w:color="auto"/>
              <w:left w:val="single" w:sz="6" w:space="0" w:color="auto"/>
              <w:bottom w:val="single" w:sz="6" w:space="0" w:color="auto"/>
              <w:right w:val="single" w:sz="6" w:space="0" w:color="auto"/>
            </w:tcBorders>
          </w:tcPr>
          <w:p w:rsidR="00362D7C" w:rsidRPr="002A7E90" w:rsidRDefault="00362D7C" w:rsidP="006459E1">
            <w:pPr>
              <w:ind w:left="-108"/>
              <w:jc w:val="center"/>
              <w:rPr>
                <w:rFonts w:ascii="Times New Roman" w:hAnsi="Times New Roman" w:cs="Times New Roman"/>
                <w:color w:val="000000"/>
                <w:sz w:val="28"/>
                <w:szCs w:val="28"/>
              </w:rPr>
            </w:pPr>
            <w:r w:rsidRPr="002A7E90">
              <w:rPr>
                <w:rFonts w:ascii="Times New Roman" w:hAnsi="Times New Roman" w:cs="Times New Roman"/>
                <w:color w:val="000000"/>
                <w:sz w:val="28"/>
                <w:szCs w:val="28"/>
              </w:rPr>
              <w:t>1</w:t>
            </w:r>
          </w:p>
        </w:tc>
        <w:tc>
          <w:tcPr>
            <w:tcW w:w="1703" w:type="dxa"/>
            <w:tcBorders>
              <w:top w:val="single" w:sz="6" w:space="0" w:color="auto"/>
              <w:left w:val="single" w:sz="6" w:space="0" w:color="auto"/>
              <w:bottom w:val="single" w:sz="6" w:space="0" w:color="auto"/>
              <w:right w:val="single" w:sz="6" w:space="0" w:color="auto"/>
            </w:tcBorders>
          </w:tcPr>
          <w:p w:rsidR="00362D7C" w:rsidRPr="002A7E90" w:rsidRDefault="00362D7C" w:rsidP="006459E1">
            <w:pPr>
              <w:ind w:left="-108"/>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Pr="0060683E" w:rsidRDefault="00362D7C" w:rsidP="006459E1">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4393" w:type="dxa"/>
            <w:tcBorders>
              <w:top w:val="single" w:sz="6" w:space="0" w:color="auto"/>
              <w:left w:val="single" w:sz="4" w:space="0" w:color="auto"/>
              <w:bottom w:val="single" w:sz="6" w:space="0" w:color="auto"/>
              <w:right w:val="single" w:sz="6" w:space="0" w:color="auto"/>
            </w:tcBorders>
          </w:tcPr>
          <w:p w:rsidR="00362D7C" w:rsidRDefault="00362D7C" w:rsidP="006459E1">
            <w:pPr>
              <w:jc w:val="center"/>
              <w:rPr>
                <w:rFonts w:ascii="Times New Roman" w:hAnsi="Times New Roman" w:cs="Times New Roman"/>
                <w:sz w:val="28"/>
                <w:szCs w:val="28"/>
              </w:rPr>
            </w:pPr>
            <w:r>
              <w:rPr>
                <w:rFonts w:ascii="Times New Roman" w:hAnsi="Times New Roman" w:cs="Times New Roman"/>
                <w:sz w:val="28"/>
                <w:szCs w:val="28"/>
              </w:rPr>
              <w:t>Технології</w:t>
            </w:r>
          </w:p>
        </w:tc>
        <w:tc>
          <w:tcPr>
            <w:tcW w:w="1842" w:type="dxa"/>
            <w:tcBorders>
              <w:top w:val="single" w:sz="6" w:space="0" w:color="auto"/>
              <w:left w:val="single" w:sz="6" w:space="0" w:color="auto"/>
              <w:bottom w:val="single" w:sz="6" w:space="0" w:color="auto"/>
              <w:right w:val="single" w:sz="6" w:space="0" w:color="auto"/>
            </w:tcBorders>
          </w:tcPr>
          <w:p w:rsidR="00362D7C" w:rsidRPr="002A7E90" w:rsidRDefault="00362D7C" w:rsidP="006459E1">
            <w:pPr>
              <w:ind w:left="-108"/>
              <w:jc w:val="center"/>
              <w:rPr>
                <w:rFonts w:ascii="Times New Roman" w:hAnsi="Times New Roman" w:cs="Times New Roman"/>
                <w:color w:val="000000"/>
                <w:sz w:val="28"/>
                <w:szCs w:val="28"/>
                <w:lang w:val="en-US"/>
              </w:rPr>
            </w:pPr>
            <w:r w:rsidRPr="002A7E90">
              <w:rPr>
                <w:rFonts w:ascii="Times New Roman" w:hAnsi="Times New Roman" w:cs="Times New Roman"/>
                <w:color w:val="000000"/>
                <w:sz w:val="28"/>
                <w:szCs w:val="28"/>
                <w:lang w:val="en-US"/>
              </w:rPr>
              <w:t>2</w:t>
            </w:r>
          </w:p>
        </w:tc>
        <w:tc>
          <w:tcPr>
            <w:tcW w:w="1703" w:type="dxa"/>
            <w:tcBorders>
              <w:top w:val="single" w:sz="6" w:space="0" w:color="auto"/>
              <w:left w:val="single" w:sz="6" w:space="0" w:color="auto"/>
              <w:bottom w:val="single" w:sz="6" w:space="0" w:color="auto"/>
              <w:right w:val="single" w:sz="6" w:space="0" w:color="auto"/>
            </w:tcBorders>
          </w:tcPr>
          <w:p w:rsidR="00362D7C" w:rsidRPr="00EF1842" w:rsidRDefault="00362D7C" w:rsidP="006459E1">
            <w:pPr>
              <w:ind w:left="-108"/>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362D7C" w:rsidRPr="004D479E" w:rsidTr="006459E1">
        <w:trPr>
          <w:cantSplit/>
        </w:trPr>
        <w:tc>
          <w:tcPr>
            <w:tcW w:w="1702" w:type="dxa"/>
            <w:tcBorders>
              <w:top w:val="single" w:sz="6" w:space="0" w:color="auto"/>
              <w:left w:val="single" w:sz="4" w:space="0" w:color="auto"/>
              <w:bottom w:val="single" w:sz="6" w:space="0" w:color="auto"/>
              <w:right w:val="single" w:sz="4" w:space="0" w:color="auto"/>
            </w:tcBorders>
          </w:tcPr>
          <w:p w:rsidR="00362D7C" w:rsidRDefault="00362D7C" w:rsidP="006459E1">
            <w:pPr>
              <w:jc w:val="center"/>
              <w:rPr>
                <w:rFonts w:ascii="Times New Roman" w:hAnsi="Times New Roman" w:cs="Times New Roman"/>
                <w:sz w:val="28"/>
                <w:szCs w:val="28"/>
                <w:lang w:val="en-US"/>
              </w:rPr>
            </w:pPr>
          </w:p>
        </w:tc>
        <w:tc>
          <w:tcPr>
            <w:tcW w:w="4393" w:type="dxa"/>
            <w:tcBorders>
              <w:top w:val="single" w:sz="6" w:space="0" w:color="auto"/>
              <w:left w:val="single" w:sz="4" w:space="0" w:color="auto"/>
              <w:bottom w:val="single" w:sz="6" w:space="0" w:color="auto"/>
              <w:right w:val="single" w:sz="6" w:space="0" w:color="auto"/>
            </w:tcBorders>
          </w:tcPr>
          <w:p w:rsidR="00362D7C" w:rsidRPr="006F6EDE" w:rsidRDefault="00362D7C" w:rsidP="006459E1">
            <w:pPr>
              <w:jc w:val="center"/>
              <w:rPr>
                <w:rFonts w:ascii="Times New Roman" w:hAnsi="Times New Roman" w:cs="Times New Roman"/>
                <w:b/>
                <w:sz w:val="28"/>
                <w:szCs w:val="28"/>
              </w:rPr>
            </w:pPr>
            <w:r w:rsidRPr="006F6EDE">
              <w:rPr>
                <w:rFonts w:ascii="Times New Roman" w:hAnsi="Times New Roman" w:cs="Times New Roman"/>
                <w:b/>
                <w:sz w:val="28"/>
                <w:szCs w:val="28"/>
              </w:rPr>
              <w:t>Всього</w:t>
            </w:r>
          </w:p>
        </w:tc>
        <w:tc>
          <w:tcPr>
            <w:tcW w:w="1842" w:type="dxa"/>
            <w:tcBorders>
              <w:top w:val="single" w:sz="6" w:space="0" w:color="auto"/>
              <w:left w:val="single" w:sz="6" w:space="0" w:color="auto"/>
              <w:bottom w:val="single" w:sz="6" w:space="0" w:color="auto"/>
              <w:right w:val="single" w:sz="6" w:space="0" w:color="auto"/>
            </w:tcBorders>
          </w:tcPr>
          <w:p w:rsidR="00362D7C" w:rsidRPr="006F6EDE" w:rsidRDefault="00362D7C" w:rsidP="006459E1">
            <w:pPr>
              <w:ind w:left="-108"/>
              <w:jc w:val="center"/>
              <w:rPr>
                <w:rFonts w:ascii="Times New Roman" w:hAnsi="Times New Roman" w:cs="Times New Roman"/>
                <w:b/>
                <w:color w:val="000000"/>
                <w:sz w:val="28"/>
                <w:szCs w:val="28"/>
              </w:rPr>
            </w:pPr>
            <w:r w:rsidRPr="006F6EDE">
              <w:rPr>
                <w:rFonts w:ascii="Times New Roman" w:hAnsi="Times New Roman" w:cs="Times New Roman"/>
                <w:b/>
                <w:color w:val="000000"/>
                <w:sz w:val="28"/>
                <w:szCs w:val="28"/>
              </w:rPr>
              <w:t>32+3</w:t>
            </w:r>
          </w:p>
        </w:tc>
        <w:tc>
          <w:tcPr>
            <w:tcW w:w="1703" w:type="dxa"/>
            <w:tcBorders>
              <w:top w:val="single" w:sz="6" w:space="0" w:color="auto"/>
              <w:left w:val="single" w:sz="6" w:space="0" w:color="auto"/>
              <w:bottom w:val="single" w:sz="6" w:space="0" w:color="auto"/>
              <w:right w:val="single" w:sz="6" w:space="0" w:color="auto"/>
            </w:tcBorders>
          </w:tcPr>
          <w:p w:rsidR="00362D7C" w:rsidRPr="006F6EDE" w:rsidRDefault="00362D7C" w:rsidP="006459E1">
            <w:pPr>
              <w:ind w:left="-1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32+3</w:t>
            </w:r>
          </w:p>
        </w:tc>
      </w:tr>
      <w:tr w:rsidR="00362D7C" w:rsidRPr="004D479E" w:rsidTr="006459E1">
        <w:trPr>
          <w:cantSplit/>
        </w:trPr>
        <w:tc>
          <w:tcPr>
            <w:tcW w:w="6095" w:type="dxa"/>
            <w:gridSpan w:val="2"/>
            <w:tcBorders>
              <w:top w:val="single" w:sz="6" w:space="0" w:color="auto"/>
              <w:left w:val="single" w:sz="4" w:space="0" w:color="auto"/>
              <w:bottom w:val="single" w:sz="6" w:space="0" w:color="auto"/>
              <w:right w:val="single" w:sz="6" w:space="0" w:color="auto"/>
            </w:tcBorders>
          </w:tcPr>
          <w:p w:rsidR="00362D7C" w:rsidRPr="004D479E" w:rsidRDefault="00362D7C" w:rsidP="006459E1">
            <w:pPr>
              <w:ind w:left="-108"/>
              <w:jc w:val="center"/>
              <w:rPr>
                <w:rFonts w:ascii="Times New Roman" w:hAnsi="Times New Roman" w:cs="Times New Roman"/>
                <w:b/>
                <w:sz w:val="28"/>
                <w:szCs w:val="28"/>
              </w:rPr>
            </w:pPr>
            <w:r>
              <w:rPr>
                <w:rFonts w:ascii="Times New Roman" w:hAnsi="Times New Roman" w:cs="Times New Roman"/>
                <w:b/>
                <w:sz w:val="28"/>
                <w:szCs w:val="28"/>
              </w:rPr>
              <w:t>Гранично допустиме навантаження</w:t>
            </w:r>
          </w:p>
        </w:tc>
        <w:tc>
          <w:tcPr>
            <w:tcW w:w="1842" w:type="dxa"/>
            <w:tcBorders>
              <w:top w:val="single" w:sz="6" w:space="0" w:color="auto"/>
              <w:left w:val="single" w:sz="6" w:space="0" w:color="auto"/>
              <w:bottom w:val="single" w:sz="6" w:space="0" w:color="auto"/>
              <w:right w:val="single" w:sz="6" w:space="0" w:color="auto"/>
            </w:tcBorders>
          </w:tcPr>
          <w:p w:rsidR="00362D7C" w:rsidRPr="006F6EDE"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3</w:t>
            </w:r>
          </w:p>
        </w:tc>
        <w:tc>
          <w:tcPr>
            <w:tcW w:w="1703" w:type="dxa"/>
            <w:tcBorders>
              <w:top w:val="single" w:sz="6" w:space="0" w:color="auto"/>
              <w:left w:val="single" w:sz="6" w:space="0" w:color="auto"/>
              <w:bottom w:val="single" w:sz="6" w:space="0" w:color="auto"/>
              <w:right w:val="single" w:sz="6" w:space="0" w:color="auto"/>
            </w:tcBorders>
          </w:tcPr>
          <w:p w:rsidR="00362D7C" w:rsidRPr="00EF1842" w:rsidRDefault="00362D7C" w:rsidP="006459E1">
            <w:pPr>
              <w:ind w:left="-108"/>
              <w:jc w:val="center"/>
              <w:rPr>
                <w:rFonts w:ascii="Times New Roman" w:hAnsi="Times New Roman" w:cs="Times New Roman"/>
                <w:sz w:val="28"/>
                <w:szCs w:val="28"/>
              </w:rPr>
            </w:pPr>
            <w:r>
              <w:rPr>
                <w:rFonts w:ascii="Times New Roman" w:hAnsi="Times New Roman" w:cs="Times New Roman"/>
                <w:sz w:val="28"/>
                <w:szCs w:val="28"/>
              </w:rPr>
              <w:t>33</w:t>
            </w:r>
          </w:p>
        </w:tc>
      </w:tr>
      <w:tr w:rsidR="00362D7C" w:rsidRPr="004D479E" w:rsidTr="006459E1">
        <w:trPr>
          <w:cantSplit/>
        </w:trPr>
        <w:tc>
          <w:tcPr>
            <w:tcW w:w="6095" w:type="dxa"/>
            <w:gridSpan w:val="2"/>
            <w:tcBorders>
              <w:top w:val="single" w:sz="6" w:space="0" w:color="auto"/>
              <w:left w:val="single" w:sz="4" w:space="0" w:color="auto"/>
              <w:bottom w:val="single" w:sz="6" w:space="0" w:color="auto"/>
              <w:right w:val="single" w:sz="4" w:space="0" w:color="auto"/>
            </w:tcBorders>
          </w:tcPr>
          <w:p w:rsidR="00362D7C" w:rsidRPr="00934353" w:rsidRDefault="00362D7C" w:rsidP="006459E1">
            <w:pPr>
              <w:jc w:val="center"/>
              <w:rPr>
                <w:b/>
                <w:sz w:val="28"/>
                <w:szCs w:val="28"/>
              </w:rPr>
            </w:pPr>
            <w:r w:rsidRPr="00934353">
              <w:rPr>
                <w:b/>
                <w:sz w:val="28"/>
                <w:szCs w:val="28"/>
              </w:rPr>
              <w:t xml:space="preserve">Всього </w:t>
            </w:r>
            <w:r>
              <w:rPr>
                <w:b/>
                <w:sz w:val="28"/>
                <w:szCs w:val="28"/>
              </w:rPr>
              <w:t>фінансується</w:t>
            </w:r>
          </w:p>
        </w:tc>
        <w:tc>
          <w:tcPr>
            <w:tcW w:w="1842" w:type="dxa"/>
            <w:tcBorders>
              <w:top w:val="single" w:sz="6" w:space="0" w:color="auto"/>
              <w:left w:val="single" w:sz="4" w:space="0" w:color="auto"/>
              <w:bottom w:val="single" w:sz="6" w:space="0" w:color="auto"/>
              <w:right w:val="single" w:sz="6" w:space="0" w:color="auto"/>
            </w:tcBorders>
          </w:tcPr>
          <w:p w:rsidR="00362D7C" w:rsidRDefault="00362D7C" w:rsidP="006459E1">
            <w:pPr>
              <w:ind w:left="-108"/>
              <w:jc w:val="center"/>
              <w:rPr>
                <w:rFonts w:ascii="Times New Roman" w:hAnsi="Times New Roman" w:cs="Times New Roman"/>
                <w:b/>
                <w:sz w:val="28"/>
                <w:szCs w:val="28"/>
              </w:rPr>
            </w:pPr>
            <w:r>
              <w:rPr>
                <w:rFonts w:ascii="Times New Roman" w:hAnsi="Times New Roman" w:cs="Times New Roman"/>
                <w:b/>
                <w:sz w:val="28"/>
                <w:szCs w:val="28"/>
              </w:rPr>
              <w:t>32+3</w:t>
            </w:r>
          </w:p>
        </w:tc>
        <w:tc>
          <w:tcPr>
            <w:tcW w:w="1703" w:type="dxa"/>
            <w:tcBorders>
              <w:top w:val="single" w:sz="6" w:space="0" w:color="auto"/>
              <w:left w:val="single" w:sz="4" w:space="0" w:color="auto"/>
              <w:bottom w:val="single" w:sz="6" w:space="0" w:color="auto"/>
              <w:right w:val="single" w:sz="6" w:space="0" w:color="auto"/>
            </w:tcBorders>
          </w:tcPr>
          <w:p w:rsidR="00362D7C" w:rsidRDefault="00362D7C" w:rsidP="006459E1">
            <w:pPr>
              <w:ind w:left="-108"/>
              <w:jc w:val="center"/>
              <w:rPr>
                <w:rFonts w:ascii="Times New Roman" w:hAnsi="Times New Roman" w:cs="Times New Roman"/>
                <w:b/>
                <w:sz w:val="28"/>
                <w:szCs w:val="28"/>
              </w:rPr>
            </w:pPr>
            <w:r>
              <w:rPr>
                <w:rFonts w:ascii="Times New Roman" w:hAnsi="Times New Roman" w:cs="Times New Roman"/>
                <w:b/>
                <w:sz w:val="28"/>
                <w:szCs w:val="28"/>
              </w:rPr>
              <w:t>32+3</w:t>
            </w:r>
          </w:p>
        </w:tc>
      </w:tr>
    </w:tbl>
    <w:p w:rsidR="00362D7C" w:rsidRPr="00006DDF" w:rsidRDefault="00362D7C" w:rsidP="00006DDF">
      <w:pPr>
        <w:spacing w:after="0" w:line="240" w:lineRule="auto"/>
        <w:rPr>
          <w:rFonts w:ascii="Arial" w:eastAsia="Times New Roman" w:hAnsi="Arial" w:cs="Arial"/>
          <w:sz w:val="18"/>
          <w:szCs w:val="18"/>
          <w:lang w:eastAsia="uk-UA"/>
        </w:rPr>
      </w:pPr>
    </w:p>
    <w:p w:rsidR="00006DDF" w:rsidRPr="00006DDF" w:rsidRDefault="00006DDF" w:rsidP="009434B4">
      <w:pPr>
        <w:spacing w:after="0" w:line="240" w:lineRule="auto"/>
        <w:rPr>
          <w:rFonts w:ascii="Arial" w:eastAsia="Times New Roman" w:hAnsi="Arial" w:cs="Arial"/>
          <w:sz w:val="18"/>
          <w:szCs w:val="18"/>
          <w:lang w:eastAsia="uk-UA"/>
        </w:rPr>
      </w:pPr>
    </w:p>
    <w:p w:rsidR="00006DDF" w:rsidRPr="00006DDF" w:rsidRDefault="00006DDF" w:rsidP="00006DDF">
      <w:pPr>
        <w:spacing w:after="0" w:line="240" w:lineRule="auto"/>
        <w:rPr>
          <w:rFonts w:ascii="Arial" w:eastAsia="Times New Roman" w:hAnsi="Arial" w:cs="Arial"/>
          <w:sz w:val="18"/>
          <w:szCs w:val="18"/>
          <w:lang w:eastAsia="uk-UA"/>
        </w:rPr>
      </w:pPr>
    </w:p>
    <w:p w:rsidR="00006DDF" w:rsidRPr="00006DDF" w:rsidRDefault="00006DDF" w:rsidP="006459E1">
      <w:pPr>
        <w:spacing w:after="0" w:line="240" w:lineRule="auto"/>
        <w:jc w:val="right"/>
        <w:rPr>
          <w:rFonts w:ascii="Arial" w:eastAsia="Times New Roman" w:hAnsi="Arial" w:cs="Arial"/>
          <w:sz w:val="18"/>
          <w:szCs w:val="18"/>
          <w:lang w:eastAsia="uk-UA"/>
        </w:rPr>
      </w:pPr>
      <w:r w:rsidRPr="00006DDF">
        <w:rPr>
          <w:rFonts w:ascii="Arial" w:eastAsia="Times New Roman" w:hAnsi="Arial" w:cs="Arial"/>
          <w:sz w:val="18"/>
          <w:szCs w:val="18"/>
          <w:lang w:eastAsia="uk-UA"/>
        </w:rPr>
        <w:t xml:space="preserve"> Додаток </w:t>
      </w:r>
      <w:r w:rsidR="007E7CBD">
        <w:rPr>
          <w:rFonts w:ascii="Arial" w:eastAsia="Times New Roman" w:hAnsi="Arial" w:cs="Arial"/>
          <w:sz w:val="18"/>
          <w:szCs w:val="18"/>
          <w:lang w:eastAsia="uk-UA"/>
        </w:rPr>
        <w:t>6</w:t>
      </w:r>
    </w:p>
    <w:p w:rsidR="00006DDF" w:rsidRDefault="00006DDF" w:rsidP="00006DDF">
      <w:pPr>
        <w:spacing w:after="0" w:line="240" w:lineRule="auto"/>
        <w:rPr>
          <w:rFonts w:ascii="Times New Roman" w:hAnsi="Times New Roman" w:cs="Times New Roman"/>
          <w:sz w:val="28"/>
          <w:szCs w:val="28"/>
        </w:rPr>
      </w:pPr>
    </w:p>
    <w:p w:rsidR="00362D7C" w:rsidRPr="00DB621C" w:rsidRDefault="00362D7C" w:rsidP="00895EAC">
      <w:pPr>
        <w:ind w:left="543" w:firstLine="362"/>
        <w:jc w:val="center"/>
        <w:rPr>
          <w:rFonts w:ascii="Times New Roman" w:hAnsi="Times New Roman"/>
          <w:sz w:val="28"/>
          <w:szCs w:val="28"/>
        </w:rPr>
      </w:pPr>
      <w:r w:rsidRPr="00DB621C">
        <w:rPr>
          <w:rFonts w:ascii="Times New Roman" w:hAnsi="Times New Roman"/>
          <w:sz w:val="28"/>
          <w:szCs w:val="28"/>
        </w:rPr>
        <w:t xml:space="preserve">Кадрове забезпечення комунального закладу </w:t>
      </w:r>
      <w:proofErr w:type="spellStart"/>
      <w:r w:rsidRPr="00DB621C">
        <w:rPr>
          <w:rFonts w:ascii="Times New Roman" w:hAnsi="Times New Roman"/>
          <w:sz w:val="28"/>
          <w:szCs w:val="28"/>
        </w:rPr>
        <w:t>Буцнівської</w:t>
      </w:r>
      <w:proofErr w:type="spellEnd"/>
      <w:r w:rsidRPr="00DB621C">
        <w:rPr>
          <w:rFonts w:ascii="Times New Roman" w:hAnsi="Times New Roman"/>
          <w:sz w:val="28"/>
          <w:szCs w:val="28"/>
        </w:rPr>
        <w:t xml:space="preserve"> ЗОШ  І-ІІІ ступенів </w:t>
      </w:r>
    </w:p>
    <w:p w:rsidR="00FC4F86" w:rsidRDefault="00FC4F86" w:rsidP="00895EAC">
      <w:pPr>
        <w:ind w:left="543" w:firstLine="362"/>
        <w:jc w:val="center"/>
      </w:pPr>
    </w:p>
    <w:p w:rsidR="00FC4F86" w:rsidRPr="00A87792" w:rsidRDefault="007E7CBD"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t xml:space="preserve">Кількість педагогів – </w:t>
      </w:r>
      <w:r w:rsidR="00FC4F86" w:rsidRPr="00A87792">
        <w:rPr>
          <w:rFonts w:ascii="Times New Roman" w:hAnsi="Times New Roman" w:cs="Times New Roman"/>
          <w:sz w:val="24"/>
          <w:szCs w:val="24"/>
        </w:rPr>
        <w:t>22</w:t>
      </w:r>
      <w:r w:rsidRPr="00A87792">
        <w:rPr>
          <w:rFonts w:ascii="Times New Roman" w:hAnsi="Times New Roman" w:cs="Times New Roman"/>
          <w:sz w:val="24"/>
          <w:szCs w:val="24"/>
        </w:rPr>
        <w:t>, з них:</w:t>
      </w:r>
    </w:p>
    <w:p w:rsidR="00FC4F86" w:rsidRPr="00A87792" w:rsidRDefault="00FC4F86"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t xml:space="preserve">вчителів 1-4 класів -4 </w:t>
      </w:r>
      <w:r w:rsidR="00A87792" w:rsidRPr="00A87792">
        <w:rPr>
          <w:rFonts w:ascii="Times New Roman" w:hAnsi="Times New Roman" w:cs="Times New Roman"/>
          <w:sz w:val="24"/>
          <w:szCs w:val="24"/>
        </w:rPr>
        <w:t>«спеціаліст вищої категорії»</w:t>
      </w:r>
    </w:p>
    <w:p w:rsidR="00A87792" w:rsidRPr="00A87792" w:rsidRDefault="00A87792"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t>2 мають звання «учитель-методист»</w:t>
      </w:r>
    </w:p>
    <w:p w:rsidR="00A87792" w:rsidRPr="00A87792" w:rsidRDefault="00A87792"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t>Вчителі 5-11 класів -18, з них</w:t>
      </w:r>
    </w:p>
    <w:p w:rsidR="00FC4F86" w:rsidRPr="00A87792" w:rsidRDefault="007E7CBD"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t xml:space="preserve">  Мають звання:</w:t>
      </w:r>
    </w:p>
    <w:p w:rsidR="00FC4F86" w:rsidRPr="00A87792" w:rsidRDefault="007E7CBD"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sym w:font="Symbol" w:char="F0B7"/>
      </w:r>
      <w:r w:rsidRPr="00A87792">
        <w:rPr>
          <w:rFonts w:ascii="Times New Roman" w:hAnsi="Times New Roman" w:cs="Times New Roman"/>
          <w:sz w:val="24"/>
          <w:szCs w:val="24"/>
        </w:rPr>
        <w:t xml:space="preserve">  «старший учитель» - </w:t>
      </w:r>
      <w:r w:rsidR="00A87792" w:rsidRPr="00A87792">
        <w:rPr>
          <w:rFonts w:ascii="Times New Roman" w:hAnsi="Times New Roman" w:cs="Times New Roman"/>
          <w:sz w:val="24"/>
          <w:szCs w:val="24"/>
        </w:rPr>
        <w:t>5</w:t>
      </w:r>
      <w:r w:rsidRPr="00A87792">
        <w:rPr>
          <w:rFonts w:ascii="Times New Roman" w:hAnsi="Times New Roman" w:cs="Times New Roman"/>
          <w:sz w:val="24"/>
          <w:szCs w:val="24"/>
        </w:rPr>
        <w:t>,</w:t>
      </w:r>
    </w:p>
    <w:p w:rsidR="00FC4F86" w:rsidRPr="00A87792" w:rsidRDefault="007E7CBD"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sym w:font="Symbol" w:char="F0B7"/>
      </w:r>
      <w:r w:rsidRPr="00A87792">
        <w:rPr>
          <w:rFonts w:ascii="Times New Roman" w:hAnsi="Times New Roman" w:cs="Times New Roman"/>
          <w:sz w:val="24"/>
          <w:szCs w:val="24"/>
        </w:rPr>
        <w:t xml:space="preserve">  «учитель-методист» - </w:t>
      </w:r>
      <w:r w:rsidR="00A87792" w:rsidRPr="00A87792">
        <w:rPr>
          <w:rFonts w:ascii="Times New Roman" w:hAnsi="Times New Roman" w:cs="Times New Roman"/>
          <w:sz w:val="24"/>
          <w:szCs w:val="24"/>
        </w:rPr>
        <w:t>1</w:t>
      </w:r>
      <w:r w:rsidRPr="00A87792">
        <w:rPr>
          <w:rFonts w:ascii="Times New Roman" w:hAnsi="Times New Roman" w:cs="Times New Roman"/>
          <w:sz w:val="24"/>
          <w:szCs w:val="24"/>
        </w:rPr>
        <w:t>,</w:t>
      </w:r>
    </w:p>
    <w:p w:rsidR="00FC4F86" w:rsidRPr="00A87792" w:rsidRDefault="007E7CBD"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sym w:font="Symbol" w:char="F0B7"/>
      </w:r>
      <w:r w:rsidRPr="00A87792">
        <w:rPr>
          <w:rFonts w:ascii="Times New Roman" w:hAnsi="Times New Roman" w:cs="Times New Roman"/>
          <w:sz w:val="24"/>
          <w:szCs w:val="24"/>
        </w:rPr>
        <w:t xml:space="preserve">  «спеціаліст вищої категорії» – </w:t>
      </w:r>
      <w:r w:rsidR="00A87792" w:rsidRPr="00A87792">
        <w:rPr>
          <w:rFonts w:ascii="Times New Roman" w:hAnsi="Times New Roman" w:cs="Times New Roman"/>
          <w:sz w:val="24"/>
          <w:szCs w:val="24"/>
        </w:rPr>
        <w:t>12</w:t>
      </w:r>
      <w:r w:rsidRPr="00A87792">
        <w:rPr>
          <w:rFonts w:ascii="Times New Roman" w:hAnsi="Times New Roman" w:cs="Times New Roman"/>
          <w:sz w:val="24"/>
          <w:szCs w:val="24"/>
        </w:rPr>
        <w:t>,</w:t>
      </w:r>
    </w:p>
    <w:p w:rsidR="00FC4F86" w:rsidRPr="00A87792" w:rsidRDefault="007E7CBD"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sym w:font="Symbol" w:char="F0B7"/>
      </w:r>
      <w:r w:rsidRPr="00A87792">
        <w:rPr>
          <w:rFonts w:ascii="Times New Roman" w:hAnsi="Times New Roman" w:cs="Times New Roman"/>
          <w:sz w:val="24"/>
          <w:szCs w:val="24"/>
        </w:rPr>
        <w:t xml:space="preserve">  «спеціаліст першої категорії» - 1,</w:t>
      </w:r>
    </w:p>
    <w:p w:rsidR="00FC4F86" w:rsidRPr="00A87792" w:rsidRDefault="007E7CBD"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sym w:font="Symbol" w:char="F0B7"/>
      </w:r>
      <w:r w:rsidRPr="00A87792">
        <w:rPr>
          <w:rFonts w:ascii="Times New Roman" w:hAnsi="Times New Roman" w:cs="Times New Roman"/>
          <w:sz w:val="24"/>
          <w:szCs w:val="24"/>
        </w:rPr>
        <w:t xml:space="preserve">  «спеціаліст другої категорії» - 1,</w:t>
      </w:r>
    </w:p>
    <w:p w:rsidR="00FC4F86" w:rsidRPr="00A87792" w:rsidRDefault="007E7CBD" w:rsidP="00A87792">
      <w:pPr>
        <w:ind w:left="544" w:firstLine="363"/>
        <w:contextualSpacing/>
        <w:jc w:val="center"/>
        <w:rPr>
          <w:rFonts w:ascii="Times New Roman" w:hAnsi="Times New Roman" w:cs="Times New Roman"/>
          <w:sz w:val="24"/>
          <w:szCs w:val="24"/>
        </w:rPr>
      </w:pPr>
      <w:r w:rsidRPr="00A87792">
        <w:rPr>
          <w:rFonts w:ascii="Times New Roman" w:hAnsi="Times New Roman" w:cs="Times New Roman"/>
          <w:sz w:val="24"/>
          <w:szCs w:val="24"/>
        </w:rPr>
        <w:lastRenderedPageBreak/>
        <w:sym w:font="Symbol" w:char="F0B7"/>
      </w:r>
      <w:r w:rsidRPr="00A87792">
        <w:rPr>
          <w:rFonts w:ascii="Times New Roman" w:hAnsi="Times New Roman" w:cs="Times New Roman"/>
          <w:sz w:val="24"/>
          <w:szCs w:val="24"/>
        </w:rPr>
        <w:t xml:space="preserve">  «спеціаліст» - </w:t>
      </w:r>
      <w:r w:rsidR="00A87792" w:rsidRPr="00A87792">
        <w:rPr>
          <w:rFonts w:ascii="Times New Roman" w:hAnsi="Times New Roman" w:cs="Times New Roman"/>
          <w:sz w:val="24"/>
          <w:szCs w:val="24"/>
        </w:rPr>
        <w:t>3</w:t>
      </w:r>
      <w:r w:rsidRPr="00A87792">
        <w:rPr>
          <w:rFonts w:ascii="Times New Roman" w:hAnsi="Times New Roman" w:cs="Times New Roman"/>
          <w:sz w:val="24"/>
          <w:szCs w:val="24"/>
        </w:rPr>
        <w:t>,</w:t>
      </w:r>
    </w:p>
    <w:p w:rsidR="00362D7C" w:rsidRDefault="00362D7C" w:rsidP="00362D7C">
      <w:pPr>
        <w:ind w:left="543" w:right="85" w:firstLine="181"/>
        <w:jc w:val="center"/>
        <w:rPr>
          <w:rFonts w:ascii="Times New Roman" w:hAnsi="Times New Roman"/>
          <w:b/>
          <w:bCs/>
          <w:sz w:val="52"/>
          <w:szCs w:val="52"/>
        </w:rPr>
      </w:pPr>
    </w:p>
    <w:p w:rsidR="00362D7C" w:rsidRPr="00F554C8" w:rsidRDefault="00362D7C" w:rsidP="00362D7C">
      <w:pPr>
        <w:outlineLvl w:val="2"/>
        <w:rPr>
          <w:rFonts w:ascii="Arial" w:eastAsia="Times New Roman" w:hAnsi="Arial" w:cs="Arial"/>
          <w:b/>
          <w:bCs/>
          <w:sz w:val="33"/>
          <w:szCs w:val="33"/>
          <w:lang w:eastAsia="ru-RU"/>
        </w:rPr>
      </w:pPr>
    </w:p>
    <w:p w:rsidR="00362D7C" w:rsidRPr="00006DDF" w:rsidRDefault="00362D7C" w:rsidP="00006DDF">
      <w:pPr>
        <w:spacing w:after="0" w:line="240" w:lineRule="auto"/>
        <w:rPr>
          <w:rFonts w:ascii="Arial" w:eastAsia="Times New Roman" w:hAnsi="Arial" w:cs="Arial"/>
          <w:sz w:val="18"/>
          <w:szCs w:val="18"/>
          <w:lang w:eastAsia="uk-UA"/>
        </w:rPr>
      </w:pPr>
    </w:p>
    <w:sectPr w:rsidR="00362D7C" w:rsidRPr="00006DDF" w:rsidSect="00803DF0">
      <w:pgSz w:w="11906" w:h="16838"/>
      <w:pgMar w:top="851" w:right="1133"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Times New Roman"/>
    <w:charset w:val="00"/>
    <w:family w:val="roman"/>
    <w:pitch w:val="default"/>
    <w:sig w:usb0="00000000" w:usb1="00000000" w:usb2="00000000" w:usb3="00000000" w:csb0="00000001"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248D"/>
    <w:multiLevelType w:val="hybridMultilevel"/>
    <w:tmpl w:val="BF90A378"/>
    <w:lvl w:ilvl="0" w:tplc="24C8679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52424"/>
    <w:multiLevelType w:val="hybridMultilevel"/>
    <w:tmpl w:val="FAD2E03A"/>
    <w:lvl w:ilvl="0" w:tplc="24C8679A">
      <w:start w:val="3"/>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0DAA5FFF"/>
    <w:multiLevelType w:val="hybridMultilevel"/>
    <w:tmpl w:val="007E3802"/>
    <w:lvl w:ilvl="0" w:tplc="24C8679A">
      <w:start w:val="3"/>
      <w:numFmt w:val="bullet"/>
      <w:lvlText w:val="-"/>
      <w:lvlJc w:val="left"/>
      <w:pPr>
        <w:ind w:left="862"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
    <w:nsid w:val="0DC72CA9"/>
    <w:multiLevelType w:val="hybridMultilevel"/>
    <w:tmpl w:val="11180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33D62"/>
    <w:multiLevelType w:val="hybridMultilevel"/>
    <w:tmpl w:val="A8123DA4"/>
    <w:lvl w:ilvl="0" w:tplc="D6BC76E4">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FC81C33"/>
    <w:multiLevelType w:val="multilevel"/>
    <w:tmpl w:val="159430A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7F7C93"/>
    <w:multiLevelType w:val="hybridMultilevel"/>
    <w:tmpl w:val="D1007DF8"/>
    <w:lvl w:ilvl="0" w:tplc="24C8679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80190"/>
    <w:multiLevelType w:val="hybridMultilevel"/>
    <w:tmpl w:val="54DCE034"/>
    <w:lvl w:ilvl="0" w:tplc="BE0C51D0">
      <w:numFmt w:val="bullet"/>
      <w:lvlText w:val="-"/>
      <w:lvlJc w:val="left"/>
      <w:pPr>
        <w:ind w:left="115" w:hanging="164"/>
      </w:pPr>
      <w:rPr>
        <w:rFonts w:ascii="Times New Roman" w:eastAsia="Times New Roman" w:hAnsi="Times New Roman" w:cs="Times New Roman" w:hint="default"/>
        <w:w w:val="100"/>
        <w:sz w:val="28"/>
        <w:szCs w:val="28"/>
        <w:lang w:val="uk-UA" w:eastAsia="en-US" w:bidi="ar-SA"/>
      </w:rPr>
    </w:lvl>
    <w:lvl w:ilvl="1" w:tplc="E7380720">
      <w:numFmt w:val="bullet"/>
      <w:lvlText w:val="•"/>
      <w:lvlJc w:val="left"/>
      <w:pPr>
        <w:ind w:left="1122" w:hanging="164"/>
      </w:pPr>
      <w:rPr>
        <w:rFonts w:hint="default"/>
        <w:lang w:val="uk-UA" w:eastAsia="en-US" w:bidi="ar-SA"/>
      </w:rPr>
    </w:lvl>
    <w:lvl w:ilvl="2" w:tplc="B468B050">
      <w:numFmt w:val="bullet"/>
      <w:lvlText w:val="•"/>
      <w:lvlJc w:val="left"/>
      <w:pPr>
        <w:ind w:left="2125" w:hanging="164"/>
      </w:pPr>
      <w:rPr>
        <w:rFonts w:hint="default"/>
        <w:lang w:val="uk-UA" w:eastAsia="en-US" w:bidi="ar-SA"/>
      </w:rPr>
    </w:lvl>
    <w:lvl w:ilvl="3" w:tplc="A13E4B76">
      <w:numFmt w:val="bullet"/>
      <w:lvlText w:val="•"/>
      <w:lvlJc w:val="left"/>
      <w:pPr>
        <w:ind w:left="3127" w:hanging="164"/>
      </w:pPr>
      <w:rPr>
        <w:rFonts w:hint="default"/>
        <w:lang w:val="uk-UA" w:eastAsia="en-US" w:bidi="ar-SA"/>
      </w:rPr>
    </w:lvl>
    <w:lvl w:ilvl="4" w:tplc="5D76EF6A">
      <w:numFmt w:val="bullet"/>
      <w:lvlText w:val="•"/>
      <w:lvlJc w:val="left"/>
      <w:pPr>
        <w:ind w:left="4130" w:hanging="164"/>
      </w:pPr>
      <w:rPr>
        <w:rFonts w:hint="default"/>
        <w:lang w:val="uk-UA" w:eastAsia="en-US" w:bidi="ar-SA"/>
      </w:rPr>
    </w:lvl>
    <w:lvl w:ilvl="5" w:tplc="4EA6C092">
      <w:numFmt w:val="bullet"/>
      <w:lvlText w:val="•"/>
      <w:lvlJc w:val="left"/>
      <w:pPr>
        <w:ind w:left="5133" w:hanging="164"/>
      </w:pPr>
      <w:rPr>
        <w:rFonts w:hint="default"/>
        <w:lang w:val="uk-UA" w:eastAsia="en-US" w:bidi="ar-SA"/>
      </w:rPr>
    </w:lvl>
    <w:lvl w:ilvl="6" w:tplc="12C428D2">
      <w:numFmt w:val="bullet"/>
      <w:lvlText w:val="•"/>
      <w:lvlJc w:val="left"/>
      <w:pPr>
        <w:ind w:left="6135" w:hanging="164"/>
      </w:pPr>
      <w:rPr>
        <w:rFonts w:hint="default"/>
        <w:lang w:val="uk-UA" w:eastAsia="en-US" w:bidi="ar-SA"/>
      </w:rPr>
    </w:lvl>
    <w:lvl w:ilvl="7" w:tplc="47D895E0">
      <w:numFmt w:val="bullet"/>
      <w:lvlText w:val="•"/>
      <w:lvlJc w:val="left"/>
      <w:pPr>
        <w:ind w:left="7138" w:hanging="164"/>
      </w:pPr>
      <w:rPr>
        <w:rFonts w:hint="default"/>
        <w:lang w:val="uk-UA" w:eastAsia="en-US" w:bidi="ar-SA"/>
      </w:rPr>
    </w:lvl>
    <w:lvl w:ilvl="8" w:tplc="2CF61D30">
      <w:numFmt w:val="bullet"/>
      <w:lvlText w:val="•"/>
      <w:lvlJc w:val="left"/>
      <w:pPr>
        <w:ind w:left="8141" w:hanging="164"/>
      </w:pPr>
      <w:rPr>
        <w:rFonts w:hint="default"/>
        <w:lang w:val="uk-UA" w:eastAsia="en-US" w:bidi="ar-SA"/>
      </w:rPr>
    </w:lvl>
  </w:abstractNum>
  <w:abstractNum w:abstractNumId="8">
    <w:nsid w:val="18DA18EF"/>
    <w:multiLevelType w:val="hybridMultilevel"/>
    <w:tmpl w:val="73F053B4"/>
    <w:lvl w:ilvl="0" w:tplc="DD6C058C">
      <w:start w:val="1"/>
      <w:numFmt w:val="bullet"/>
      <w:lvlText w:val=""/>
      <w:lvlJc w:val="left"/>
      <w:pPr>
        <w:ind w:left="1004" w:hanging="360"/>
      </w:pPr>
      <w:rPr>
        <w:rFonts w:ascii="Wingdings" w:hAnsi="Wingdings" w:hint="default"/>
        <w:color w:val="auto"/>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9">
    <w:nsid w:val="1EC06F97"/>
    <w:multiLevelType w:val="hybridMultilevel"/>
    <w:tmpl w:val="89589C4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2DB53008"/>
    <w:multiLevelType w:val="hybridMultilevel"/>
    <w:tmpl w:val="2028F564"/>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7DC3849"/>
    <w:multiLevelType w:val="multilevel"/>
    <w:tmpl w:val="1AF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42D68"/>
    <w:multiLevelType w:val="hybridMultilevel"/>
    <w:tmpl w:val="BB6E0D72"/>
    <w:lvl w:ilvl="0" w:tplc="DD6C058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A880A08"/>
    <w:multiLevelType w:val="hybridMultilevel"/>
    <w:tmpl w:val="F58C9D3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4">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297E96"/>
    <w:multiLevelType w:val="hybridMultilevel"/>
    <w:tmpl w:val="0C74157E"/>
    <w:lvl w:ilvl="0" w:tplc="04220009">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52A95C00"/>
    <w:multiLevelType w:val="hybridMultilevel"/>
    <w:tmpl w:val="1AE2B768"/>
    <w:lvl w:ilvl="0" w:tplc="DD6C058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3B04B5C"/>
    <w:multiLevelType w:val="multilevel"/>
    <w:tmpl w:val="9B2E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BE0635"/>
    <w:multiLevelType w:val="hybridMultilevel"/>
    <w:tmpl w:val="C526002E"/>
    <w:lvl w:ilvl="0" w:tplc="0422000B">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9">
    <w:nsid w:val="5CB565EE"/>
    <w:multiLevelType w:val="hybridMultilevel"/>
    <w:tmpl w:val="6244452A"/>
    <w:lvl w:ilvl="0" w:tplc="24C8679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83512D"/>
    <w:multiLevelType w:val="hybridMultilevel"/>
    <w:tmpl w:val="E8BC00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12597E"/>
    <w:multiLevelType w:val="hybridMultilevel"/>
    <w:tmpl w:val="09929CD8"/>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9E70E5"/>
    <w:multiLevelType w:val="hybridMultilevel"/>
    <w:tmpl w:val="BA025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DC5EBF"/>
    <w:multiLevelType w:val="hybridMultilevel"/>
    <w:tmpl w:val="3D2069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nsid w:val="73AC609C"/>
    <w:multiLevelType w:val="hybridMultilevel"/>
    <w:tmpl w:val="6E2ABAE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6916E23"/>
    <w:multiLevelType w:val="hybridMultilevel"/>
    <w:tmpl w:val="E94E09AE"/>
    <w:lvl w:ilvl="0" w:tplc="24C8679A">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7CEB09B3"/>
    <w:multiLevelType w:val="hybridMultilevel"/>
    <w:tmpl w:val="FDA2DCFE"/>
    <w:lvl w:ilvl="0" w:tplc="DD6C058C">
      <w:start w:val="1"/>
      <w:numFmt w:val="bullet"/>
      <w:lvlText w:val=""/>
      <w:lvlJc w:val="left"/>
      <w:pPr>
        <w:ind w:left="850" w:hanging="360"/>
      </w:pPr>
      <w:rPr>
        <w:rFonts w:ascii="Wingdings" w:hAnsi="Wingdings" w:hint="default"/>
        <w:color w:val="auto"/>
      </w:rPr>
    </w:lvl>
    <w:lvl w:ilvl="1" w:tplc="04220003" w:tentative="1">
      <w:start w:val="1"/>
      <w:numFmt w:val="bullet"/>
      <w:lvlText w:val="o"/>
      <w:lvlJc w:val="left"/>
      <w:pPr>
        <w:ind w:left="1570" w:hanging="360"/>
      </w:pPr>
      <w:rPr>
        <w:rFonts w:ascii="Courier New" w:hAnsi="Courier New" w:cs="Courier New" w:hint="default"/>
      </w:rPr>
    </w:lvl>
    <w:lvl w:ilvl="2" w:tplc="04220005" w:tentative="1">
      <w:start w:val="1"/>
      <w:numFmt w:val="bullet"/>
      <w:lvlText w:val=""/>
      <w:lvlJc w:val="left"/>
      <w:pPr>
        <w:ind w:left="2290" w:hanging="360"/>
      </w:pPr>
      <w:rPr>
        <w:rFonts w:ascii="Wingdings" w:hAnsi="Wingdings" w:hint="default"/>
      </w:rPr>
    </w:lvl>
    <w:lvl w:ilvl="3" w:tplc="04220001" w:tentative="1">
      <w:start w:val="1"/>
      <w:numFmt w:val="bullet"/>
      <w:lvlText w:val=""/>
      <w:lvlJc w:val="left"/>
      <w:pPr>
        <w:ind w:left="3010" w:hanging="360"/>
      </w:pPr>
      <w:rPr>
        <w:rFonts w:ascii="Symbol" w:hAnsi="Symbol" w:hint="default"/>
      </w:rPr>
    </w:lvl>
    <w:lvl w:ilvl="4" w:tplc="04220003" w:tentative="1">
      <w:start w:val="1"/>
      <w:numFmt w:val="bullet"/>
      <w:lvlText w:val="o"/>
      <w:lvlJc w:val="left"/>
      <w:pPr>
        <w:ind w:left="3730" w:hanging="360"/>
      </w:pPr>
      <w:rPr>
        <w:rFonts w:ascii="Courier New" w:hAnsi="Courier New" w:cs="Courier New" w:hint="default"/>
      </w:rPr>
    </w:lvl>
    <w:lvl w:ilvl="5" w:tplc="04220005" w:tentative="1">
      <w:start w:val="1"/>
      <w:numFmt w:val="bullet"/>
      <w:lvlText w:val=""/>
      <w:lvlJc w:val="left"/>
      <w:pPr>
        <w:ind w:left="4450" w:hanging="360"/>
      </w:pPr>
      <w:rPr>
        <w:rFonts w:ascii="Wingdings" w:hAnsi="Wingdings" w:hint="default"/>
      </w:rPr>
    </w:lvl>
    <w:lvl w:ilvl="6" w:tplc="04220001" w:tentative="1">
      <w:start w:val="1"/>
      <w:numFmt w:val="bullet"/>
      <w:lvlText w:val=""/>
      <w:lvlJc w:val="left"/>
      <w:pPr>
        <w:ind w:left="5170" w:hanging="360"/>
      </w:pPr>
      <w:rPr>
        <w:rFonts w:ascii="Symbol" w:hAnsi="Symbol" w:hint="default"/>
      </w:rPr>
    </w:lvl>
    <w:lvl w:ilvl="7" w:tplc="04220003" w:tentative="1">
      <w:start w:val="1"/>
      <w:numFmt w:val="bullet"/>
      <w:lvlText w:val="o"/>
      <w:lvlJc w:val="left"/>
      <w:pPr>
        <w:ind w:left="5890" w:hanging="360"/>
      </w:pPr>
      <w:rPr>
        <w:rFonts w:ascii="Courier New" w:hAnsi="Courier New" w:cs="Courier New" w:hint="default"/>
      </w:rPr>
    </w:lvl>
    <w:lvl w:ilvl="8" w:tplc="04220005" w:tentative="1">
      <w:start w:val="1"/>
      <w:numFmt w:val="bullet"/>
      <w:lvlText w:val=""/>
      <w:lvlJc w:val="left"/>
      <w:pPr>
        <w:ind w:left="6610" w:hanging="360"/>
      </w:pPr>
      <w:rPr>
        <w:rFonts w:ascii="Wingdings" w:hAnsi="Wingdings" w:hint="default"/>
      </w:rPr>
    </w:lvl>
  </w:abstractNum>
  <w:abstractNum w:abstractNumId="28">
    <w:nsid w:val="7F070102"/>
    <w:multiLevelType w:val="multilevel"/>
    <w:tmpl w:val="CBECC6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4"/>
  </w:num>
  <w:num w:numId="2">
    <w:abstractNumId w:val="11"/>
  </w:num>
  <w:num w:numId="3">
    <w:abstractNumId w:val="1"/>
  </w:num>
  <w:num w:numId="4">
    <w:abstractNumId w:val="14"/>
  </w:num>
  <w:num w:numId="5">
    <w:abstractNumId w:val="22"/>
  </w:num>
  <w:num w:numId="6">
    <w:abstractNumId w:val="3"/>
  </w:num>
  <w:num w:numId="7">
    <w:abstractNumId w:val="23"/>
  </w:num>
  <w:num w:numId="8">
    <w:abstractNumId w:val="20"/>
  </w:num>
  <w:num w:numId="9">
    <w:abstractNumId w:val="4"/>
  </w:num>
  <w:num w:numId="10">
    <w:abstractNumId w:val="13"/>
  </w:num>
  <w:num w:numId="11">
    <w:abstractNumId w:val="9"/>
  </w:num>
  <w:num w:numId="12">
    <w:abstractNumId w:val="26"/>
  </w:num>
  <w:num w:numId="13">
    <w:abstractNumId w:val="16"/>
  </w:num>
  <w:num w:numId="14">
    <w:abstractNumId w:val="6"/>
  </w:num>
  <w:num w:numId="15">
    <w:abstractNumId w:val="21"/>
  </w:num>
  <w:num w:numId="16">
    <w:abstractNumId w:val="0"/>
  </w:num>
  <w:num w:numId="17">
    <w:abstractNumId w:val="15"/>
  </w:num>
  <w:num w:numId="18">
    <w:abstractNumId w:val="8"/>
  </w:num>
  <w:num w:numId="19">
    <w:abstractNumId w:val="19"/>
  </w:num>
  <w:num w:numId="20">
    <w:abstractNumId w:val="2"/>
  </w:num>
  <w:num w:numId="21">
    <w:abstractNumId w:val="25"/>
  </w:num>
  <w:num w:numId="22">
    <w:abstractNumId w:val="10"/>
  </w:num>
  <w:num w:numId="23">
    <w:abstractNumId w:val="7"/>
  </w:num>
  <w:num w:numId="24">
    <w:abstractNumId w:val="17"/>
  </w:num>
  <w:num w:numId="25">
    <w:abstractNumId w:val="27"/>
  </w:num>
  <w:num w:numId="26">
    <w:abstractNumId w:val="12"/>
  </w:num>
  <w:num w:numId="27">
    <w:abstractNumId w:val="18"/>
  </w:num>
  <w:num w:numId="28">
    <w:abstractNumId w:val="28"/>
  </w:num>
  <w:num w:numId="29">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0683"/>
    <w:rsid w:val="00005F83"/>
    <w:rsid w:val="00006119"/>
    <w:rsid w:val="00006DDF"/>
    <w:rsid w:val="00022B73"/>
    <w:rsid w:val="00023648"/>
    <w:rsid w:val="000266D1"/>
    <w:rsid w:val="00035C81"/>
    <w:rsid w:val="000365F9"/>
    <w:rsid w:val="0003743E"/>
    <w:rsid w:val="00041138"/>
    <w:rsid w:val="00047113"/>
    <w:rsid w:val="0004726C"/>
    <w:rsid w:val="00050A28"/>
    <w:rsid w:val="000665D2"/>
    <w:rsid w:val="00070ACF"/>
    <w:rsid w:val="00080A0A"/>
    <w:rsid w:val="00083E8C"/>
    <w:rsid w:val="00091F9B"/>
    <w:rsid w:val="00097A4C"/>
    <w:rsid w:val="000B293E"/>
    <w:rsid w:val="000B2D6A"/>
    <w:rsid w:val="000B7840"/>
    <w:rsid w:val="000D1E18"/>
    <w:rsid w:val="000D4F2D"/>
    <w:rsid w:val="000D5B5F"/>
    <w:rsid w:val="000E0372"/>
    <w:rsid w:val="000E4EF4"/>
    <w:rsid w:val="000E7D7E"/>
    <w:rsid w:val="000F5A08"/>
    <w:rsid w:val="00105551"/>
    <w:rsid w:val="00105BA7"/>
    <w:rsid w:val="00105C54"/>
    <w:rsid w:val="00122179"/>
    <w:rsid w:val="0012553D"/>
    <w:rsid w:val="001259BD"/>
    <w:rsid w:val="001275DC"/>
    <w:rsid w:val="00142AF0"/>
    <w:rsid w:val="00142B74"/>
    <w:rsid w:val="00151DD8"/>
    <w:rsid w:val="00162801"/>
    <w:rsid w:val="00162ED9"/>
    <w:rsid w:val="00191B60"/>
    <w:rsid w:val="00192FDC"/>
    <w:rsid w:val="001A181C"/>
    <w:rsid w:val="001C2CBF"/>
    <w:rsid w:val="001C786F"/>
    <w:rsid w:val="001D06D4"/>
    <w:rsid w:val="001D5E60"/>
    <w:rsid w:val="001D7CFC"/>
    <w:rsid w:val="001E094E"/>
    <w:rsid w:val="001E1FCC"/>
    <w:rsid w:val="001E3153"/>
    <w:rsid w:val="001F4AFD"/>
    <w:rsid w:val="00225F55"/>
    <w:rsid w:val="00232A81"/>
    <w:rsid w:val="002330F6"/>
    <w:rsid w:val="00234CF6"/>
    <w:rsid w:val="0023630C"/>
    <w:rsid w:val="002507DF"/>
    <w:rsid w:val="00254509"/>
    <w:rsid w:val="00296F62"/>
    <w:rsid w:val="002A33CE"/>
    <w:rsid w:val="002A6F78"/>
    <w:rsid w:val="002A7B24"/>
    <w:rsid w:val="002C2D7B"/>
    <w:rsid w:val="002C78DC"/>
    <w:rsid w:val="002D3C55"/>
    <w:rsid w:val="002D4B19"/>
    <w:rsid w:val="002D61B5"/>
    <w:rsid w:val="002D7DBA"/>
    <w:rsid w:val="002E4896"/>
    <w:rsid w:val="002F080F"/>
    <w:rsid w:val="002F6522"/>
    <w:rsid w:val="00303E36"/>
    <w:rsid w:val="003078F8"/>
    <w:rsid w:val="00333631"/>
    <w:rsid w:val="00337135"/>
    <w:rsid w:val="00347F5E"/>
    <w:rsid w:val="00352EB8"/>
    <w:rsid w:val="003577B8"/>
    <w:rsid w:val="00361E63"/>
    <w:rsid w:val="00362D7C"/>
    <w:rsid w:val="0036381A"/>
    <w:rsid w:val="00364DA7"/>
    <w:rsid w:val="003670D1"/>
    <w:rsid w:val="00376FB4"/>
    <w:rsid w:val="00377C31"/>
    <w:rsid w:val="00385C55"/>
    <w:rsid w:val="003A60E5"/>
    <w:rsid w:val="003B49DD"/>
    <w:rsid w:val="003C0C26"/>
    <w:rsid w:val="003C45DF"/>
    <w:rsid w:val="003F7633"/>
    <w:rsid w:val="00414FA7"/>
    <w:rsid w:val="0042438D"/>
    <w:rsid w:val="00426D6A"/>
    <w:rsid w:val="00437A13"/>
    <w:rsid w:val="00447AC5"/>
    <w:rsid w:val="004511DF"/>
    <w:rsid w:val="00453382"/>
    <w:rsid w:val="00467FC5"/>
    <w:rsid w:val="004713DD"/>
    <w:rsid w:val="0048760C"/>
    <w:rsid w:val="00494B92"/>
    <w:rsid w:val="004951C4"/>
    <w:rsid w:val="004A1888"/>
    <w:rsid w:val="004A37BB"/>
    <w:rsid w:val="004A3F2F"/>
    <w:rsid w:val="004B5B37"/>
    <w:rsid w:val="004C214D"/>
    <w:rsid w:val="004D06CC"/>
    <w:rsid w:val="004E053D"/>
    <w:rsid w:val="004E1709"/>
    <w:rsid w:val="004E2850"/>
    <w:rsid w:val="004E5ED4"/>
    <w:rsid w:val="004E7F9C"/>
    <w:rsid w:val="004F52FC"/>
    <w:rsid w:val="005078EC"/>
    <w:rsid w:val="00535BC7"/>
    <w:rsid w:val="005368DA"/>
    <w:rsid w:val="00550E6D"/>
    <w:rsid w:val="00555A6D"/>
    <w:rsid w:val="00556D17"/>
    <w:rsid w:val="00561AF8"/>
    <w:rsid w:val="005674FE"/>
    <w:rsid w:val="00570B73"/>
    <w:rsid w:val="005775D4"/>
    <w:rsid w:val="0058034A"/>
    <w:rsid w:val="00586E32"/>
    <w:rsid w:val="00593B0F"/>
    <w:rsid w:val="0059549C"/>
    <w:rsid w:val="00595726"/>
    <w:rsid w:val="0059707B"/>
    <w:rsid w:val="005A25CF"/>
    <w:rsid w:val="005A79A8"/>
    <w:rsid w:val="005C3A38"/>
    <w:rsid w:val="005C762E"/>
    <w:rsid w:val="005C781E"/>
    <w:rsid w:val="005D4091"/>
    <w:rsid w:val="005D565E"/>
    <w:rsid w:val="005D64E3"/>
    <w:rsid w:val="005F1F67"/>
    <w:rsid w:val="005F3DEE"/>
    <w:rsid w:val="005F49AD"/>
    <w:rsid w:val="005F7B6C"/>
    <w:rsid w:val="006009A0"/>
    <w:rsid w:val="006042B6"/>
    <w:rsid w:val="00610A66"/>
    <w:rsid w:val="006119CE"/>
    <w:rsid w:val="006163C7"/>
    <w:rsid w:val="00616E7E"/>
    <w:rsid w:val="006440DF"/>
    <w:rsid w:val="00644A06"/>
    <w:rsid w:val="006459E1"/>
    <w:rsid w:val="00646C0A"/>
    <w:rsid w:val="006548CD"/>
    <w:rsid w:val="00660539"/>
    <w:rsid w:val="00664059"/>
    <w:rsid w:val="00664A2C"/>
    <w:rsid w:val="00664D2D"/>
    <w:rsid w:val="00671FAD"/>
    <w:rsid w:val="00675945"/>
    <w:rsid w:val="00681245"/>
    <w:rsid w:val="006924F6"/>
    <w:rsid w:val="006959E3"/>
    <w:rsid w:val="006A08DA"/>
    <w:rsid w:val="006A23B9"/>
    <w:rsid w:val="006A4ABC"/>
    <w:rsid w:val="006C1614"/>
    <w:rsid w:val="006C54B8"/>
    <w:rsid w:val="006D0EC8"/>
    <w:rsid w:val="006D42BA"/>
    <w:rsid w:val="006E4147"/>
    <w:rsid w:val="006F32ED"/>
    <w:rsid w:val="00705BD6"/>
    <w:rsid w:val="00705FA1"/>
    <w:rsid w:val="0071128F"/>
    <w:rsid w:val="00713B44"/>
    <w:rsid w:val="00737DF0"/>
    <w:rsid w:val="0074259C"/>
    <w:rsid w:val="00743A06"/>
    <w:rsid w:val="00745AF2"/>
    <w:rsid w:val="007535F0"/>
    <w:rsid w:val="00757A58"/>
    <w:rsid w:val="007633AE"/>
    <w:rsid w:val="00763C48"/>
    <w:rsid w:val="00767BA6"/>
    <w:rsid w:val="00773E8D"/>
    <w:rsid w:val="00782360"/>
    <w:rsid w:val="00783934"/>
    <w:rsid w:val="00785D82"/>
    <w:rsid w:val="0078796B"/>
    <w:rsid w:val="00794CFB"/>
    <w:rsid w:val="007A2B02"/>
    <w:rsid w:val="007A2B23"/>
    <w:rsid w:val="007B20C6"/>
    <w:rsid w:val="007B2B6A"/>
    <w:rsid w:val="007B5A9C"/>
    <w:rsid w:val="007C3356"/>
    <w:rsid w:val="007E7CBD"/>
    <w:rsid w:val="00803DF0"/>
    <w:rsid w:val="00815F72"/>
    <w:rsid w:val="00823A25"/>
    <w:rsid w:val="00823E79"/>
    <w:rsid w:val="008450B1"/>
    <w:rsid w:val="00845271"/>
    <w:rsid w:val="00851386"/>
    <w:rsid w:val="008528C3"/>
    <w:rsid w:val="0086135E"/>
    <w:rsid w:val="00882CD7"/>
    <w:rsid w:val="00895EAC"/>
    <w:rsid w:val="008A1BEF"/>
    <w:rsid w:val="008A6D04"/>
    <w:rsid w:val="008E17C5"/>
    <w:rsid w:val="008E334D"/>
    <w:rsid w:val="008E53CE"/>
    <w:rsid w:val="008E6073"/>
    <w:rsid w:val="008F1FE1"/>
    <w:rsid w:val="00903CCB"/>
    <w:rsid w:val="0090652F"/>
    <w:rsid w:val="00907748"/>
    <w:rsid w:val="00914F74"/>
    <w:rsid w:val="00932A57"/>
    <w:rsid w:val="00933F7D"/>
    <w:rsid w:val="009355CF"/>
    <w:rsid w:val="00942159"/>
    <w:rsid w:val="009434B4"/>
    <w:rsid w:val="00960D8A"/>
    <w:rsid w:val="00970098"/>
    <w:rsid w:val="0098546A"/>
    <w:rsid w:val="009B1975"/>
    <w:rsid w:val="009E00CB"/>
    <w:rsid w:val="009E2760"/>
    <w:rsid w:val="009F33B8"/>
    <w:rsid w:val="009F39DE"/>
    <w:rsid w:val="009F48B4"/>
    <w:rsid w:val="00A02E37"/>
    <w:rsid w:val="00A112E6"/>
    <w:rsid w:val="00A339BB"/>
    <w:rsid w:val="00A3731F"/>
    <w:rsid w:val="00A467C9"/>
    <w:rsid w:val="00A46A8A"/>
    <w:rsid w:val="00A54ADB"/>
    <w:rsid w:val="00A667FF"/>
    <w:rsid w:val="00A757E6"/>
    <w:rsid w:val="00A87792"/>
    <w:rsid w:val="00AB0532"/>
    <w:rsid w:val="00AB1895"/>
    <w:rsid w:val="00AB23BB"/>
    <w:rsid w:val="00AB7E44"/>
    <w:rsid w:val="00AC5BAA"/>
    <w:rsid w:val="00AD542B"/>
    <w:rsid w:val="00AE4148"/>
    <w:rsid w:val="00AE5DD5"/>
    <w:rsid w:val="00B00CDE"/>
    <w:rsid w:val="00B02DAC"/>
    <w:rsid w:val="00B066C1"/>
    <w:rsid w:val="00B07801"/>
    <w:rsid w:val="00B13AE8"/>
    <w:rsid w:val="00B272F3"/>
    <w:rsid w:val="00B304BD"/>
    <w:rsid w:val="00B34052"/>
    <w:rsid w:val="00B400F0"/>
    <w:rsid w:val="00B43D32"/>
    <w:rsid w:val="00B46879"/>
    <w:rsid w:val="00B6610B"/>
    <w:rsid w:val="00B75D5F"/>
    <w:rsid w:val="00B80117"/>
    <w:rsid w:val="00B81DBB"/>
    <w:rsid w:val="00B82B94"/>
    <w:rsid w:val="00B93E2A"/>
    <w:rsid w:val="00BA04E9"/>
    <w:rsid w:val="00BA05AC"/>
    <w:rsid w:val="00BC1075"/>
    <w:rsid w:val="00BD33CA"/>
    <w:rsid w:val="00BD7F86"/>
    <w:rsid w:val="00BE7309"/>
    <w:rsid w:val="00C00189"/>
    <w:rsid w:val="00C1228D"/>
    <w:rsid w:val="00C354D6"/>
    <w:rsid w:val="00C37193"/>
    <w:rsid w:val="00C53880"/>
    <w:rsid w:val="00C57135"/>
    <w:rsid w:val="00C57E35"/>
    <w:rsid w:val="00C7416A"/>
    <w:rsid w:val="00C870DD"/>
    <w:rsid w:val="00CA515B"/>
    <w:rsid w:val="00CC59A4"/>
    <w:rsid w:val="00CC5AC8"/>
    <w:rsid w:val="00CD5041"/>
    <w:rsid w:val="00CE2656"/>
    <w:rsid w:val="00CE2FA6"/>
    <w:rsid w:val="00CE6A15"/>
    <w:rsid w:val="00CE765C"/>
    <w:rsid w:val="00D029F1"/>
    <w:rsid w:val="00D13E74"/>
    <w:rsid w:val="00D21060"/>
    <w:rsid w:val="00D30795"/>
    <w:rsid w:val="00D40683"/>
    <w:rsid w:val="00D520DF"/>
    <w:rsid w:val="00D63AF3"/>
    <w:rsid w:val="00D66612"/>
    <w:rsid w:val="00D80393"/>
    <w:rsid w:val="00D840B5"/>
    <w:rsid w:val="00D91930"/>
    <w:rsid w:val="00D945A6"/>
    <w:rsid w:val="00D96D7D"/>
    <w:rsid w:val="00DA0105"/>
    <w:rsid w:val="00DA7C9A"/>
    <w:rsid w:val="00DB621C"/>
    <w:rsid w:val="00DC0E89"/>
    <w:rsid w:val="00DC6F9A"/>
    <w:rsid w:val="00DC75EE"/>
    <w:rsid w:val="00DE42A3"/>
    <w:rsid w:val="00DF2DED"/>
    <w:rsid w:val="00DF2E6E"/>
    <w:rsid w:val="00E0310C"/>
    <w:rsid w:val="00E05A23"/>
    <w:rsid w:val="00E158DE"/>
    <w:rsid w:val="00E2218B"/>
    <w:rsid w:val="00E228F2"/>
    <w:rsid w:val="00E2583C"/>
    <w:rsid w:val="00E3136D"/>
    <w:rsid w:val="00E423B2"/>
    <w:rsid w:val="00E461D4"/>
    <w:rsid w:val="00E54C87"/>
    <w:rsid w:val="00E61B48"/>
    <w:rsid w:val="00E62FD6"/>
    <w:rsid w:val="00E65D7D"/>
    <w:rsid w:val="00E667C0"/>
    <w:rsid w:val="00E672F8"/>
    <w:rsid w:val="00E70287"/>
    <w:rsid w:val="00E81611"/>
    <w:rsid w:val="00E95D61"/>
    <w:rsid w:val="00EA2B54"/>
    <w:rsid w:val="00EA5259"/>
    <w:rsid w:val="00EB4405"/>
    <w:rsid w:val="00EB4625"/>
    <w:rsid w:val="00EC5A12"/>
    <w:rsid w:val="00EC65C4"/>
    <w:rsid w:val="00ED6C16"/>
    <w:rsid w:val="00EE03F5"/>
    <w:rsid w:val="00EF0EA4"/>
    <w:rsid w:val="00EF4499"/>
    <w:rsid w:val="00F0243A"/>
    <w:rsid w:val="00F03DE9"/>
    <w:rsid w:val="00F04303"/>
    <w:rsid w:val="00F22249"/>
    <w:rsid w:val="00F3307A"/>
    <w:rsid w:val="00F44D5E"/>
    <w:rsid w:val="00F53938"/>
    <w:rsid w:val="00F61313"/>
    <w:rsid w:val="00F66A90"/>
    <w:rsid w:val="00F76622"/>
    <w:rsid w:val="00F85F4B"/>
    <w:rsid w:val="00F93084"/>
    <w:rsid w:val="00FB5A6C"/>
    <w:rsid w:val="00FC4F86"/>
    <w:rsid w:val="00FE448D"/>
    <w:rsid w:val="00FF1B9C"/>
    <w:rsid w:val="00FF481F"/>
    <w:rsid w:val="00FF4E97"/>
    <w:rsid w:val="00FF76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683"/>
    <w:rPr>
      <w:lang w:val="uk-UA"/>
    </w:rPr>
  </w:style>
  <w:style w:type="paragraph" w:styleId="1">
    <w:name w:val="heading 1"/>
    <w:basedOn w:val="a"/>
    <w:next w:val="a"/>
    <w:link w:val="10"/>
    <w:uiPriority w:val="9"/>
    <w:qFormat/>
    <w:rsid w:val="00D840B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0B5"/>
    <w:rPr>
      <w:rFonts w:asciiTheme="majorHAnsi" w:eastAsiaTheme="majorEastAsia" w:hAnsiTheme="majorHAnsi" w:cstheme="majorBidi"/>
      <w:color w:val="365F91" w:themeColor="accent1" w:themeShade="BF"/>
      <w:sz w:val="32"/>
      <w:szCs w:val="32"/>
      <w:lang w:val="en-US"/>
    </w:rPr>
  </w:style>
  <w:style w:type="paragraph" w:styleId="a3">
    <w:name w:val="List Paragraph"/>
    <w:basedOn w:val="a"/>
    <w:uiPriority w:val="1"/>
    <w:qFormat/>
    <w:rsid w:val="00D40683"/>
    <w:pPr>
      <w:ind w:left="720"/>
      <w:contextualSpacing/>
    </w:pPr>
  </w:style>
  <w:style w:type="table" w:styleId="a4">
    <w:name w:val="Table Grid"/>
    <w:basedOn w:val="a1"/>
    <w:uiPriority w:val="59"/>
    <w:rsid w:val="00D840B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F49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5F49AD"/>
    <w:rPr>
      <w:strike w:val="0"/>
      <w:dstrike w:val="0"/>
      <w:color w:val="3D97C0"/>
      <w:u w:val="none"/>
      <w:effect w:val="none"/>
      <w:bdr w:val="none" w:sz="0" w:space="0" w:color="auto" w:frame="1"/>
    </w:rPr>
  </w:style>
  <w:style w:type="character" w:customStyle="1" w:styleId="fr-sr-only">
    <w:name w:val="fr-sr-only"/>
    <w:basedOn w:val="a0"/>
    <w:rsid w:val="005F49AD"/>
    <w:rPr>
      <w:bdr w:val="none" w:sz="0" w:space="0" w:color="auto" w:frame="1"/>
    </w:rPr>
  </w:style>
  <w:style w:type="character" w:customStyle="1" w:styleId="binput1">
    <w:name w:val="b_input1"/>
    <w:basedOn w:val="a0"/>
    <w:rsid w:val="005F49AD"/>
    <w:rPr>
      <w:vanish w:val="0"/>
      <w:webHidden w:val="0"/>
      <w:bdr w:val="single" w:sz="6" w:space="2" w:color="BCC0C2" w:frame="1"/>
      <w:shd w:val="clear" w:color="auto" w:fill="FFFFFF"/>
      <w:specVanish w:val="0"/>
    </w:rPr>
  </w:style>
  <w:style w:type="character" w:customStyle="1" w:styleId="attachment">
    <w:name w:val="attachment"/>
    <w:basedOn w:val="a0"/>
    <w:rsid w:val="005F49AD"/>
  </w:style>
  <w:style w:type="paragraph" w:styleId="z-">
    <w:name w:val="HTML Top of Form"/>
    <w:basedOn w:val="a"/>
    <w:next w:val="a"/>
    <w:link w:val="z-0"/>
    <w:hidden/>
    <w:uiPriority w:val="99"/>
    <w:semiHidden/>
    <w:unhideWhenUsed/>
    <w:rsid w:val="005F49AD"/>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5F49AD"/>
    <w:rPr>
      <w:rFonts w:ascii="Arial" w:eastAsia="Times New Roman" w:hAnsi="Arial" w:cs="Arial"/>
      <w:vanish/>
      <w:sz w:val="16"/>
      <w:szCs w:val="16"/>
      <w:lang w:val="uk-UA" w:eastAsia="uk-UA"/>
    </w:rPr>
  </w:style>
  <w:style w:type="paragraph" w:styleId="z-1">
    <w:name w:val="HTML Bottom of Form"/>
    <w:basedOn w:val="a"/>
    <w:next w:val="a"/>
    <w:link w:val="z-2"/>
    <w:hidden/>
    <w:uiPriority w:val="99"/>
    <w:semiHidden/>
    <w:unhideWhenUsed/>
    <w:rsid w:val="005F49AD"/>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5F49AD"/>
    <w:rPr>
      <w:rFonts w:ascii="Arial" w:eastAsia="Times New Roman" w:hAnsi="Arial" w:cs="Arial"/>
      <w:vanish/>
      <w:sz w:val="16"/>
      <w:szCs w:val="16"/>
      <w:lang w:val="uk-UA" w:eastAsia="uk-UA"/>
    </w:rPr>
  </w:style>
  <w:style w:type="character" w:customStyle="1" w:styleId="impot1">
    <w:name w:val="impot1"/>
    <w:basedOn w:val="a0"/>
    <w:rsid w:val="005F49AD"/>
    <w:rPr>
      <w:rFonts w:ascii="Arial" w:hAnsi="Arial" w:cs="Arial" w:hint="default"/>
      <w:b w:val="0"/>
      <w:bCs w:val="0"/>
      <w:color w:val="D51E44"/>
    </w:rPr>
  </w:style>
  <w:style w:type="character" w:customStyle="1" w:styleId="fr-counter2">
    <w:name w:val="fr-counter2"/>
    <w:basedOn w:val="a0"/>
    <w:rsid w:val="005F49AD"/>
  </w:style>
  <w:style w:type="paragraph" w:styleId="a7">
    <w:name w:val="Balloon Text"/>
    <w:basedOn w:val="a"/>
    <w:link w:val="a8"/>
    <w:uiPriority w:val="99"/>
    <w:semiHidden/>
    <w:unhideWhenUsed/>
    <w:rsid w:val="005F49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49AD"/>
    <w:rPr>
      <w:rFonts w:ascii="Tahoma" w:hAnsi="Tahoma" w:cs="Tahoma"/>
      <w:sz w:val="16"/>
      <w:szCs w:val="16"/>
      <w:lang w:val="uk-UA"/>
    </w:rPr>
  </w:style>
  <w:style w:type="character" w:customStyle="1" w:styleId="a9">
    <w:name w:val="Название Знак"/>
    <w:basedOn w:val="a0"/>
    <w:link w:val="aa"/>
    <w:uiPriority w:val="10"/>
    <w:rsid w:val="00FF4E97"/>
    <w:rPr>
      <w:rFonts w:ascii="Times New Roman" w:eastAsia="Times New Roman" w:hAnsi="Times New Roman" w:cs="Times New Roman"/>
      <w:sz w:val="24"/>
      <w:szCs w:val="24"/>
      <w:lang w:val="uk-UA" w:eastAsia="uk-UA"/>
    </w:rPr>
  </w:style>
  <w:style w:type="paragraph" w:styleId="aa">
    <w:name w:val="Title"/>
    <w:basedOn w:val="a"/>
    <w:link w:val="a9"/>
    <w:uiPriority w:val="10"/>
    <w:qFormat/>
    <w:rsid w:val="00FF4E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ой текст 2 Знак"/>
    <w:basedOn w:val="a0"/>
    <w:link w:val="20"/>
    <w:uiPriority w:val="99"/>
    <w:rsid w:val="00FF4E97"/>
    <w:rPr>
      <w:rFonts w:ascii="Times New Roman" w:eastAsia="Times New Roman" w:hAnsi="Times New Roman" w:cs="Times New Roman"/>
      <w:sz w:val="24"/>
      <w:szCs w:val="24"/>
      <w:lang w:val="uk-UA" w:eastAsia="uk-UA"/>
    </w:rPr>
  </w:style>
  <w:style w:type="paragraph" w:styleId="20">
    <w:name w:val="Body Text 2"/>
    <w:basedOn w:val="a"/>
    <w:link w:val="2"/>
    <w:uiPriority w:val="99"/>
    <w:unhideWhenUsed/>
    <w:rsid w:val="00FF4E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Strong"/>
    <w:basedOn w:val="a0"/>
    <w:uiPriority w:val="22"/>
    <w:qFormat/>
    <w:rsid w:val="00D63AF3"/>
    <w:rPr>
      <w:b/>
      <w:bCs/>
    </w:rPr>
  </w:style>
  <w:style w:type="character" w:styleId="ac">
    <w:name w:val="FollowedHyperlink"/>
    <w:basedOn w:val="a0"/>
    <w:uiPriority w:val="99"/>
    <w:semiHidden/>
    <w:unhideWhenUsed/>
    <w:rsid w:val="00FF481F"/>
    <w:rPr>
      <w:color w:val="800080" w:themeColor="followedHyperlink"/>
      <w:u w:val="single"/>
    </w:rPr>
  </w:style>
  <w:style w:type="character" w:styleId="ad">
    <w:name w:val="Emphasis"/>
    <w:basedOn w:val="a0"/>
    <w:uiPriority w:val="20"/>
    <w:qFormat/>
    <w:rsid w:val="005A79A8"/>
    <w:rPr>
      <w:i/>
      <w:iCs/>
    </w:rPr>
  </w:style>
  <w:style w:type="paragraph" w:customStyle="1" w:styleId="11">
    <w:name w:val="Заголовок 11"/>
    <w:basedOn w:val="a"/>
    <w:uiPriority w:val="1"/>
    <w:qFormat/>
    <w:rsid w:val="004F52FC"/>
    <w:pPr>
      <w:widowControl w:val="0"/>
      <w:autoSpaceDE w:val="0"/>
      <w:autoSpaceDN w:val="0"/>
      <w:spacing w:after="0" w:line="240" w:lineRule="auto"/>
      <w:ind w:left="1221"/>
      <w:outlineLvl w:val="1"/>
    </w:pPr>
    <w:rPr>
      <w:rFonts w:ascii="Times New Roman" w:eastAsia="Times New Roman" w:hAnsi="Times New Roman" w:cs="Times New Roman"/>
      <w:b/>
      <w:bCs/>
      <w:sz w:val="28"/>
      <w:szCs w:val="28"/>
    </w:rPr>
  </w:style>
  <w:style w:type="paragraph" w:styleId="ae">
    <w:name w:val="Body Text"/>
    <w:basedOn w:val="a"/>
    <w:link w:val="af"/>
    <w:uiPriority w:val="99"/>
    <w:unhideWhenUsed/>
    <w:rsid w:val="00361E63"/>
    <w:pPr>
      <w:spacing w:after="120"/>
    </w:pPr>
  </w:style>
  <w:style w:type="character" w:customStyle="1" w:styleId="af">
    <w:name w:val="Основной текст Знак"/>
    <w:basedOn w:val="a0"/>
    <w:link w:val="ae"/>
    <w:uiPriority w:val="99"/>
    <w:rsid w:val="00361E63"/>
    <w:rPr>
      <w:lang w:val="uk-UA"/>
    </w:rPr>
  </w:style>
  <w:style w:type="character" w:customStyle="1" w:styleId="rvts9">
    <w:name w:val="rvts9"/>
    <w:uiPriority w:val="99"/>
    <w:rsid w:val="00E54C87"/>
  </w:style>
  <w:style w:type="paragraph" w:customStyle="1" w:styleId="stk-resetwp-exclude-emoji">
    <w:name w:val="stk-reset wp-exclude-emoji"/>
    <w:basedOn w:val="a"/>
    <w:uiPriority w:val="99"/>
    <w:rsid w:val="00CD5041"/>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basic">
    <w:name w:val="basic"/>
    <w:uiPriority w:val="99"/>
    <w:rsid w:val="00675945"/>
    <w:pPr>
      <w:spacing w:after="0" w:line="288" w:lineRule="auto"/>
      <w:ind w:firstLine="283"/>
      <w:jc w:val="both"/>
    </w:pPr>
    <w:rPr>
      <w:rFonts w:ascii="PetersburgC" w:eastAsia="Times New Roman" w:hAnsi="PetersburgC" w:cs="Times New Roman"/>
      <w:noProof/>
      <w:color w:val="000000"/>
      <w:sz w:val="20"/>
      <w:szCs w:val="20"/>
      <w:u w:color="000000"/>
      <w:lang w:eastAsia="ru-RU"/>
    </w:rPr>
  </w:style>
  <w:style w:type="table" w:customStyle="1" w:styleId="TableNormal">
    <w:name w:val="Table Normal"/>
    <w:uiPriority w:val="2"/>
    <w:semiHidden/>
    <w:unhideWhenUsed/>
    <w:qFormat/>
    <w:rsid w:val="00105C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5C54"/>
    <w:pPr>
      <w:widowControl w:val="0"/>
      <w:autoSpaceDE w:val="0"/>
      <w:autoSpaceDN w:val="0"/>
      <w:spacing w:after="0" w:line="240" w:lineRule="auto"/>
      <w:ind w:left="106"/>
    </w:pPr>
    <w:rPr>
      <w:rFonts w:ascii="Times New Roman" w:eastAsia="Times New Roman" w:hAnsi="Times New Roman" w:cs="Times New Roman"/>
    </w:rPr>
  </w:style>
  <w:style w:type="paragraph" w:customStyle="1" w:styleId="c49">
    <w:name w:val="c49"/>
    <w:basedOn w:val="a"/>
    <w:rsid w:val="005F7B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5">
    <w:name w:val="c5"/>
    <w:basedOn w:val="a0"/>
    <w:rsid w:val="005F7B6C"/>
  </w:style>
  <w:style w:type="character" w:customStyle="1" w:styleId="c51">
    <w:name w:val="c51"/>
    <w:basedOn w:val="a0"/>
    <w:rsid w:val="005F7B6C"/>
  </w:style>
</w:styles>
</file>

<file path=word/webSettings.xml><?xml version="1.0" encoding="utf-8"?>
<w:webSettings xmlns:r="http://schemas.openxmlformats.org/officeDocument/2006/relationships" xmlns:w="http://schemas.openxmlformats.org/wordprocessingml/2006/main">
  <w:divs>
    <w:div w:id="11420019">
      <w:bodyDiv w:val="1"/>
      <w:marLeft w:val="0"/>
      <w:marRight w:val="0"/>
      <w:marTop w:val="0"/>
      <w:marBottom w:val="0"/>
      <w:divBdr>
        <w:top w:val="none" w:sz="0" w:space="0" w:color="auto"/>
        <w:left w:val="none" w:sz="0" w:space="0" w:color="auto"/>
        <w:bottom w:val="none" w:sz="0" w:space="0" w:color="auto"/>
        <w:right w:val="none" w:sz="0" w:space="0" w:color="auto"/>
      </w:divBdr>
    </w:div>
    <w:div w:id="16228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84868">
          <w:marLeft w:val="0"/>
          <w:marRight w:val="0"/>
          <w:marTop w:val="0"/>
          <w:marBottom w:val="0"/>
          <w:divBdr>
            <w:top w:val="none" w:sz="0" w:space="0" w:color="auto"/>
            <w:left w:val="none" w:sz="0" w:space="0" w:color="auto"/>
            <w:bottom w:val="none" w:sz="0" w:space="0" w:color="auto"/>
            <w:right w:val="none" w:sz="0" w:space="0" w:color="auto"/>
          </w:divBdr>
          <w:divsChild>
            <w:div w:id="1472944036">
              <w:marLeft w:val="0"/>
              <w:marRight w:val="0"/>
              <w:marTop w:val="0"/>
              <w:marBottom w:val="0"/>
              <w:divBdr>
                <w:top w:val="none" w:sz="0" w:space="0" w:color="auto"/>
                <w:left w:val="none" w:sz="0" w:space="0" w:color="auto"/>
                <w:bottom w:val="none" w:sz="0" w:space="0" w:color="auto"/>
                <w:right w:val="none" w:sz="0" w:space="0" w:color="auto"/>
              </w:divBdr>
              <w:divsChild>
                <w:div w:id="1804494787">
                  <w:marLeft w:val="0"/>
                  <w:marRight w:val="0"/>
                  <w:marTop w:val="0"/>
                  <w:marBottom w:val="0"/>
                  <w:divBdr>
                    <w:top w:val="none" w:sz="0" w:space="0" w:color="auto"/>
                    <w:left w:val="none" w:sz="0" w:space="0" w:color="auto"/>
                    <w:bottom w:val="none" w:sz="0" w:space="0" w:color="auto"/>
                    <w:right w:val="none" w:sz="0" w:space="0" w:color="auto"/>
                  </w:divBdr>
                  <w:divsChild>
                    <w:div w:id="298845848">
                      <w:marLeft w:val="0"/>
                      <w:marRight w:val="0"/>
                      <w:marTop w:val="0"/>
                      <w:marBottom w:val="0"/>
                      <w:divBdr>
                        <w:top w:val="none" w:sz="0" w:space="0" w:color="auto"/>
                        <w:left w:val="none" w:sz="0" w:space="0" w:color="auto"/>
                        <w:bottom w:val="none" w:sz="0" w:space="0" w:color="auto"/>
                        <w:right w:val="none" w:sz="0" w:space="0" w:color="auto"/>
                      </w:divBdr>
                      <w:divsChild>
                        <w:div w:id="961424097">
                          <w:marLeft w:val="0"/>
                          <w:marRight w:val="0"/>
                          <w:marTop w:val="0"/>
                          <w:marBottom w:val="0"/>
                          <w:divBdr>
                            <w:top w:val="none" w:sz="0" w:space="0" w:color="auto"/>
                            <w:left w:val="none" w:sz="0" w:space="0" w:color="auto"/>
                            <w:bottom w:val="none" w:sz="0" w:space="0" w:color="auto"/>
                            <w:right w:val="none" w:sz="0" w:space="0" w:color="auto"/>
                          </w:divBdr>
                          <w:divsChild>
                            <w:div w:id="1930650496">
                              <w:marLeft w:val="0"/>
                              <w:marRight w:val="0"/>
                              <w:marTop w:val="0"/>
                              <w:marBottom w:val="0"/>
                              <w:divBdr>
                                <w:top w:val="none" w:sz="0" w:space="0" w:color="auto"/>
                                <w:left w:val="none" w:sz="0" w:space="0" w:color="auto"/>
                                <w:bottom w:val="none" w:sz="0" w:space="0" w:color="auto"/>
                                <w:right w:val="none" w:sz="0" w:space="0" w:color="auto"/>
                              </w:divBdr>
                              <w:divsChild>
                                <w:div w:id="649410306">
                                  <w:marLeft w:val="0"/>
                                  <w:marRight w:val="0"/>
                                  <w:marTop w:val="0"/>
                                  <w:marBottom w:val="0"/>
                                  <w:divBdr>
                                    <w:top w:val="none" w:sz="0" w:space="0" w:color="auto"/>
                                    <w:left w:val="none" w:sz="0" w:space="0" w:color="auto"/>
                                    <w:bottom w:val="none" w:sz="0" w:space="0" w:color="auto"/>
                                    <w:right w:val="none" w:sz="0" w:space="0" w:color="auto"/>
                                  </w:divBdr>
                                  <w:divsChild>
                                    <w:div w:id="1104882515">
                                      <w:marLeft w:val="0"/>
                                      <w:marRight w:val="0"/>
                                      <w:marTop w:val="0"/>
                                      <w:marBottom w:val="0"/>
                                      <w:divBdr>
                                        <w:top w:val="none" w:sz="0" w:space="0" w:color="auto"/>
                                        <w:left w:val="none" w:sz="0" w:space="0" w:color="auto"/>
                                        <w:bottom w:val="none" w:sz="0" w:space="0" w:color="auto"/>
                                        <w:right w:val="none" w:sz="0" w:space="0" w:color="auto"/>
                                      </w:divBdr>
                                      <w:divsChild>
                                        <w:div w:id="1525091646">
                                          <w:marLeft w:val="0"/>
                                          <w:marRight w:val="0"/>
                                          <w:marTop w:val="0"/>
                                          <w:marBottom w:val="0"/>
                                          <w:divBdr>
                                            <w:top w:val="none" w:sz="0" w:space="0" w:color="auto"/>
                                            <w:left w:val="none" w:sz="0" w:space="0" w:color="auto"/>
                                            <w:bottom w:val="none" w:sz="0" w:space="0" w:color="auto"/>
                                            <w:right w:val="none" w:sz="0" w:space="0" w:color="auto"/>
                                          </w:divBdr>
                                          <w:divsChild>
                                            <w:div w:id="276836305">
                                              <w:marLeft w:val="0"/>
                                              <w:marRight w:val="0"/>
                                              <w:marTop w:val="0"/>
                                              <w:marBottom w:val="0"/>
                                              <w:divBdr>
                                                <w:top w:val="none" w:sz="0" w:space="0" w:color="auto"/>
                                                <w:left w:val="none" w:sz="0" w:space="0" w:color="auto"/>
                                                <w:bottom w:val="none" w:sz="0" w:space="0" w:color="auto"/>
                                                <w:right w:val="none" w:sz="0" w:space="0" w:color="auto"/>
                                              </w:divBdr>
                                              <w:divsChild>
                                                <w:div w:id="621956165">
                                                  <w:marLeft w:val="0"/>
                                                  <w:marRight w:val="0"/>
                                                  <w:marTop w:val="0"/>
                                                  <w:marBottom w:val="0"/>
                                                  <w:divBdr>
                                                    <w:top w:val="none" w:sz="0" w:space="0" w:color="auto"/>
                                                    <w:left w:val="none" w:sz="0" w:space="0" w:color="auto"/>
                                                    <w:bottom w:val="none" w:sz="0" w:space="0" w:color="auto"/>
                                                    <w:right w:val="none" w:sz="0" w:space="0" w:color="auto"/>
                                                  </w:divBdr>
                                                </w:div>
                                                <w:div w:id="553927384">
                                                  <w:marLeft w:val="0"/>
                                                  <w:marRight w:val="0"/>
                                                  <w:marTop w:val="0"/>
                                                  <w:marBottom w:val="0"/>
                                                  <w:divBdr>
                                                    <w:top w:val="none" w:sz="0" w:space="0" w:color="auto"/>
                                                    <w:left w:val="none" w:sz="0" w:space="0" w:color="auto"/>
                                                    <w:bottom w:val="none" w:sz="0" w:space="0" w:color="auto"/>
                                                    <w:right w:val="none" w:sz="0" w:space="0" w:color="auto"/>
                                                  </w:divBdr>
                                                </w:div>
                                                <w:div w:id="1252158222">
                                                  <w:marLeft w:val="0"/>
                                                  <w:marRight w:val="0"/>
                                                  <w:marTop w:val="0"/>
                                                  <w:marBottom w:val="0"/>
                                                  <w:divBdr>
                                                    <w:top w:val="none" w:sz="0" w:space="0" w:color="auto"/>
                                                    <w:left w:val="none" w:sz="0" w:space="0" w:color="auto"/>
                                                    <w:bottom w:val="none" w:sz="0" w:space="0" w:color="auto"/>
                                                    <w:right w:val="none" w:sz="0" w:space="0" w:color="auto"/>
                                                  </w:divBdr>
                                                  <w:divsChild>
                                                    <w:div w:id="1224754726">
                                                      <w:marLeft w:val="0"/>
                                                      <w:marRight w:val="0"/>
                                                      <w:marTop w:val="0"/>
                                                      <w:marBottom w:val="0"/>
                                                      <w:divBdr>
                                                        <w:top w:val="none" w:sz="0" w:space="0" w:color="auto"/>
                                                        <w:left w:val="none" w:sz="0" w:space="0" w:color="auto"/>
                                                        <w:bottom w:val="none" w:sz="0" w:space="0" w:color="auto"/>
                                                        <w:right w:val="none" w:sz="0" w:space="0" w:color="auto"/>
                                                      </w:divBdr>
                                                      <w:divsChild>
                                                        <w:div w:id="1394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0650">
                                              <w:marLeft w:val="0"/>
                                              <w:marRight w:val="0"/>
                                              <w:marTop w:val="0"/>
                                              <w:marBottom w:val="0"/>
                                              <w:divBdr>
                                                <w:top w:val="none" w:sz="0" w:space="0" w:color="auto"/>
                                                <w:left w:val="none" w:sz="0" w:space="0" w:color="auto"/>
                                                <w:bottom w:val="none" w:sz="0" w:space="0" w:color="auto"/>
                                                <w:right w:val="none" w:sz="0" w:space="0" w:color="auto"/>
                                              </w:divBdr>
                                            </w:div>
                                            <w:div w:id="563487282">
                                              <w:marLeft w:val="0"/>
                                              <w:marRight w:val="0"/>
                                              <w:marTop w:val="0"/>
                                              <w:marBottom w:val="0"/>
                                              <w:divBdr>
                                                <w:top w:val="none" w:sz="0" w:space="0" w:color="auto"/>
                                                <w:left w:val="none" w:sz="0" w:space="0" w:color="auto"/>
                                                <w:bottom w:val="none" w:sz="0" w:space="0" w:color="auto"/>
                                                <w:right w:val="none" w:sz="0" w:space="0" w:color="auto"/>
                                              </w:divBdr>
                                              <w:divsChild>
                                                <w:div w:id="1965386615">
                                                  <w:marLeft w:val="135"/>
                                                  <w:marRight w:val="0"/>
                                                  <w:marTop w:val="225"/>
                                                  <w:marBottom w:val="0"/>
                                                  <w:divBdr>
                                                    <w:top w:val="none" w:sz="0" w:space="0" w:color="auto"/>
                                                    <w:left w:val="none" w:sz="0" w:space="0" w:color="auto"/>
                                                    <w:bottom w:val="none" w:sz="0" w:space="0" w:color="auto"/>
                                                    <w:right w:val="none" w:sz="0" w:space="0" w:color="auto"/>
                                                  </w:divBdr>
                                                </w:div>
                                                <w:div w:id="1406341179">
                                                  <w:marLeft w:val="0"/>
                                                  <w:marRight w:val="30"/>
                                                  <w:marTop w:val="120"/>
                                                  <w:marBottom w:val="0"/>
                                                  <w:divBdr>
                                                    <w:top w:val="none" w:sz="0" w:space="0" w:color="auto"/>
                                                    <w:left w:val="none" w:sz="0" w:space="0" w:color="auto"/>
                                                    <w:bottom w:val="none" w:sz="0" w:space="0" w:color="auto"/>
                                                    <w:right w:val="none" w:sz="0" w:space="0" w:color="auto"/>
                                                  </w:divBdr>
                                                </w:div>
                                              </w:divsChild>
                                            </w:div>
                                          </w:divsChild>
                                        </w:div>
                                        <w:div w:id="1383554494">
                                          <w:marLeft w:val="0"/>
                                          <w:marRight w:val="0"/>
                                          <w:marTop w:val="0"/>
                                          <w:marBottom w:val="0"/>
                                          <w:divBdr>
                                            <w:top w:val="none" w:sz="0" w:space="0" w:color="auto"/>
                                            <w:left w:val="none" w:sz="0" w:space="0" w:color="auto"/>
                                            <w:bottom w:val="none" w:sz="0" w:space="0" w:color="auto"/>
                                            <w:right w:val="none" w:sz="0" w:space="0" w:color="auto"/>
                                          </w:divBdr>
                                          <w:divsChild>
                                            <w:div w:id="1948081157">
                                              <w:marLeft w:val="0"/>
                                              <w:marRight w:val="0"/>
                                              <w:marTop w:val="0"/>
                                              <w:marBottom w:val="0"/>
                                              <w:divBdr>
                                                <w:top w:val="none" w:sz="0" w:space="0" w:color="auto"/>
                                                <w:left w:val="none" w:sz="0" w:space="0" w:color="auto"/>
                                                <w:bottom w:val="none" w:sz="0" w:space="0" w:color="auto"/>
                                                <w:right w:val="none" w:sz="0" w:space="0" w:color="auto"/>
                                              </w:divBdr>
                                              <w:divsChild>
                                                <w:div w:id="631636365">
                                                  <w:marLeft w:val="0"/>
                                                  <w:marRight w:val="0"/>
                                                  <w:marTop w:val="0"/>
                                                  <w:marBottom w:val="0"/>
                                                  <w:divBdr>
                                                    <w:top w:val="none" w:sz="0" w:space="0" w:color="auto"/>
                                                    <w:left w:val="none" w:sz="0" w:space="0" w:color="auto"/>
                                                    <w:bottom w:val="none" w:sz="0" w:space="0" w:color="auto"/>
                                                    <w:right w:val="none" w:sz="0" w:space="0" w:color="auto"/>
                                                  </w:divBdr>
                                                  <w:divsChild>
                                                    <w:div w:id="60191512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0580">
                                          <w:marLeft w:val="0"/>
                                          <w:marRight w:val="0"/>
                                          <w:marTop w:val="0"/>
                                          <w:marBottom w:val="0"/>
                                          <w:divBdr>
                                            <w:top w:val="none" w:sz="0" w:space="0" w:color="auto"/>
                                            <w:left w:val="none" w:sz="0" w:space="0" w:color="auto"/>
                                            <w:bottom w:val="none" w:sz="0" w:space="0" w:color="auto"/>
                                            <w:right w:val="none" w:sz="0" w:space="0" w:color="auto"/>
                                          </w:divBdr>
                                          <w:divsChild>
                                            <w:div w:id="1887522188">
                                              <w:marLeft w:val="0"/>
                                              <w:marRight w:val="0"/>
                                              <w:marTop w:val="0"/>
                                              <w:marBottom w:val="0"/>
                                              <w:divBdr>
                                                <w:top w:val="none" w:sz="0" w:space="0" w:color="auto"/>
                                                <w:left w:val="none" w:sz="0" w:space="0" w:color="auto"/>
                                                <w:bottom w:val="none" w:sz="0" w:space="0" w:color="auto"/>
                                                <w:right w:val="none" w:sz="0" w:space="0" w:color="auto"/>
                                              </w:divBdr>
                                              <w:divsChild>
                                                <w:div w:id="1169176623">
                                                  <w:marLeft w:val="0"/>
                                                  <w:marRight w:val="0"/>
                                                  <w:marTop w:val="0"/>
                                                  <w:marBottom w:val="0"/>
                                                  <w:divBdr>
                                                    <w:top w:val="none" w:sz="0" w:space="0" w:color="auto"/>
                                                    <w:left w:val="none" w:sz="0" w:space="0" w:color="auto"/>
                                                    <w:bottom w:val="none" w:sz="0" w:space="0" w:color="auto"/>
                                                    <w:right w:val="none" w:sz="0" w:space="0" w:color="auto"/>
                                                  </w:divBdr>
                                                  <w:divsChild>
                                                    <w:div w:id="1911185257">
                                                      <w:marLeft w:val="0"/>
                                                      <w:marRight w:val="0"/>
                                                      <w:marTop w:val="0"/>
                                                      <w:marBottom w:val="0"/>
                                                      <w:divBdr>
                                                        <w:top w:val="none" w:sz="0" w:space="0" w:color="auto"/>
                                                        <w:left w:val="none" w:sz="0" w:space="0" w:color="auto"/>
                                                        <w:bottom w:val="none" w:sz="0" w:space="0" w:color="auto"/>
                                                        <w:right w:val="none" w:sz="0" w:space="0" w:color="auto"/>
                                                      </w:divBdr>
                                                      <w:divsChild>
                                                        <w:div w:id="1766994343">
                                                          <w:marLeft w:val="0"/>
                                                          <w:marRight w:val="0"/>
                                                          <w:marTop w:val="0"/>
                                                          <w:marBottom w:val="0"/>
                                                          <w:divBdr>
                                                            <w:top w:val="none" w:sz="0" w:space="0" w:color="auto"/>
                                                            <w:left w:val="none" w:sz="0" w:space="0" w:color="auto"/>
                                                            <w:bottom w:val="none" w:sz="0" w:space="0" w:color="auto"/>
                                                            <w:right w:val="none" w:sz="0" w:space="0" w:color="auto"/>
                                                          </w:divBdr>
                                                          <w:divsChild>
                                                            <w:div w:id="1746411148">
                                                              <w:marLeft w:val="135"/>
                                                              <w:marRight w:val="0"/>
                                                              <w:marTop w:val="120"/>
                                                              <w:marBottom w:val="0"/>
                                                              <w:divBdr>
                                                                <w:top w:val="none" w:sz="0" w:space="0" w:color="auto"/>
                                                                <w:left w:val="none" w:sz="0" w:space="0" w:color="auto"/>
                                                                <w:bottom w:val="none" w:sz="0" w:space="0" w:color="auto"/>
                                                                <w:right w:val="none" w:sz="0" w:space="0" w:color="auto"/>
                                                              </w:divBdr>
                                                            </w:div>
                                                          </w:divsChild>
                                                        </w:div>
                                                      </w:divsChild>
                                                    </w:div>
                                                    <w:div w:id="1581868351">
                                                      <w:marLeft w:val="0"/>
                                                      <w:marRight w:val="30"/>
                                                      <w:marTop w:val="0"/>
                                                      <w:marBottom w:val="0"/>
                                                      <w:divBdr>
                                                        <w:top w:val="none" w:sz="0" w:space="0" w:color="auto"/>
                                                        <w:left w:val="none" w:sz="0" w:space="0" w:color="auto"/>
                                                        <w:bottom w:val="none" w:sz="0" w:space="0" w:color="auto"/>
                                                        <w:right w:val="none" w:sz="0" w:space="0" w:color="auto"/>
                                                      </w:divBdr>
                                                      <w:divsChild>
                                                        <w:div w:id="2122607025">
                                                          <w:marLeft w:val="0"/>
                                                          <w:marRight w:val="0"/>
                                                          <w:marTop w:val="0"/>
                                                          <w:marBottom w:val="0"/>
                                                          <w:divBdr>
                                                            <w:top w:val="none" w:sz="0" w:space="0" w:color="auto"/>
                                                            <w:left w:val="none" w:sz="0" w:space="0" w:color="auto"/>
                                                            <w:bottom w:val="none" w:sz="0" w:space="0" w:color="auto"/>
                                                            <w:right w:val="none" w:sz="0" w:space="0" w:color="auto"/>
                                                          </w:divBdr>
                                                          <w:divsChild>
                                                            <w:div w:id="1246302115">
                                                              <w:marLeft w:val="75"/>
                                                              <w:marRight w:val="0"/>
                                                              <w:marTop w:val="45"/>
                                                              <w:marBottom w:val="0"/>
                                                              <w:divBdr>
                                                                <w:top w:val="none" w:sz="0" w:space="0" w:color="auto"/>
                                                                <w:left w:val="none" w:sz="0" w:space="0" w:color="auto"/>
                                                                <w:bottom w:val="none" w:sz="0" w:space="0" w:color="auto"/>
                                                                <w:right w:val="none" w:sz="0" w:space="0" w:color="auto"/>
                                                              </w:divBdr>
                                                            </w:div>
                                                          </w:divsChild>
                                                        </w:div>
                                                        <w:div w:id="1901553497">
                                                          <w:marLeft w:val="0"/>
                                                          <w:marRight w:val="0"/>
                                                          <w:marTop w:val="0"/>
                                                          <w:marBottom w:val="0"/>
                                                          <w:divBdr>
                                                            <w:top w:val="none" w:sz="0" w:space="0" w:color="auto"/>
                                                            <w:left w:val="none" w:sz="0" w:space="0" w:color="auto"/>
                                                            <w:bottom w:val="none" w:sz="0" w:space="0" w:color="auto"/>
                                                            <w:right w:val="none" w:sz="0" w:space="0" w:color="auto"/>
                                                          </w:divBdr>
                                                          <w:divsChild>
                                                            <w:div w:id="495071518">
                                                              <w:marLeft w:val="0"/>
                                                              <w:marRight w:val="0"/>
                                                              <w:marTop w:val="75"/>
                                                              <w:marBottom w:val="0"/>
                                                              <w:divBdr>
                                                                <w:top w:val="none" w:sz="0" w:space="0" w:color="auto"/>
                                                                <w:left w:val="none" w:sz="0" w:space="0" w:color="auto"/>
                                                                <w:bottom w:val="none" w:sz="0" w:space="0" w:color="auto"/>
                                                                <w:right w:val="none" w:sz="0" w:space="0" w:color="auto"/>
                                                              </w:divBdr>
                                                              <w:divsChild>
                                                                <w:div w:id="1438670018">
                                                                  <w:marLeft w:val="0"/>
                                                                  <w:marRight w:val="0"/>
                                                                  <w:marTop w:val="75"/>
                                                                  <w:marBottom w:val="0"/>
                                                                  <w:divBdr>
                                                                    <w:top w:val="none" w:sz="0" w:space="0" w:color="auto"/>
                                                                    <w:left w:val="none" w:sz="0" w:space="0" w:color="auto"/>
                                                                    <w:bottom w:val="none" w:sz="0" w:space="0" w:color="auto"/>
                                                                    <w:right w:val="none" w:sz="0" w:space="0" w:color="auto"/>
                                                                  </w:divBdr>
                                                                  <w:divsChild>
                                                                    <w:div w:id="1990597696">
                                                                      <w:marLeft w:val="0"/>
                                                                      <w:marRight w:val="0"/>
                                                                      <w:marTop w:val="75"/>
                                                                      <w:marBottom w:val="0"/>
                                                                      <w:divBdr>
                                                                        <w:top w:val="none" w:sz="0" w:space="0" w:color="auto"/>
                                                                        <w:left w:val="none" w:sz="0" w:space="0" w:color="auto"/>
                                                                        <w:bottom w:val="none" w:sz="0" w:space="0" w:color="auto"/>
                                                                        <w:right w:val="none" w:sz="0" w:space="0" w:color="auto"/>
                                                                      </w:divBdr>
                                                                      <w:divsChild>
                                                                        <w:div w:id="1664049193">
                                                                          <w:marLeft w:val="0"/>
                                                                          <w:marRight w:val="0"/>
                                                                          <w:marTop w:val="0"/>
                                                                          <w:marBottom w:val="0"/>
                                                                          <w:divBdr>
                                                                            <w:top w:val="none" w:sz="0" w:space="0" w:color="auto"/>
                                                                            <w:left w:val="none" w:sz="0" w:space="0" w:color="auto"/>
                                                                            <w:bottom w:val="none" w:sz="0" w:space="0" w:color="auto"/>
                                                                            <w:right w:val="none" w:sz="0" w:space="0" w:color="auto"/>
                                                                          </w:divBdr>
                                                                          <w:divsChild>
                                                                            <w:div w:id="1453397810">
                                                                              <w:marLeft w:val="0"/>
                                                                              <w:marRight w:val="0"/>
                                                                              <w:marTop w:val="0"/>
                                                                              <w:marBottom w:val="0"/>
                                                                              <w:divBdr>
                                                                                <w:top w:val="none" w:sz="0" w:space="0" w:color="auto"/>
                                                                                <w:left w:val="none" w:sz="0" w:space="0" w:color="auto"/>
                                                                                <w:bottom w:val="none" w:sz="0" w:space="0" w:color="auto"/>
                                                                                <w:right w:val="none" w:sz="0" w:space="0" w:color="auto"/>
                                                                              </w:divBdr>
                                                                            </w:div>
                                                                          </w:divsChild>
                                                                        </w:div>
                                                                        <w:div w:id="6559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51798">
                                              <w:marLeft w:val="0"/>
                                              <w:marRight w:val="0"/>
                                              <w:marTop w:val="0"/>
                                              <w:marBottom w:val="0"/>
                                              <w:divBdr>
                                                <w:top w:val="none" w:sz="0" w:space="0" w:color="auto"/>
                                                <w:left w:val="none" w:sz="0" w:space="0" w:color="auto"/>
                                                <w:bottom w:val="none" w:sz="0" w:space="0" w:color="auto"/>
                                                <w:right w:val="none" w:sz="0" w:space="0" w:color="auto"/>
                                              </w:divBdr>
                                              <w:divsChild>
                                                <w:div w:id="168762912">
                                                  <w:marLeft w:val="0"/>
                                                  <w:marRight w:val="0"/>
                                                  <w:marTop w:val="0"/>
                                                  <w:marBottom w:val="0"/>
                                                  <w:divBdr>
                                                    <w:top w:val="none" w:sz="0" w:space="0" w:color="auto"/>
                                                    <w:left w:val="none" w:sz="0" w:space="0" w:color="auto"/>
                                                    <w:bottom w:val="none" w:sz="0" w:space="0" w:color="auto"/>
                                                    <w:right w:val="none" w:sz="0" w:space="0" w:color="auto"/>
                                                  </w:divBdr>
                                                  <w:divsChild>
                                                    <w:div w:id="2121679666">
                                                      <w:marLeft w:val="0"/>
                                                      <w:marRight w:val="0"/>
                                                      <w:marTop w:val="0"/>
                                                      <w:marBottom w:val="0"/>
                                                      <w:divBdr>
                                                        <w:top w:val="none" w:sz="0" w:space="0" w:color="auto"/>
                                                        <w:left w:val="none" w:sz="0" w:space="0" w:color="auto"/>
                                                        <w:bottom w:val="none" w:sz="0" w:space="0" w:color="auto"/>
                                                        <w:right w:val="none" w:sz="0" w:space="0" w:color="auto"/>
                                                      </w:divBdr>
                                                      <w:divsChild>
                                                        <w:div w:id="1750542232">
                                                          <w:marLeft w:val="0"/>
                                                          <w:marRight w:val="0"/>
                                                          <w:marTop w:val="0"/>
                                                          <w:marBottom w:val="0"/>
                                                          <w:divBdr>
                                                            <w:top w:val="none" w:sz="0" w:space="0" w:color="auto"/>
                                                            <w:left w:val="none" w:sz="0" w:space="0" w:color="auto"/>
                                                            <w:bottom w:val="none" w:sz="0" w:space="0" w:color="auto"/>
                                                            <w:right w:val="none" w:sz="0" w:space="0" w:color="auto"/>
                                                          </w:divBdr>
                                                          <w:divsChild>
                                                            <w:div w:id="318004033">
                                                              <w:marLeft w:val="135"/>
                                                              <w:marRight w:val="0"/>
                                                              <w:marTop w:val="120"/>
                                                              <w:marBottom w:val="0"/>
                                                              <w:divBdr>
                                                                <w:top w:val="none" w:sz="0" w:space="0" w:color="auto"/>
                                                                <w:left w:val="none" w:sz="0" w:space="0" w:color="auto"/>
                                                                <w:bottom w:val="none" w:sz="0" w:space="0" w:color="auto"/>
                                                                <w:right w:val="none" w:sz="0" w:space="0" w:color="auto"/>
                                                              </w:divBdr>
                                                            </w:div>
                                                          </w:divsChild>
                                                        </w:div>
                                                      </w:divsChild>
                                                    </w:div>
                                                    <w:div w:id="365444230">
                                                      <w:marLeft w:val="0"/>
                                                      <w:marRight w:val="30"/>
                                                      <w:marTop w:val="0"/>
                                                      <w:marBottom w:val="0"/>
                                                      <w:divBdr>
                                                        <w:top w:val="none" w:sz="0" w:space="0" w:color="auto"/>
                                                        <w:left w:val="none" w:sz="0" w:space="0" w:color="auto"/>
                                                        <w:bottom w:val="none" w:sz="0" w:space="0" w:color="auto"/>
                                                        <w:right w:val="none" w:sz="0" w:space="0" w:color="auto"/>
                                                      </w:divBdr>
                                                      <w:divsChild>
                                                        <w:div w:id="851340362">
                                                          <w:marLeft w:val="0"/>
                                                          <w:marRight w:val="0"/>
                                                          <w:marTop w:val="0"/>
                                                          <w:marBottom w:val="0"/>
                                                          <w:divBdr>
                                                            <w:top w:val="none" w:sz="0" w:space="0" w:color="auto"/>
                                                            <w:left w:val="none" w:sz="0" w:space="0" w:color="auto"/>
                                                            <w:bottom w:val="none" w:sz="0" w:space="0" w:color="auto"/>
                                                            <w:right w:val="none" w:sz="0" w:space="0" w:color="auto"/>
                                                          </w:divBdr>
                                                          <w:divsChild>
                                                            <w:div w:id="294458354">
                                                              <w:marLeft w:val="75"/>
                                                              <w:marRight w:val="0"/>
                                                              <w:marTop w:val="45"/>
                                                              <w:marBottom w:val="0"/>
                                                              <w:divBdr>
                                                                <w:top w:val="none" w:sz="0" w:space="0" w:color="auto"/>
                                                                <w:left w:val="none" w:sz="0" w:space="0" w:color="auto"/>
                                                                <w:bottom w:val="none" w:sz="0" w:space="0" w:color="auto"/>
                                                                <w:right w:val="none" w:sz="0" w:space="0" w:color="auto"/>
                                                              </w:divBdr>
                                                            </w:div>
                                                          </w:divsChild>
                                                        </w:div>
                                                        <w:div w:id="693312848">
                                                          <w:marLeft w:val="0"/>
                                                          <w:marRight w:val="0"/>
                                                          <w:marTop w:val="0"/>
                                                          <w:marBottom w:val="0"/>
                                                          <w:divBdr>
                                                            <w:top w:val="none" w:sz="0" w:space="0" w:color="auto"/>
                                                            <w:left w:val="none" w:sz="0" w:space="0" w:color="auto"/>
                                                            <w:bottom w:val="none" w:sz="0" w:space="0" w:color="auto"/>
                                                            <w:right w:val="none" w:sz="0" w:space="0" w:color="auto"/>
                                                          </w:divBdr>
                                                          <w:divsChild>
                                                            <w:div w:id="1054086710">
                                                              <w:marLeft w:val="0"/>
                                                              <w:marRight w:val="0"/>
                                                              <w:marTop w:val="75"/>
                                                              <w:marBottom w:val="0"/>
                                                              <w:divBdr>
                                                                <w:top w:val="none" w:sz="0" w:space="0" w:color="auto"/>
                                                                <w:left w:val="none" w:sz="0" w:space="0" w:color="auto"/>
                                                                <w:bottom w:val="none" w:sz="0" w:space="0" w:color="auto"/>
                                                                <w:right w:val="none" w:sz="0" w:space="0" w:color="auto"/>
                                                              </w:divBdr>
                                                              <w:divsChild>
                                                                <w:div w:id="1325357587">
                                                                  <w:marLeft w:val="0"/>
                                                                  <w:marRight w:val="0"/>
                                                                  <w:marTop w:val="75"/>
                                                                  <w:marBottom w:val="0"/>
                                                                  <w:divBdr>
                                                                    <w:top w:val="none" w:sz="0" w:space="0" w:color="auto"/>
                                                                    <w:left w:val="none" w:sz="0" w:space="0" w:color="auto"/>
                                                                    <w:bottom w:val="none" w:sz="0" w:space="0" w:color="auto"/>
                                                                    <w:right w:val="none" w:sz="0" w:space="0" w:color="auto"/>
                                                                  </w:divBdr>
                                                                  <w:divsChild>
                                                                    <w:div w:id="1367946019">
                                                                      <w:marLeft w:val="0"/>
                                                                      <w:marRight w:val="0"/>
                                                                      <w:marTop w:val="75"/>
                                                                      <w:marBottom w:val="0"/>
                                                                      <w:divBdr>
                                                                        <w:top w:val="none" w:sz="0" w:space="0" w:color="auto"/>
                                                                        <w:left w:val="none" w:sz="0" w:space="0" w:color="auto"/>
                                                                        <w:bottom w:val="none" w:sz="0" w:space="0" w:color="auto"/>
                                                                        <w:right w:val="none" w:sz="0" w:space="0" w:color="auto"/>
                                                                      </w:divBdr>
                                                                      <w:divsChild>
                                                                        <w:div w:id="1763254089">
                                                                          <w:marLeft w:val="0"/>
                                                                          <w:marRight w:val="0"/>
                                                                          <w:marTop w:val="0"/>
                                                                          <w:marBottom w:val="0"/>
                                                                          <w:divBdr>
                                                                            <w:top w:val="none" w:sz="0" w:space="0" w:color="auto"/>
                                                                            <w:left w:val="none" w:sz="0" w:space="0" w:color="auto"/>
                                                                            <w:bottom w:val="none" w:sz="0" w:space="0" w:color="auto"/>
                                                                            <w:right w:val="none" w:sz="0" w:space="0" w:color="auto"/>
                                                                          </w:divBdr>
                                                                          <w:divsChild>
                                                                            <w:div w:id="2025546802">
                                                                              <w:marLeft w:val="0"/>
                                                                              <w:marRight w:val="0"/>
                                                                              <w:marTop w:val="0"/>
                                                                              <w:marBottom w:val="0"/>
                                                                              <w:divBdr>
                                                                                <w:top w:val="none" w:sz="0" w:space="0" w:color="auto"/>
                                                                                <w:left w:val="none" w:sz="0" w:space="0" w:color="auto"/>
                                                                                <w:bottom w:val="none" w:sz="0" w:space="0" w:color="auto"/>
                                                                                <w:right w:val="none" w:sz="0" w:space="0" w:color="auto"/>
                                                                              </w:divBdr>
                                                                            </w:div>
                                                                          </w:divsChild>
                                                                        </w:div>
                                                                        <w:div w:id="12315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45670">
                                              <w:marLeft w:val="0"/>
                                              <w:marRight w:val="0"/>
                                              <w:marTop w:val="0"/>
                                              <w:marBottom w:val="0"/>
                                              <w:divBdr>
                                                <w:top w:val="none" w:sz="0" w:space="0" w:color="auto"/>
                                                <w:left w:val="none" w:sz="0" w:space="0" w:color="auto"/>
                                                <w:bottom w:val="none" w:sz="0" w:space="0" w:color="auto"/>
                                                <w:right w:val="none" w:sz="0" w:space="0" w:color="auto"/>
                                              </w:divBdr>
                                              <w:divsChild>
                                                <w:div w:id="1616869895">
                                                  <w:marLeft w:val="0"/>
                                                  <w:marRight w:val="0"/>
                                                  <w:marTop w:val="0"/>
                                                  <w:marBottom w:val="0"/>
                                                  <w:divBdr>
                                                    <w:top w:val="none" w:sz="0" w:space="0" w:color="auto"/>
                                                    <w:left w:val="none" w:sz="0" w:space="0" w:color="auto"/>
                                                    <w:bottom w:val="none" w:sz="0" w:space="0" w:color="auto"/>
                                                    <w:right w:val="none" w:sz="0" w:space="0" w:color="auto"/>
                                                  </w:divBdr>
                                                  <w:divsChild>
                                                    <w:div w:id="1664242020">
                                                      <w:marLeft w:val="0"/>
                                                      <w:marRight w:val="0"/>
                                                      <w:marTop w:val="0"/>
                                                      <w:marBottom w:val="0"/>
                                                      <w:divBdr>
                                                        <w:top w:val="none" w:sz="0" w:space="0" w:color="auto"/>
                                                        <w:left w:val="none" w:sz="0" w:space="0" w:color="auto"/>
                                                        <w:bottom w:val="none" w:sz="0" w:space="0" w:color="auto"/>
                                                        <w:right w:val="none" w:sz="0" w:space="0" w:color="auto"/>
                                                      </w:divBdr>
                                                      <w:divsChild>
                                                        <w:div w:id="1660301782">
                                                          <w:marLeft w:val="0"/>
                                                          <w:marRight w:val="0"/>
                                                          <w:marTop w:val="0"/>
                                                          <w:marBottom w:val="0"/>
                                                          <w:divBdr>
                                                            <w:top w:val="none" w:sz="0" w:space="0" w:color="auto"/>
                                                            <w:left w:val="none" w:sz="0" w:space="0" w:color="auto"/>
                                                            <w:bottom w:val="none" w:sz="0" w:space="0" w:color="auto"/>
                                                            <w:right w:val="none" w:sz="0" w:space="0" w:color="auto"/>
                                                          </w:divBdr>
                                                          <w:divsChild>
                                                            <w:div w:id="25063658">
                                                              <w:marLeft w:val="135"/>
                                                              <w:marRight w:val="0"/>
                                                              <w:marTop w:val="120"/>
                                                              <w:marBottom w:val="0"/>
                                                              <w:divBdr>
                                                                <w:top w:val="none" w:sz="0" w:space="0" w:color="auto"/>
                                                                <w:left w:val="none" w:sz="0" w:space="0" w:color="auto"/>
                                                                <w:bottom w:val="none" w:sz="0" w:space="0" w:color="auto"/>
                                                                <w:right w:val="none" w:sz="0" w:space="0" w:color="auto"/>
                                                              </w:divBdr>
                                                            </w:div>
                                                          </w:divsChild>
                                                        </w:div>
                                                      </w:divsChild>
                                                    </w:div>
                                                    <w:div w:id="687679897">
                                                      <w:marLeft w:val="0"/>
                                                      <w:marRight w:val="30"/>
                                                      <w:marTop w:val="0"/>
                                                      <w:marBottom w:val="0"/>
                                                      <w:divBdr>
                                                        <w:top w:val="none" w:sz="0" w:space="0" w:color="auto"/>
                                                        <w:left w:val="none" w:sz="0" w:space="0" w:color="auto"/>
                                                        <w:bottom w:val="none" w:sz="0" w:space="0" w:color="auto"/>
                                                        <w:right w:val="none" w:sz="0" w:space="0" w:color="auto"/>
                                                      </w:divBdr>
                                                      <w:divsChild>
                                                        <w:div w:id="1820001851">
                                                          <w:marLeft w:val="0"/>
                                                          <w:marRight w:val="0"/>
                                                          <w:marTop w:val="0"/>
                                                          <w:marBottom w:val="0"/>
                                                          <w:divBdr>
                                                            <w:top w:val="none" w:sz="0" w:space="0" w:color="auto"/>
                                                            <w:left w:val="none" w:sz="0" w:space="0" w:color="auto"/>
                                                            <w:bottom w:val="none" w:sz="0" w:space="0" w:color="auto"/>
                                                            <w:right w:val="none" w:sz="0" w:space="0" w:color="auto"/>
                                                          </w:divBdr>
                                                          <w:divsChild>
                                                            <w:div w:id="175311625">
                                                              <w:marLeft w:val="75"/>
                                                              <w:marRight w:val="0"/>
                                                              <w:marTop w:val="45"/>
                                                              <w:marBottom w:val="0"/>
                                                              <w:divBdr>
                                                                <w:top w:val="none" w:sz="0" w:space="0" w:color="auto"/>
                                                                <w:left w:val="none" w:sz="0" w:space="0" w:color="auto"/>
                                                                <w:bottom w:val="none" w:sz="0" w:space="0" w:color="auto"/>
                                                                <w:right w:val="none" w:sz="0" w:space="0" w:color="auto"/>
                                                              </w:divBdr>
                                                            </w:div>
                                                          </w:divsChild>
                                                        </w:div>
                                                        <w:div w:id="804585690">
                                                          <w:marLeft w:val="0"/>
                                                          <w:marRight w:val="0"/>
                                                          <w:marTop w:val="0"/>
                                                          <w:marBottom w:val="0"/>
                                                          <w:divBdr>
                                                            <w:top w:val="none" w:sz="0" w:space="0" w:color="auto"/>
                                                            <w:left w:val="none" w:sz="0" w:space="0" w:color="auto"/>
                                                            <w:bottom w:val="none" w:sz="0" w:space="0" w:color="auto"/>
                                                            <w:right w:val="none" w:sz="0" w:space="0" w:color="auto"/>
                                                          </w:divBdr>
                                                          <w:divsChild>
                                                            <w:div w:id="1816489783">
                                                              <w:marLeft w:val="0"/>
                                                              <w:marRight w:val="0"/>
                                                              <w:marTop w:val="75"/>
                                                              <w:marBottom w:val="0"/>
                                                              <w:divBdr>
                                                                <w:top w:val="none" w:sz="0" w:space="0" w:color="auto"/>
                                                                <w:left w:val="none" w:sz="0" w:space="0" w:color="auto"/>
                                                                <w:bottom w:val="none" w:sz="0" w:space="0" w:color="auto"/>
                                                                <w:right w:val="none" w:sz="0" w:space="0" w:color="auto"/>
                                                              </w:divBdr>
                                                              <w:divsChild>
                                                                <w:div w:id="1707022574">
                                                                  <w:marLeft w:val="0"/>
                                                                  <w:marRight w:val="0"/>
                                                                  <w:marTop w:val="75"/>
                                                                  <w:marBottom w:val="0"/>
                                                                  <w:divBdr>
                                                                    <w:top w:val="none" w:sz="0" w:space="0" w:color="auto"/>
                                                                    <w:left w:val="none" w:sz="0" w:space="0" w:color="auto"/>
                                                                    <w:bottom w:val="none" w:sz="0" w:space="0" w:color="auto"/>
                                                                    <w:right w:val="none" w:sz="0" w:space="0" w:color="auto"/>
                                                                  </w:divBdr>
                                                                  <w:divsChild>
                                                                    <w:div w:id="1743867385">
                                                                      <w:marLeft w:val="0"/>
                                                                      <w:marRight w:val="0"/>
                                                                      <w:marTop w:val="75"/>
                                                                      <w:marBottom w:val="0"/>
                                                                      <w:divBdr>
                                                                        <w:top w:val="none" w:sz="0" w:space="0" w:color="auto"/>
                                                                        <w:left w:val="none" w:sz="0" w:space="0" w:color="auto"/>
                                                                        <w:bottom w:val="none" w:sz="0" w:space="0" w:color="auto"/>
                                                                        <w:right w:val="none" w:sz="0" w:space="0" w:color="auto"/>
                                                                      </w:divBdr>
                                                                      <w:divsChild>
                                                                        <w:div w:id="1777795660">
                                                                          <w:marLeft w:val="0"/>
                                                                          <w:marRight w:val="0"/>
                                                                          <w:marTop w:val="0"/>
                                                                          <w:marBottom w:val="0"/>
                                                                          <w:divBdr>
                                                                            <w:top w:val="none" w:sz="0" w:space="0" w:color="auto"/>
                                                                            <w:left w:val="none" w:sz="0" w:space="0" w:color="auto"/>
                                                                            <w:bottom w:val="none" w:sz="0" w:space="0" w:color="auto"/>
                                                                            <w:right w:val="none" w:sz="0" w:space="0" w:color="auto"/>
                                                                          </w:divBdr>
                                                                          <w:divsChild>
                                                                            <w:div w:id="338389239">
                                                                              <w:marLeft w:val="0"/>
                                                                              <w:marRight w:val="0"/>
                                                                              <w:marTop w:val="0"/>
                                                                              <w:marBottom w:val="0"/>
                                                                              <w:divBdr>
                                                                                <w:top w:val="none" w:sz="0" w:space="0" w:color="auto"/>
                                                                                <w:left w:val="none" w:sz="0" w:space="0" w:color="auto"/>
                                                                                <w:bottom w:val="none" w:sz="0" w:space="0" w:color="auto"/>
                                                                                <w:right w:val="none" w:sz="0" w:space="0" w:color="auto"/>
                                                                              </w:divBdr>
                                                                            </w:div>
                                                                          </w:divsChild>
                                                                        </w:div>
                                                                        <w:div w:id="5413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720566">
                                          <w:marLeft w:val="0"/>
                                          <w:marRight w:val="0"/>
                                          <w:marTop w:val="0"/>
                                          <w:marBottom w:val="0"/>
                                          <w:divBdr>
                                            <w:top w:val="none" w:sz="0" w:space="0" w:color="auto"/>
                                            <w:left w:val="none" w:sz="0" w:space="0" w:color="auto"/>
                                            <w:bottom w:val="none" w:sz="0" w:space="0" w:color="auto"/>
                                            <w:right w:val="none" w:sz="0" w:space="0" w:color="auto"/>
                                          </w:divBdr>
                                          <w:divsChild>
                                            <w:div w:id="1983119594">
                                              <w:marLeft w:val="0"/>
                                              <w:marRight w:val="0"/>
                                              <w:marTop w:val="0"/>
                                              <w:marBottom w:val="0"/>
                                              <w:divBdr>
                                                <w:top w:val="none" w:sz="0" w:space="0" w:color="auto"/>
                                                <w:left w:val="none" w:sz="0" w:space="0" w:color="auto"/>
                                                <w:bottom w:val="none" w:sz="0" w:space="0" w:color="auto"/>
                                                <w:right w:val="none" w:sz="0" w:space="0" w:color="auto"/>
                                              </w:divBdr>
                                              <w:divsChild>
                                                <w:div w:id="295842170">
                                                  <w:marLeft w:val="0"/>
                                                  <w:marRight w:val="0"/>
                                                  <w:marTop w:val="0"/>
                                                  <w:marBottom w:val="0"/>
                                                  <w:divBdr>
                                                    <w:top w:val="none" w:sz="0" w:space="0" w:color="auto"/>
                                                    <w:left w:val="none" w:sz="0" w:space="0" w:color="auto"/>
                                                    <w:bottom w:val="none" w:sz="0" w:space="0" w:color="auto"/>
                                                    <w:right w:val="none" w:sz="0" w:space="0" w:color="auto"/>
                                                  </w:divBdr>
                                                  <w:divsChild>
                                                    <w:div w:id="1389303208">
                                                      <w:marLeft w:val="0"/>
                                                      <w:marRight w:val="0"/>
                                                      <w:marTop w:val="0"/>
                                                      <w:marBottom w:val="0"/>
                                                      <w:divBdr>
                                                        <w:top w:val="none" w:sz="0" w:space="0" w:color="auto"/>
                                                        <w:left w:val="none" w:sz="0" w:space="0" w:color="auto"/>
                                                        <w:bottom w:val="none" w:sz="0" w:space="0" w:color="auto"/>
                                                        <w:right w:val="none" w:sz="0" w:space="0" w:color="auto"/>
                                                      </w:divBdr>
                                                    </w:div>
                                                    <w:div w:id="1252158979">
                                                      <w:marLeft w:val="0"/>
                                                      <w:marRight w:val="0"/>
                                                      <w:marTop w:val="0"/>
                                                      <w:marBottom w:val="0"/>
                                                      <w:divBdr>
                                                        <w:top w:val="none" w:sz="0" w:space="0" w:color="auto"/>
                                                        <w:left w:val="none" w:sz="0" w:space="0" w:color="auto"/>
                                                        <w:bottom w:val="none" w:sz="0" w:space="0" w:color="auto"/>
                                                        <w:right w:val="none" w:sz="0" w:space="0" w:color="auto"/>
                                                      </w:divBdr>
                                                    </w:div>
                                                  </w:divsChild>
                                                </w:div>
                                                <w:div w:id="2137412485">
                                                  <w:marLeft w:val="0"/>
                                                  <w:marRight w:val="0"/>
                                                  <w:marTop w:val="0"/>
                                                  <w:marBottom w:val="0"/>
                                                  <w:divBdr>
                                                    <w:top w:val="none" w:sz="0" w:space="0" w:color="auto"/>
                                                    <w:left w:val="none" w:sz="0" w:space="0" w:color="auto"/>
                                                    <w:bottom w:val="none" w:sz="0" w:space="0" w:color="auto"/>
                                                    <w:right w:val="none" w:sz="0" w:space="0" w:color="auto"/>
                                                  </w:divBdr>
                                                  <w:divsChild>
                                                    <w:div w:id="631179405">
                                                      <w:marLeft w:val="0"/>
                                                      <w:marRight w:val="0"/>
                                                      <w:marTop w:val="0"/>
                                                      <w:marBottom w:val="0"/>
                                                      <w:divBdr>
                                                        <w:top w:val="none" w:sz="0" w:space="0" w:color="auto"/>
                                                        <w:left w:val="none" w:sz="0" w:space="0" w:color="auto"/>
                                                        <w:bottom w:val="none" w:sz="0" w:space="0" w:color="auto"/>
                                                        <w:right w:val="none" w:sz="0" w:space="0" w:color="auto"/>
                                                      </w:divBdr>
                                                    </w:div>
                                                    <w:div w:id="25640317">
                                                      <w:marLeft w:val="0"/>
                                                      <w:marRight w:val="0"/>
                                                      <w:marTop w:val="0"/>
                                                      <w:marBottom w:val="0"/>
                                                      <w:divBdr>
                                                        <w:top w:val="none" w:sz="0" w:space="0" w:color="auto"/>
                                                        <w:left w:val="none" w:sz="0" w:space="0" w:color="auto"/>
                                                        <w:bottom w:val="none" w:sz="0" w:space="0" w:color="auto"/>
                                                        <w:right w:val="none" w:sz="0" w:space="0" w:color="auto"/>
                                                      </w:divBdr>
                                                    </w:div>
                                                  </w:divsChild>
                                                </w:div>
                                                <w:div w:id="78795707">
                                                  <w:marLeft w:val="0"/>
                                                  <w:marRight w:val="0"/>
                                                  <w:marTop w:val="0"/>
                                                  <w:marBottom w:val="0"/>
                                                  <w:divBdr>
                                                    <w:top w:val="none" w:sz="0" w:space="0" w:color="auto"/>
                                                    <w:left w:val="none" w:sz="0" w:space="0" w:color="auto"/>
                                                    <w:bottom w:val="none" w:sz="0" w:space="0" w:color="auto"/>
                                                    <w:right w:val="none" w:sz="0" w:space="0" w:color="auto"/>
                                                  </w:divBdr>
                                                  <w:divsChild>
                                                    <w:div w:id="1382166842">
                                                      <w:marLeft w:val="0"/>
                                                      <w:marRight w:val="0"/>
                                                      <w:marTop w:val="0"/>
                                                      <w:marBottom w:val="0"/>
                                                      <w:divBdr>
                                                        <w:top w:val="none" w:sz="0" w:space="0" w:color="auto"/>
                                                        <w:left w:val="none" w:sz="0" w:space="0" w:color="auto"/>
                                                        <w:bottom w:val="none" w:sz="0" w:space="0" w:color="auto"/>
                                                        <w:right w:val="none" w:sz="0" w:space="0" w:color="auto"/>
                                                      </w:divBdr>
                                                      <w:divsChild>
                                                        <w:div w:id="440029929">
                                                          <w:marLeft w:val="0"/>
                                                          <w:marRight w:val="0"/>
                                                          <w:marTop w:val="0"/>
                                                          <w:marBottom w:val="0"/>
                                                          <w:divBdr>
                                                            <w:top w:val="none" w:sz="0" w:space="0" w:color="auto"/>
                                                            <w:left w:val="none" w:sz="0" w:space="0" w:color="auto"/>
                                                            <w:bottom w:val="none" w:sz="0" w:space="0" w:color="auto"/>
                                                            <w:right w:val="none" w:sz="0" w:space="0" w:color="auto"/>
                                                          </w:divBdr>
                                                          <w:divsChild>
                                                            <w:div w:id="935211282">
                                                              <w:marLeft w:val="0"/>
                                                              <w:marRight w:val="0"/>
                                                              <w:marTop w:val="0"/>
                                                              <w:marBottom w:val="0"/>
                                                              <w:divBdr>
                                                                <w:top w:val="none" w:sz="0" w:space="0" w:color="auto"/>
                                                                <w:left w:val="none" w:sz="0" w:space="0" w:color="auto"/>
                                                                <w:bottom w:val="none" w:sz="0" w:space="0" w:color="auto"/>
                                                                <w:right w:val="none" w:sz="0" w:space="0" w:color="auto"/>
                                                              </w:divBdr>
                                                              <w:divsChild>
                                                                <w:div w:id="855195118">
                                                                  <w:marLeft w:val="0"/>
                                                                  <w:marRight w:val="0"/>
                                                                  <w:marTop w:val="0"/>
                                                                  <w:marBottom w:val="0"/>
                                                                  <w:divBdr>
                                                                    <w:top w:val="single" w:sz="36" w:space="0" w:color="222222"/>
                                                                    <w:left w:val="none" w:sz="0" w:space="0" w:color="auto"/>
                                                                    <w:bottom w:val="none" w:sz="0" w:space="0" w:color="auto"/>
                                                                    <w:right w:val="none" w:sz="0" w:space="0" w:color="auto"/>
                                                                  </w:divBdr>
                                                                  <w:divsChild>
                                                                    <w:div w:id="449710238">
                                                                      <w:marLeft w:val="0"/>
                                                                      <w:marRight w:val="0"/>
                                                                      <w:marTop w:val="0"/>
                                                                      <w:marBottom w:val="0"/>
                                                                      <w:divBdr>
                                                                        <w:top w:val="none" w:sz="0" w:space="0" w:color="auto"/>
                                                                        <w:left w:val="none" w:sz="0" w:space="0" w:color="auto"/>
                                                                        <w:bottom w:val="none" w:sz="0" w:space="0" w:color="auto"/>
                                                                        <w:right w:val="none" w:sz="0" w:space="0" w:color="auto"/>
                                                                      </w:divBdr>
                                                                      <w:divsChild>
                                                                        <w:div w:id="1632009215">
                                                                          <w:marLeft w:val="0"/>
                                                                          <w:marRight w:val="0"/>
                                                                          <w:marTop w:val="0"/>
                                                                          <w:marBottom w:val="0"/>
                                                                          <w:divBdr>
                                                                            <w:top w:val="none" w:sz="0" w:space="0" w:color="auto"/>
                                                                            <w:left w:val="none" w:sz="0" w:space="0" w:color="auto"/>
                                                                            <w:bottom w:val="none" w:sz="0" w:space="0" w:color="auto"/>
                                                                            <w:right w:val="none" w:sz="0" w:space="0" w:color="auto"/>
                                                                          </w:divBdr>
                                                                          <w:divsChild>
                                                                            <w:div w:id="20469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0794">
                                                                  <w:marLeft w:val="0"/>
                                                                  <w:marRight w:val="0"/>
                                                                  <w:marTop w:val="0"/>
                                                                  <w:marBottom w:val="0"/>
                                                                  <w:divBdr>
                                                                    <w:top w:val="none" w:sz="0" w:space="0" w:color="auto"/>
                                                                    <w:left w:val="none" w:sz="0" w:space="0" w:color="auto"/>
                                                                    <w:bottom w:val="none" w:sz="0" w:space="0" w:color="auto"/>
                                                                    <w:right w:val="none" w:sz="0" w:space="0" w:color="auto"/>
                                                                  </w:divBdr>
                                                                  <w:divsChild>
                                                                    <w:div w:id="16457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7385">
                                                  <w:marLeft w:val="0"/>
                                                  <w:marRight w:val="0"/>
                                                  <w:marTop w:val="0"/>
                                                  <w:marBottom w:val="0"/>
                                                  <w:divBdr>
                                                    <w:top w:val="none" w:sz="0" w:space="0" w:color="auto"/>
                                                    <w:left w:val="none" w:sz="0" w:space="0" w:color="auto"/>
                                                    <w:bottom w:val="none" w:sz="0" w:space="0" w:color="auto"/>
                                                    <w:right w:val="none" w:sz="0" w:space="0" w:color="auto"/>
                                                  </w:divBdr>
                                                  <w:divsChild>
                                                    <w:div w:id="1295721317">
                                                      <w:marLeft w:val="0"/>
                                                      <w:marRight w:val="0"/>
                                                      <w:marTop w:val="0"/>
                                                      <w:marBottom w:val="0"/>
                                                      <w:divBdr>
                                                        <w:top w:val="none" w:sz="0" w:space="0" w:color="auto"/>
                                                        <w:left w:val="none" w:sz="0" w:space="0" w:color="auto"/>
                                                        <w:bottom w:val="none" w:sz="0" w:space="0" w:color="auto"/>
                                                        <w:right w:val="none" w:sz="0" w:space="0" w:color="auto"/>
                                                      </w:divBdr>
                                                    </w:div>
                                                    <w:div w:id="521281788">
                                                      <w:marLeft w:val="0"/>
                                                      <w:marRight w:val="0"/>
                                                      <w:marTop w:val="0"/>
                                                      <w:marBottom w:val="0"/>
                                                      <w:divBdr>
                                                        <w:top w:val="none" w:sz="0" w:space="0" w:color="auto"/>
                                                        <w:left w:val="none" w:sz="0" w:space="0" w:color="auto"/>
                                                        <w:bottom w:val="none" w:sz="0" w:space="0" w:color="auto"/>
                                                        <w:right w:val="none" w:sz="0" w:space="0" w:color="auto"/>
                                                      </w:divBdr>
                                                      <w:divsChild>
                                                        <w:div w:id="2094158412">
                                                          <w:marLeft w:val="0"/>
                                                          <w:marRight w:val="0"/>
                                                          <w:marTop w:val="0"/>
                                                          <w:marBottom w:val="0"/>
                                                          <w:divBdr>
                                                            <w:top w:val="none" w:sz="0" w:space="0" w:color="auto"/>
                                                            <w:left w:val="none" w:sz="0" w:space="0" w:color="auto"/>
                                                            <w:bottom w:val="none" w:sz="0" w:space="0" w:color="auto"/>
                                                            <w:right w:val="none" w:sz="0" w:space="0" w:color="auto"/>
                                                          </w:divBdr>
                                                        </w:div>
                                                        <w:div w:id="11140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9820">
                      <w:marLeft w:val="0"/>
                      <w:marRight w:val="0"/>
                      <w:marTop w:val="0"/>
                      <w:marBottom w:val="0"/>
                      <w:divBdr>
                        <w:top w:val="none" w:sz="0" w:space="0" w:color="auto"/>
                        <w:left w:val="none" w:sz="0" w:space="0" w:color="auto"/>
                        <w:bottom w:val="none" w:sz="0" w:space="0" w:color="auto"/>
                        <w:right w:val="none" w:sz="0" w:space="0" w:color="auto"/>
                      </w:divBdr>
                      <w:divsChild>
                        <w:div w:id="381444880">
                          <w:marLeft w:val="0"/>
                          <w:marRight w:val="0"/>
                          <w:marTop w:val="0"/>
                          <w:marBottom w:val="0"/>
                          <w:divBdr>
                            <w:top w:val="none" w:sz="0" w:space="0" w:color="auto"/>
                            <w:left w:val="none" w:sz="0" w:space="0" w:color="auto"/>
                            <w:bottom w:val="none" w:sz="0" w:space="0" w:color="auto"/>
                            <w:right w:val="none" w:sz="0" w:space="0" w:color="auto"/>
                          </w:divBdr>
                          <w:divsChild>
                            <w:div w:id="1103765724">
                              <w:marLeft w:val="0"/>
                              <w:marRight w:val="0"/>
                              <w:marTop w:val="0"/>
                              <w:marBottom w:val="0"/>
                              <w:divBdr>
                                <w:top w:val="none" w:sz="0" w:space="0" w:color="auto"/>
                                <w:left w:val="none" w:sz="0" w:space="0" w:color="auto"/>
                                <w:bottom w:val="none" w:sz="0" w:space="0" w:color="auto"/>
                                <w:right w:val="none" w:sz="0" w:space="0" w:color="auto"/>
                              </w:divBdr>
                              <w:divsChild>
                                <w:div w:id="1916740869">
                                  <w:marLeft w:val="0"/>
                                  <w:marRight w:val="0"/>
                                  <w:marTop w:val="0"/>
                                  <w:marBottom w:val="0"/>
                                  <w:divBdr>
                                    <w:top w:val="none" w:sz="0" w:space="0" w:color="auto"/>
                                    <w:left w:val="none" w:sz="0" w:space="0" w:color="auto"/>
                                    <w:bottom w:val="none" w:sz="0" w:space="0" w:color="auto"/>
                                    <w:right w:val="none" w:sz="0" w:space="0" w:color="auto"/>
                                  </w:divBdr>
                                </w:div>
                                <w:div w:id="985166381">
                                  <w:marLeft w:val="135"/>
                                  <w:marRight w:val="0"/>
                                  <w:marTop w:val="0"/>
                                  <w:marBottom w:val="0"/>
                                  <w:divBdr>
                                    <w:top w:val="none" w:sz="0" w:space="0" w:color="auto"/>
                                    <w:left w:val="none" w:sz="0" w:space="0" w:color="auto"/>
                                    <w:bottom w:val="none" w:sz="0" w:space="0" w:color="auto"/>
                                    <w:right w:val="none" w:sz="0" w:space="0" w:color="auto"/>
                                  </w:divBdr>
                                  <w:divsChild>
                                    <w:div w:id="695691129">
                                      <w:marLeft w:val="0"/>
                                      <w:marRight w:val="0"/>
                                      <w:marTop w:val="0"/>
                                      <w:marBottom w:val="0"/>
                                      <w:divBdr>
                                        <w:top w:val="none" w:sz="0" w:space="0" w:color="auto"/>
                                        <w:left w:val="none" w:sz="0" w:space="0" w:color="auto"/>
                                        <w:bottom w:val="none" w:sz="0" w:space="0" w:color="auto"/>
                                        <w:right w:val="none" w:sz="0" w:space="0" w:color="auto"/>
                                      </w:divBdr>
                                      <w:divsChild>
                                        <w:div w:id="438571821">
                                          <w:marLeft w:val="0"/>
                                          <w:marRight w:val="0"/>
                                          <w:marTop w:val="0"/>
                                          <w:marBottom w:val="0"/>
                                          <w:divBdr>
                                            <w:top w:val="none" w:sz="0" w:space="0" w:color="auto"/>
                                            <w:left w:val="none" w:sz="0" w:space="0" w:color="auto"/>
                                            <w:bottom w:val="none" w:sz="0" w:space="0" w:color="auto"/>
                                            <w:right w:val="none" w:sz="0" w:space="0" w:color="auto"/>
                                          </w:divBdr>
                                          <w:divsChild>
                                            <w:div w:id="9476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5953">
                              <w:marLeft w:val="0"/>
                              <w:marRight w:val="0"/>
                              <w:marTop w:val="0"/>
                              <w:marBottom w:val="0"/>
                              <w:divBdr>
                                <w:top w:val="none" w:sz="0" w:space="0" w:color="auto"/>
                                <w:left w:val="none" w:sz="0" w:space="0" w:color="auto"/>
                                <w:bottom w:val="none" w:sz="0" w:space="0" w:color="auto"/>
                                <w:right w:val="none" w:sz="0" w:space="0" w:color="auto"/>
                              </w:divBdr>
                              <w:divsChild>
                                <w:div w:id="15333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826009">
          <w:marLeft w:val="0"/>
          <w:marRight w:val="0"/>
          <w:marTop w:val="0"/>
          <w:marBottom w:val="0"/>
          <w:divBdr>
            <w:top w:val="single" w:sz="36" w:space="0" w:color="666666"/>
            <w:left w:val="single" w:sz="36" w:space="0" w:color="666666"/>
            <w:bottom w:val="single" w:sz="36" w:space="0" w:color="666666"/>
            <w:right w:val="single" w:sz="36" w:space="0" w:color="666666"/>
          </w:divBdr>
          <w:divsChild>
            <w:div w:id="758909274">
              <w:marLeft w:val="0"/>
              <w:marRight w:val="0"/>
              <w:marTop w:val="0"/>
              <w:marBottom w:val="0"/>
              <w:divBdr>
                <w:top w:val="single" w:sz="36" w:space="0" w:color="666666"/>
                <w:left w:val="single" w:sz="36" w:space="0" w:color="666666"/>
                <w:bottom w:val="single" w:sz="36" w:space="0" w:color="666666"/>
                <w:right w:val="single" w:sz="36" w:space="0" w:color="666666"/>
              </w:divBdr>
            </w:div>
          </w:divsChild>
        </w:div>
        <w:div w:id="1652371216">
          <w:marLeft w:val="0"/>
          <w:marRight w:val="0"/>
          <w:marTop w:val="0"/>
          <w:marBottom w:val="0"/>
          <w:divBdr>
            <w:top w:val="none" w:sz="0" w:space="0" w:color="auto"/>
            <w:left w:val="none" w:sz="0" w:space="0" w:color="auto"/>
            <w:bottom w:val="none" w:sz="0" w:space="0" w:color="auto"/>
            <w:right w:val="none" w:sz="0" w:space="0" w:color="auto"/>
          </w:divBdr>
          <w:divsChild>
            <w:div w:id="710421991">
              <w:marLeft w:val="0"/>
              <w:marRight w:val="0"/>
              <w:marTop w:val="0"/>
              <w:marBottom w:val="0"/>
              <w:divBdr>
                <w:top w:val="none" w:sz="0" w:space="0" w:color="auto"/>
                <w:left w:val="none" w:sz="0" w:space="0" w:color="auto"/>
                <w:bottom w:val="none" w:sz="0" w:space="0" w:color="auto"/>
                <w:right w:val="none" w:sz="0" w:space="0" w:color="auto"/>
              </w:divBdr>
            </w:div>
            <w:div w:id="2103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165">
      <w:bodyDiv w:val="1"/>
      <w:marLeft w:val="0"/>
      <w:marRight w:val="0"/>
      <w:marTop w:val="0"/>
      <w:marBottom w:val="0"/>
      <w:divBdr>
        <w:top w:val="none" w:sz="0" w:space="0" w:color="auto"/>
        <w:left w:val="none" w:sz="0" w:space="0" w:color="auto"/>
        <w:bottom w:val="none" w:sz="0" w:space="0" w:color="auto"/>
        <w:right w:val="none" w:sz="0" w:space="0" w:color="auto"/>
      </w:divBdr>
    </w:div>
    <w:div w:id="852769928">
      <w:bodyDiv w:val="1"/>
      <w:marLeft w:val="0"/>
      <w:marRight w:val="0"/>
      <w:marTop w:val="0"/>
      <w:marBottom w:val="0"/>
      <w:divBdr>
        <w:top w:val="none" w:sz="0" w:space="0" w:color="auto"/>
        <w:left w:val="none" w:sz="0" w:space="0" w:color="auto"/>
        <w:bottom w:val="none" w:sz="0" w:space="0" w:color="auto"/>
        <w:right w:val="none" w:sz="0" w:space="0" w:color="auto"/>
      </w:divBdr>
    </w:div>
    <w:div w:id="857814693">
      <w:bodyDiv w:val="1"/>
      <w:marLeft w:val="0"/>
      <w:marRight w:val="0"/>
      <w:marTop w:val="0"/>
      <w:marBottom w:val="0"/>
      <w:divBdr>
        <w:top w:val="none" w:sz="0" w:space="0" w:color="auto"/>
        <w:left w:val="none" w:sz="0" w:space="0" w:color="auto"/>
        <w:bottom w:val="none" w:sz="0" w:space="0" w:color="auto"/>
        <w:right w:val="none" w:sz="0" w:space="0" w:color="auto"/>
      </w:divBdr>
      <w:divsChild>
        <w:div w:id="1849127955">
          <w:marLeft w:val="0"/>
          <w:marRight w:val="0"/>
          <w:marTop w:val="0"/>
          <w:marBottom w:val="0"/>
          <w:divBdr>
            <w:top w:val="none" w:sz="0" w:space="0" w:color="auto"/>
            <w:left w:val="none" w:sz="0" w:space="0" w:color="auto"/>
            <w:bottom w:val="none" w:sz="0" w:space="0" w:color="auto"/>
            <w:right w:val="none" w:sz="0" w:space="0" w:color="auto"/>
          </w:divBdr>
          <w:divsChild>
            <w:div w:id="1850556280">
              <w:marLeft w:val="0"/>
              <w:marRight w:val="0"/>
              <w:marTop w:val="0"/>
              <w:marBottom w:val="0"/>
              <w:divBdr>
                <w:top w:val="none" w:sz="0" w:space="0" w:color="auto"/>
                <w:left w:val="none" w:sz="0" w:space="0" w:color="auto"/>
                <w:bottom w:val="none" w:sz="0" w:space="0" w:color="auto"/>
                <w:right w:val="none" w:sz="0" w:space="0" w:color="auto"/>
              </w:divBdr>
              <w:divsChild>
                <w:div w:id="2005938025">
                  <w:marLeft w:val="0"/>
                  <w:marRight w:val="0"/>
                  <w:marTop w:val="0"/>
                  <w:marBottom w:val="0"/>
                  <w:divBdr>
                    <w:top w:val="none" w:sz="0" w:space="0" w:color="auto"/>
                    <w:left w:val="none" w:sz="0" w:space="0" w:color="auto"/>
                    <w:bottom w:val="none" w:sz="0" w:space="0" w:color="auto"/>
                    <w:right w:val="none" w:sz="0" w:space="0" w:color="auto"/>
                  </w:divBdr>
                  <w:divsChild>
                    <w:div w:id="599458335">
                      <w:marLeft w:val="0"/>
                      <w:marRight w:val="0"/>
                      <w:marTop w:val="0"/>
                      <w:marBottom w:val="0"/>
                      <w:divBdr>
                        <w:top w:val="none" w:sz="0" w:space="0" w:color="auto"/>
                        <w:left w:val="none" w:sz="0" w:space="0" w:color="auto"/>
                        <w:bottom w:val="none" w:sz="0" w:space="0" w:color="auto"/>
                        <w:right w:val="none" w:sz="0" w:space="0" w:color="auto"/>
                      </w:divBdr>
                      <w:divsChild>
                        <w:div w:id="20292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8541">
      <w:bodyDiv w:val="1"/>
      <w:marLeft w:val="0"/>
      <w:marRight w:val="0"/>
      <w:marTop w:val="0"/>
      <w:marBottom w:val="0"/>
      <w:divBdr>
        <w:top w:val="none" w:sz="0" w:space="0" w:color="auto"/>
        <w:left w:val="none" w:sz="0" w:space="0" w:color="auto"/>
        <w:bottom w:val="none" w:sz="0" w:space="0" w:color="auto"/>
        <w:right w:val="none" w:sz="0" w:space="0" w:color="auto"/>
      </w:divBdr>
    </w:div>
    <w:div w:id="1258054755">
      <w:bodyDiv w:val="1"/>
      <w:marLeft w:val="0"/>
      <w:marRight w:val="0"/>
      <w:marTop w:val="0"/>
      <w:marBottom w:val="0"/>
      <w:divBdr>
        <w:top w:val="none" w:sz="0" w:space="0" w:color="auto"/>
        <w:left w:val="none" w:sz="0" w:space="0" w:color="auto"/>
        <w:bottom w:val="none" w:sz="0" w:space="0" w:color="auto"/>
        <w:right w:val="none" w:sz="0" w:space="0" w:color="auto"/>
      </w:divBdr>
    </w:div>
    <w:div w:id="1517814284">
      <w:bodyDiv w:val="1"/>
      <w:marLeft w:val="0"/>
      <w:marRight w:val="0"/>
      <w:marTop w:val="0"/>
      <w:marBottom w:val="0"/>
      <w:divBdr>
        <w:top w:val="none" w:sz="0" w:space="0" w:color="auto"/>
        <w:left w:val="none" w:sz="0" w:space="0" w:color="auto"/>
        <w:bottom w:val="none" w:sz="0" w:space="0" w:color="auto"/>
        <w:right w:val="none" w:sz="0" w:space="0" w:color="auto"/>
      </w:divBdr>
    </w:div>
    <w:div w:id="1612938342">
      <w:bodyDiv w:val="1"/>
      <w:marLeft w:val="0"/>
      <w:marRight w:val="0"/>
      <w:marTop w:val="0"/>
      <w:marBottom w:val="0"/>
      <w:divBdr>
        <w:top w:val="none" w:sz="0" w:space="0" w:color="auto"/>
        <w:left w:val="none" w:sz="0" w:space="0" w:color="auto"/>
        <w:bottom w:val="none" w:sz="0" w:space="0" w:color="auto"/>
        <w:right w:val="none" w:sz="0" w:space="0" w:color="auto"/>
      </w:divBdr>
      <w:divsChild>
        <w:div w:id="160583204">
          <w:marLeft w:val="0"/>
          <w:marRight w:val="0"/>
          <w:marTop w:val="0"/>
          <w:marBottom w:val="0"/>
          <w:divBdr>
            <w:top w:val="none" w:sz="0" w:space="0" w:color="auto"/>
            <w:left w:val="none" w:sz="0" w:space="0" w:color="auto"/>
            <w:bottom w:val="none" w:sz="0" w:space="0" w:color="auto"/>
            <w:right w:val="none" w:sz="0" w:space="0" w:color="auto"/>
          </w:divBdr>
          <w:divsChild>
            <w:div w:id="2106805851">
              <w:marLeft w:val="0"/>
              <w:marRight w:val="0"/>
              <w:marTop w:val="0"/>
              <w:marBottom w:val="0"/>
              <w:divBdr>
                <w:top w:val="none" w:sz="0" w:space="0" w:color="auto"/>
                <w:left w:val="none" w:sz="0" w:space="0" w:color="auto"/>
                <w:bottom w:val="none" w:sz="0" w:space="0" w:color="auto"/>
                <w:right w:val="none" w:sz="0" w:space="0" w:color="auto"/>
              </w:divBdr>
              <w:divsChild>
                <w:div w:id="92016447">
                  <w:marLeft w:val="0"/>
                  <w:marRight w:val="0"/>
                  <w:marTop w:val="0"/>
                  <w:marBottom w:val="0"/>
                  <w:divBdr>
                    <w:top w:val="none" w:sz="0" w:space="0" w:color="auto"/>
                    <w:left w:val="none" w:sz="0" w:space="0" w:color="auto"/>
                    <w:bottom w:val="none" w:sz="0" w:space="0" w:color="auto"/>
                    <w:right w:val="none" w:sz="0" w:space="0" w:color="auto"/>
                  </w:divBdr>
                  <w:divsChild>
                    <w:div w:id="2053377866">
                      <w:marLeft w:val="0"/>
                      <w:marRight w:val="0"/>
                      <w:marTop w:val="0"/>
                      <w:marBottom w:val="0"/>
                      <w:divBdr>
                        <w:top w:val="none" w:sz="0" w:space="0" w:color="auto"/>
                        <w:left w:val="none" w:sz="0" w:space="0" w:color="auto"/>
                        <w:bottom w:val="none" w:sz="0" w:space="0" w:color="auto"/>
                        <w:right w:val="none" w:sz="0" w:space="0" w:color="auto"/>
                      </w:divBdr>
                      <w:divsChild>
                        <w:div w:id="17922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36757">
      <w:bodyDiv w:val="1"/>
      <w:marLeft w:val="0"/>
      <w:marRight w:val="0"/>
      <w:marTop w:val="0"/>
      <w:marBottom w:val="0"/>
      <w:divBdr>
        <w:top w:val="none" w:sz="0" w:space="0" w:color="auto"/>
        <w:left w:val="none" w:sz="0" w:space="0" w:color="auto"/>
        <w:bottom w:val="none" w:sz="0" w:space="0" w:color="auto"/>
        <w:right w:val="none" w:sz="0" w:space="0" w:color="auto"/>
      </w:divBdr>
    </w:div>
    <w:div w:id="18476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129DA-AEB2-4068-BEC4-52E89DDE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3939</TotalTime>
  <Pages>64</Pages>
  <Words>92518</Words>
  <Characters>52736</Characters>
  <Application>Microsoft Office Word</Application>
  <DocSecurity>0</DocSecurity>
  <Lines>439</Lines>
  <Paragraphs>289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Vips</dc:creator>
  <cp:keywords/>
  <dc:description/>
  <cp:lastModifiedBy>Tetiana</cp:lastModifiedBy>
  <cp:revision>197</cp:revision>
  <cp:lastPrinted>2021-10-24T08:33:00Z</cp:lastPrinted>
  <dcterms:created xsi:type="dcterms:W3CDTF">2020-11-16T10:44:00Z</dcterms:created>
  <dcterms:modified xsi:type="dcterms:W3CDTF">2025-04-02T09:10:00Z</dcterms:modified>
</cp:coreProperties>
</file>