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CDCE" w14:textId="77777777" w:rsidR="00160A10" w:rsidRDefault="00160A10" w:rsidP="00160A1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40"/>
          <w:szCs w:val="40"/>
        </w:rPr>
      </w:pPr>
      <w:bookmarkStart w:id="0" w:name="_Hlk194518954"/>
      <w:bookmarkEnd w:id="0"/>
    </w:p>
    <w:p w14:paraId="494777E3" w14:textId="77777777" w:rsidR="00160A10" w:rsidRDefault="00160A10" w:rsidP="00160A1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40"/>
          <w:szCs w:val="40"/>
        </w:rPr>
      </w:pPr>
    </w:p>
    <w:p w14:paraId="081873D6" w14:textId="77777777" w:rsidR="00160A10" w:rsidRDefault="00160A10" w:rsidP="00160A1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40"/>
          <w:szCs w:val="40"/>
        </w:rPr>
      </w:pPr>
    </w:p>
    <w:p w14:paraId="535CE146" w14:textId="77777777" w:rsidR="00160A10" w:rsidRDefault="00160A10" w:rsidP="00160A1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40"/>
          <w:szCs w:val="40"/>
        </w:rPr>
      </w:pPr>
    </w:p>
    <w:p w14:paraId="64B783A5" w14:textId="48659244" w:rsidR="00160A10" w:rsidRPr="00160A10" w:rsidRDefault="00160A10" w:rsidP="00160A1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72"/>
          <w:szCs w:val="72"/>
        </w:rPr>
      </w:pPr>
      <w:r w:rsidRPr="00A75EA9"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72"/>
          <w:szCs w:val="72"/>
        </w:rPr>
        <w:t>Критерії оцінювання результатів навчання учнів</w:t>
      </w:r>
      <w:r w:rsidRPr="00160A10"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72"/>
          <w:szCs w:val="72"/>
        </w:rPr>
        <w:t xml:space="preserve"> з фізики</w:t>
      </w:r>
      <w:r w:rsidR="0079578D"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72"/>
          <w:szCs w:val="72"/>
        </w:rPr>
        <w:t xml:space="preserve"> (7 клас)</w:t>
      </w:r>
    </w:p>
    <w:p w14:paraId="5256C0C4" w14:textId="77777777" w:rsidR="00160A10" w:rsidRDefault="00160A10" w:rsidP="00160A1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40"/>
          <w:szCs w:val="40"/>
        </w:rPr>
      </w:pPr>
    </w:p>
    <w:p w14:paraId="32640DE4" w14:textId="77777777" w:rsidR="00160A10" w:rsidRDefault="00160A10" w:rsidP="00160A1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40"/>
          <w:szCs w:val="40"/>
        </w:rPr>
      </w:pPr>
    </w:p>
    <w:p w14:paraId="13A74114" w14:textId="77777777" w:rsidR="00160A10" w:rsidRPr="00160A10" w:rsidRDefault="00160A10" w:rsidP="00160A1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215E99" w:themeColor="text2" w:themeTint="BF"/>
          <w:sz w:val="40"/>
          <w:szCs w:val="40"/>
        </w:rPr>
      </w:pPr>
    </w:p>
    <w:p w14:paraId="5BFC6376" w14:textId="5DFA23B6" w:rsidR="00160A10" w:rsidRDefault="00160A10" w:rsidP="00F04C7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06AB200" wp14:editId="193F216A">
            <wp:extent cx="5036820" cy="4404360"/>
            <wp:effectExtent l="0" t="0" r="0" b="0"/>
            <wp:docPr id="1032262930" name="Рисунок 6" descr="Зображення, що містить мікроскоп, мультфільм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262930" name="Рисунок 6" descr="Зображення, що містить мікроскоп, мультфільм&#10;&#10;Вміст, створений ШІ, може бути неправильним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51152" w14:textId="77777777" w:rsidR="00160A10" w:rsidRDefault="00160A10" w:rsidP="00F04C7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CD4BF" w14:textId="77777777" w:rsidR="00160A10" w:rsidRDefault="00160A10" w:rsidP="00160A1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B93E69" w14:textId="5E5CEF7F" w:rsidR="00A75EA9" w:rsidRPr="00386AE2" w:rsidRDefault="00A75EA9" w:rsidP="00386AE2">
      <w:pPr>
        <w:pStyle w:val="2"/>
        <w:jc w:val="center"/>
        <w:rPr>
          <w:b/>
          <w:bCs/>
          <w:sz w:val="28"/>
          <w:szCs w:val="28"/>
        </w:rPr>
      </w:pPr>
      <w:r w:rsidRPr="00386AE2">
        <w:rPr>
          <w:b/>
          <w:bCs/>
          <w:sz w:val="28"/>
          <w:szCs w:val="28"/>
        </w:rPr>
        <w:lastRenderedPageBreak/>
        <w:t>Критерії оцінювання результатів навчання учнів</w:t>
      </w:r>
      <w:r w:rsidR="008722EB" w:rsidRPr="00386AE2">
        <w:rPr>
          <w:b/>
          <w:bCs/>
          <w:sz w:val="28"/>
          <w:szCs w:val="28"/>
        </w:rPr>
        <w:t xml:space="preserve"> за освітніми галузями</w:t>
      </w:r>
    </w:p>
    <w:p w14:paraId="39FEAA54" w14:textId="56851E4C" w:rsidR="006B2AD3" w:rsidRPr="00F04C7C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C7C">
        <w:rPr>
          <w:rFonts w:ascii="Times New Roman" w:hAnsi="Times New Roman" w:cs="Times New Roman"/>
          <w:sz w:val="28"/>
          <w:szCs w:val="28"/>
        </w:rPr>
        <w:t xml:space="preserve">   </w:t>
      </w:r>
      <w:hyperlink r:id="rId6" w:tgtFrame="_blank" w:history="1">
        <w:r w:rsidRPr="00F04C7C">
          <w:rPr>
            <w:rStyle w:val="ae"/>
            <w:rFonts w:ascii="Times New Roman" w:hAnsi="Times New Roman" w:cs="Times New Roman"/>
            <w:sz w:val="28"/>
            <w:szCs w:val="28"/>
          </w:rPr>
          <w:t>Наказом МОН від 02.08.2024 №1093</w:t>
        </w:r>
      </w:hyperlink>
      <w:r w:rsidRPr="00F04C7C">
        <w:rPr>
          <w:rFonts w:ascii="Times New Roman" w:hAnsi="Times New Roman" w:cs="Times New Roman"/>
          <w:sz w:val="28"/>
          <w:szCs w:val="28"/>
        </w:rPr>
        <w:t> затверджено рекомендації щодо оцінювання результатів навчання учнів 5-9 класів НУШ (далі – Рекомендації).</w:t>
      </w:r>
    </w:p>
    <w:p w14:paraId="105108C0" w14:textId="14ABC22C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C7C">
        <w:rPr>
          <w:rFonts w:ascii="Times New Roman" w:hAnsi="Times New Roman" w:cs="Times New Roman"/>
          <w:sz w:val="28"/>
          <w:szCs w:val="28"/>
        </w:rPr>
        <w:t xml:space="preserve">   </w:t>
      </w:r>
      <w:r w:rsidRPr="00A75EA9">
        <w:rPr>
          <w:rFonts w:ascii="Times New Roman" w:hAnsi="Times New Roman" w:cs="Times New Roman"/>
          <w:sz w:val="28"/>
          <w:szCs w:val="28"/>
        </w:rPr>
        <w:t>У Рекомендаціях наведено загальні критерії оцінювання, які визначають загальні підходи до встановлення результатів навчання учнів і реалізуються за чотирма рівнями, що дає змогу здійснювати оцінювання за 12-бальною шкалою:</w:t>
      </w:r>
    </w:p>
    <w:p w14:paraId="0FC966C6" w14:textId="77777777" w:rsidR="00A75EA9" w:rsidRPr="00A75EA9" w:rsidRDefault="00A75EA9" w:rsidP="00F04C7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початковий (1-3 бали);</w:t>
      </w:r>
    </w:p>
    <w:p w14:paraId="3C78762C" w14:textId="77777777" w:rsidR="00A75EA9" w:rsidRPr="00A75EA9" w:rsidRDefault="00A75EA9" w:rsidP="00F04C7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середній (4-6 балів);</w:t>
      </w:r>
    </w:p>
    <w:p w14:paraId="745A5152" w14:textId="77777777" w:rsidR="00A75EA9" w:rsidRPr="00A75EA9" w:rsidRDefault="00A75EA9" w:rsidP="00F04C7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достатній (7-9 балів);</w:t>
      </w:r>
    </w:p>
    <w:p w14:paraId="47EEA0BD" w14:textId="77777777" w:rsidR="00A75EA9" w:rsidRPr="00A75EA9" w:rsidRDefault="00A75EA9" w:rsidP="00F04C7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високий (10-12 балів).</w:t>
      </w:r>
    </w:p>
    <w:p w14:paraId="28994682" w14:textId="0207F47C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C7C">
        <w:rPr>
          <w:rFonts w:ascii="Times New Roman" w:hAnsi="Times New Roman" w:cs="Times New Roman"/>
          <w:sz w:val="28"/>
          <w:szCs w:val="28"/>
        </w:rPr>
        <w:t xml:space="preserve">   </w:t>
      </w:r>
      <w:r w:rsidRPr="00A75EA9">
        <w:rPr>
          <w:rFonts w:ascii="Times New Roman" w:hAnsi="Times New Roman" w:cs="Times New Roman"/>
          <w:sz w:val="28"/>
          <w:szCs w:val="28"/>
        </w:rPr>
        <w:t>Кожний наступний рівень охоплює вимоги до попереднього, а також додає нові. </w:t>
      </w:r>
    </w:p>
    <w:p w14:paraId="1B32A685" w14:textId="6026A1CD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C7C">
        <w:rPr>
          <w:rFonts w:ascii="Times New Roman" w:hAnsi="Times New Roman" w:cs="Times New Roman"/>
          <w:sz w:val="28"/>
          <w:szCs w:val="28"/>
        </w:rPr>
        <w:t xml:space="preserve">   </w:t>
      </w:r>
      <w:r w:rsidRPr="00A75EA9">
        <w:rPr>
          <w:rFonts w:ascii="Times New Roman" w:hAnsi="Times New Roman" w:cs="Times New Roman"/>
          <w:sz w:val="28"/>
          <w:szCs w:val="28"/>
        </w:rPr>
        <w:t xml:space="preserve">Загальні критерії оцінювання слугують основою для галузевих критеріїв оцінювання. </w:t>
      </w:r>
      <w:r w:rsidRPr="00F04C7C">
        <w:rPr>
          <w:rFonts w:ascii="Times New Roman" w:hAnsi="Times New Roman" w:cs="Times New Roman"/>
          <w:b/>
          <w:bCs/>
          <w:sz w:val="28"/>
          <w:szCs w:val="28"/>
        </w:rPr>
        <w:t>Фізика - п</w:t>
      </w:r>
      <w:r w:rsidRPr="00A75EA9">
        <w:rPr>
          <w:rFonts w:ascii="Times New Roman" w:hAnsi="Times New Roman" w:cs="Times New Roman"/>
          <w:b/>
          <w:bCs/>
          <w:sz w:val="28"/>
          <w:szCs w:val="28"/>
        </w:rPr>
        <w:t>рироднича освітня галузь</w:t>
      </w:r>
      <w:r w:rsidRPr="00F04C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4C7C">
        <w:rPr>
          <w:rFonts w:ascii="Times New Roman" w:hAnsi="Times New Roman" w:cs="Times New Roman"/>
          <w:sz w:val="28"/>
          <w:szCs w:val="28"/>
        </w:rPr>
        <w:t>яка</w:t>
      </w:r>
      <w:r w:rsidRPr="00A75EA9">
        <w:rPr>
          <w:rFonts w:ascii="Times New Roman" w:hAnsi="Times New Roman" w:cs="Times New Roman"/>
          <w:sz w:val="28"/>
          <w:szCs w:val="28"/>
        </w:rPr>
        <w:t xml:space="preserve"> включає </w:t>
      </w:r>
      <w:r w:rsidRPr="00A75EA9">
        <w:rPr>
          <w:rFonts w:ascii="Times New Roman" w:hAnsi="Times New Roman" w:cs="Times New Roman"/>
          <w:b/>
          <w:bCs/>
          <w:sz w:val="28"/>
          <w:szCs w:val="28"/>
        </w:rPr>
        <w:t>3 групи</w:t>
      </w:r>
      <w:r w:rsidRPr="00A75EA9">
        <w:rPr>
          <w:rFonts w:ascii="Times New Roman" w:hAnsi="Times New Roman" w:cs="Times New Roman"/>
          <w:sz w:val="28"/>
          <w:szCs w:val="28"/>
        </w:rPr>
        <w:t xml:space="preserve"> результатів споріднених результатів навчання, які оцінюються з урахуванням структури компетентності таким чином:</w:t>
      </w:r>
    </w:p>
    <w:p w14:paraId="012B0620" w14:textId="77777777" w:rsidR="00A75EA9" w:rsidRPr="007A41EC" w:rsidRDefault="00A75EA9" w:rsidP="007A41EC">
      <w:pPr>
        <w:pStyle w:val="2"/>
        <w:jc w:val="center"/>
        <w:rPr>
          <w:b/>
          <w:bCs/>
          <w:sz w:val="28"/>
          <w:szCs w:val="28"/>
        </w:rPr>
      </w:pPr>
      <w:r w:rsidRPr="007A41EC">
        <w:rPr>
          <w:b/>
          <w:bCs/>
          <w:sz w:val="28"/>
          <w:szCs w:val="28"/>
        </w:rPr>
        <w:t>Група результатів 1. Проведення досліджень природи</w:t>
      </w:r>
    </w:p>
    <w:p w14:paraId="6A96A9E0" w14:textId="11AEA1CE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C7C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A75EA9">
        <w:rPr>
          <w:rFonts w:ascii="Times New Roman" w:hAnsi="Times New Roman" w:cs="Times New Roman"/>
          <w:i/>
          <w:iCs/>
          <w:sz w:val="28"/>
          <w:szCs w:val="28"/>
        </w:rPr>
        <w:t>Орієнтирами для оцінювання результатів навчання за 12-бальною шкалою є наявний рівень знань, вмінь, цінностей та ставлень учнів, який визначається за допомогою таких характеристик:</w:t>
      </w:r>
    </w:p>
    <w:p w14:paraId="30FFF5AE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1 бал:</w:t>
      </w:r>
    </w:p>
    <w:p w14:paraId="6680EA74" w14:textId="77777777" w:rsidR="00A75EA9" w:rsidRPr="00A75EA9" w:rsidRDefault="00A75EA9" w:rsidP="00F04C7C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виконання частини простих завдань / дослідницьких дій за наданим зразком з допомогою вчителя.</w:t>
      </w:r>
    </w:p>
    <w:p w14:paraId="7AAF4099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2 бали:</w:t>
      </w:r>
    </w:p>
    <w:p w14:paraId="304E3355" w14:textId="77777777" w:rsidR="00A75EA9" w:rsidRPr="00A75EA9" w:rsidRDefault="00A75EA9" w:rsidP="00F04C7C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виконання простих завдань / дослідницьких дій за наданим зразком з допомогою вчителя.</w:t>
      </w:r>
    </w:p>
    <w:p w14:paraId="43140032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3 бали:</w:t>
      </w:r>
    </w:p>
    <w:p w14:paraId="71586078" w14:textId="77777777" w:rsidR="00A75EA9" w:rsidRPr="00A75EA9" w:rsidRDefault="00A75EA9" w:rsidP="00F04C7C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виконання завдань/дослідницьких дій за наданим зразком з допомогою вчителя;</w:t>
      </w:r>
    </w:p>
    <w:p w14:paraId="6679C16B" w14:textId="77777777" w:rsidR="00A75EA9" w:rsidRPr="00A75EA9" w:rsidRDefault="00A75EA9" w:rsidP="00F04C7C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долучення до роботи в групі під час виконання дослідницьких дій.</w:t>
      </w:r>
    </w:p>
    <w:p w14:paraId="67FE2060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4 бали:</w:t>
      </w:r>
    </w:p>
    <w:p w14:paraId="1B2D0268" w14:textId="77777777" w:rsidR="00A75EA9" w:rsidRPr="00A75EA9" w:rsidRDefault="00A75EA9" w:rsidP="00F04C7C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виконання завдань/дослідницьких дій за зразком з допомогою вчителя;</w:t>
      </w:r>
    </w:p>
    <w:p w14:paraId="28C2091A" w14:textId="77777777" w:rsidR="00A75EA9" w:rsidRPr="00A75EA9" w:rsidRDefault="00A75EA9" w:rsidP="00F04C7C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часткове виконання обов’язків, розподілених в групі під час виконання дослідницьких дій / завдань;</w:t>
      </w:r>
    </w:p>
    <w:p w14:paraId="36E40290" w14:textId="77777777" w:rsidR="00A75EA9" w:rsidRPr="00A75EA9" w:rsidRDefault="00A75EA9" w:rsidP="00F04C7C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пояснення окремих дослідницьких дій.</w:t>
      </w:r>
    </w:p>
    <w:p w14:paraId="6443192A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5 балів:</w:t>
      </w:r>
    </w:p>
    <w:p w14:paraId="7D294BB4" w14:textId="77777777" w:rsidR="00A75EA9" w:rsidRPr="00A75EA9" w:rsidRDefault="00A75EA9" w:rsidP="00F04C7C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виконання дослідницьких дій за запропонованим алгоритмом, за потреби звертаючись по допомогу;</w:t>
      </w:r>
    </w:p>
    <w:p w14:paraId="344A245D" w14:textId="77777777" w:rsidR="00A75EA9" w:rsidRPr="00A75EA9" w:rsidRDefault="00A75EA9" w:rsidP="00F04C7C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розпізнавання проблем, які можна розв’язати дослідницьким способом з допомогою вчителя;</w:t>
      </w:r>
    </w:p>
    <w:p w14:paraId="1B61D3E3" w14:textId="77777777" w:rsidR="00A75EA9" w:rsidRPr="00A75EA9" w:rsidRDefault="00A75EA9" w:rsidP="00F04C7C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виконання завдань в групі відповідно до визначених обов’язків під час виконання дослідницьких дій і завдань.</w:t>
      </w:r>
    </w:p>
    <w:p w14:paraId="130A659D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6 балів:</w:t>
      </w:r>
    </w:p>
    <w:p w14:paraId="10E8E9B7" w14:textId="77777777" w:rsidR="00A75EA9" w:rsidRPr="00A75EA9" w:rsidRDefault="00A75EA9" w:rsidP="00F04C7C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розуміння та пояснення дослідницьких дій;</w:t>
      </w:r>
    </w:p>
    <w:p w14:paraId="525AD55D" w14:textId="77777777" w:rsidR="00A75EA9" w:rsidRPr="00A75EA9" w:rsidRDefault="00A75EA9" w:rsidP="00F04C7C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самостійне виконання репродуктивних видів дослідницької діяльності за запропонованим алгоритмом;</w:t>
      </w:r>
    </w:p>
    <w:p w14:paraId="01B8405C" w14:textId="77777777" w:rsidR="00A75EA9" w:rsidRPr="00A75EA9" w:rsidRDefault="00A75EA9" w:rsidP="00F04C7C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розпізнавання проблем, які можна розв’язати дослідницьким способом з допомогою вчителя та висловлювання припущень щодо їх розв’язання; виконання дослідницьких дій/спільного завдання в групі відповідно до визначених обов’язків.</w:t>
      </w:r>
    </w:p>
    <w:p w14:paraId="1489A84C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7 балів:</w:t>
      </w:r>
    </w:p>
    <w:p w14:paraId="000A18CC" w14:textId="77777777" w:rsidR="00A75EA9" w:rsidRPr="00A75EA9" w:rsidRDefault="00A75EA9" w:rsidP="00F04C7C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виконання репродуктивних і частково-пошукових видів дослідницької діяльності за запропонованим алгоритмом або в співпраці; </w:t>
      </w:r>
    </w:p>
    <w:p w14:paraId="1E660288" w14:textId="77777777" w:rsidR="00A75EA9" w:rsidRPr="00A75EA9" w:rsidRDefault="00A75EA9" w:rsidP="00F04C7C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розпізнавання проблемних ситуацій з допомогою вчителя, розв’язання їх відомим способом;</w:t>
      </w:r>
    </w:p>
    <w:p w14:paraId="4A7BECA1" w14:textId="77777777" w:rsidR="00A75EA9" w:rsidRPr="00A75EA9" w:rsidRDefault="00A75EA9" w:rsidP="00F04C7C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співпраця в групі під час виконання дослідницьких завдань.</w:t>
      </w:r>
    </w:p>
    <w:p w14:paraId="0F31C012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8 балів:</w:t>
      </w:r>
    </w:p>
    <w:p w14:paraId="02A23561" w14:textId="77777777" w:rsidR="00A75EA9" w:rsidRPr="00A75EA9" w:rsidRDefault="00A75EA9" w:rsidP="00F04C7C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виконання окремих пошукових, дослідницьких та / або творчих дій;</w:t>
      </w:r>
    </w:p>
    <w:p w14:paraId="23E67E9D" w14:textId="77777777" w:rsidR="00A75EA9" w:rsidRPr="00A75EA9" w:rsidRDefault="00A75EA9" w:rsidP="00F04C7C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розв'язання проблемних ситуацій відомими способами під керівництвом вчителя; </w:t>
      </w:r>
    </w:p>
    <w:p w14:paraId="5C94259A" w14:textId="77777777" w:rsidR="00A75EA9" w:rsidRPr="00A75EA9" w:rsidRDefault="00A75EA9" w:rsidP="00F04C7C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активна співпраця з іншими, визначення своїх завдань в груповій дослідницькій діяльності.</w:t>
      </w:r>
    </w:p>
    <w:p w14:paraId="3A736A40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9 балів:</w:t>
      </w:r>
    </w:p>
    <w:p w14:paraId="78BFE2E7" w14:textId="77777777" w:rsidR="00A75EA9" w:rsidRPr="00A75EA9" w:rsidRDefault="00A75EA9" w:rsidP="00F04C7C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виконання пошукових дослідницьких і творчих завдань;</w:t>
      </w:r>
    </w:p>
    <w:p w14:paraId="7470A6F5" w14:textId="77777777" w:rsidR="00A75EA9" w:rsidRPr="00A75EA9" w:rsidRDefault="00A75EA9" w:rsidP="00F04C7C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розв’язання проблемних ситуацій відомими способами;</w:t>
      </w:r>
    </w:p>
    <w:p w14:paraId="20C20CB4" w14:textId="77777777" w:rsidR="00A75EA9" w:rsidRPr="00A75EA9" w:rsidRDefault="00A75EA9" w:rsidP="00F04C7C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пропонування нових способів розв’язання проблемних ситуацій під керівництвом учителя;</w:t>
      </w:r>
    </w:p>
    <w:p w14:paraId="4F6E0711" w14:textId="77777777" w:rsidR="00A75EA9" w:rsidRPr="00A75EA9" w:rsidRDefault="00A75EA9" w:rsidP="00F04C7C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активна співпраця та допомога іншим під час виконання дослідницьких завдань.</w:t>
      </w:r>
    </w:p>
    <w:p w14:paraId="4B12016C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10 балів:</w:t>
      </w:r>
    </w:p>
    <w:p w14:paraId="0CCD7BCE" w14:textId="77777777" w:rsidR="00A75EA9" w:rsidRPr="00A75EA9" w:rsidRDefault="00A75EA9" w:rsidP="00F04C7C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 xml:space="preserve">постановка запитань, встановлення логічних </w:t>
      </w:r>
      <w:proofErr w:type="spellStart"/>
      <w:r w:rsidRPr="00A75EA9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A75EA9">
        <w:rPr>
          <w:rFonts w:ascii="Times New Roman" w:hAnsi="Times New Roman" w:cs="Times New Roman"/>
          <w:sz w:val="28"/>
          <w:szCs w:val="28"/>
        </w:rPr>
        <w:t xml:space="preserve"> між досліджуваними об’єктами, явищами, процесами;</w:t>
      </w:r>
    </w:p>
    <w:p w14:paraId="42135312" w14:textId="77777777" w:rsidR="00A75EA9" w:rsidRPr="00A75EA9" w:rsidRDefault="00A75EA9" w:rsidP="00F04C7C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застосування здобутих знань і практичних умінь в різних дослідницьких / проблемних ситуаціях; </w:t>
      </w:r>
    </w:p>
    <w:p w14:paraId="7A66AD15" w14:textId="77777777" w:rsidR="00A75EA9" w:rsidRPr="00A75EA9" w:rsidRDefault="00A75EA9" w:rsidP="00F04C7C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пропонування декількох способів розв'язання проблемної ситуації самостійно або в групі.</w:t>
      </w:r>
    </w:p>
    <w:p w14:paraId="500AECC6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11 балів:</w:t>
      </w:r>
    </w:p>
    <w:p w14:paraId="4E2A425E" w14:textId="77777777" w:rsidR="00A75EA9" w:rsidRPr="00A75EA9" w:rsidRDefault="00A75EA9" w:rsidP="00F04C7C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застосування здобутих знань та практичних умінь в нестандартних ситуаціях;</w:t>
      </w:r>
    </w:p>
    <w:p w14:paraId="4640F334" w14:textId="77777777" w:rsidR="00A75EA9" w:rsidRPr="00A75EA9" w:rsidRDefault="00A75EA9" w:rsidP="00F04C7C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аналіз власних навчальних дій самостійно або в групі;</w:t>
      </w:r>
    </w:p>
    <w:p w14:paraId="44BEF0AD" w14:textId="77777777" w:rsidR="00A75EA9" w:rsidRPr="00A75EA9" w:rsidRDefault="00A75EA9" w:rsidP="00F04C7C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конструктивна взаємодія в групі під час дослідницької діяльності:  висловлення та аргументація власної позиції.</w:t>
      </w:r>
    </w:p>
    <w:p w14:paraId="6C23EE11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12 балів:</w:t>
      </w:r>
    </w:p>
    <w:p w14:paraId="3970FE7C" w14:textId="77777777" w:rsidR="00A75EA9" w:rsidRPr="00A75EA9" w:rsidRDefault="00A75EA9" w:rsidP="00F04C7C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застосування здобутих знань та практичних умінь, усвідомлення ризиків і прогнозування наслідків;</w:t>
      </w:r>
    </w:p>
    <w:p w14:paraId="3EDF9BB6" w14:textId="77777777" w:rsidR="00A75EA9" w:rsidRPr="00A75EA9" w:rsidRDefault="00A75EA9" w:rsidP="00F04C7C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аналіз та оцінка власних дослідницьких дій;</w:t>
      </w:r>
    </w:p>
    <w:p w14:paraId="03F72ED8" w14:textId="6AE013B5" w:rsidR="00A75EA9" w:rsidRPr="00A75EA9" w:rsidRDefault="00A75EA9" w:rsidP="00F04C7C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ініціювання, планування та організація співпраці в групі для виконання дослідницьких / творчих завдань.</w:t>
      </w:r>
    </w:p>
    <w:p w14:paraId="3CCCD7E8" w14:textId="77777777" w:rsidR="00A75EA9" w:rsidRPr="007A41EC" w:rsidRDefault="00A75EA9" w:rsidP="007A41EC">
      <w:pPr>
        <w:pStyle w:val="2"/>
        <w:jc w:val="center"/>
        <w:rPr>
          <w:b/>
          <w:bCs/>
          <w:sz w:val="28"/>
          <w:szCs w:val="28"/>
        </w:rPr>
      </w:pPr>
      <w:r w:rsidRPr="007A41EC">
        <w:rPr>
          <w:b/>
          <w:bCs/>
          <w:sz w:val="28"/>
          <w:szCs w:val="28"/>
        </w:rPr>
        <w:t>Група результатів 2. Здійснює пошук та опрацьовує інформацію</w:t>
      </w:r>
    </w:p>
    <w:p w14:paraId="1983A50B" w14:textId="7ED29CE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C7C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A75EA9">
        <w:rPr>
          <w:rFonts w:ascii="Times New Roman" w:hAnsi="Times New Roman" w:cs="Times New Roman"/>
          <w:i/>
          <w:iCs/>
          <w:sz w:val="28"/>
          <w:szCs w:val="28"/>
        </w:rPr>
        <w:t>Орієнтирами для оцінювання результатів навчання за 12-бальною шкалою є наявний рівень знань, вмінь, цінностей та ставлень учнів, який визначається за допомогою таких характеристик:</w:t>
      </w:r>
    </w:p>
    <w:p w14:paraId="6A5F4E97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1 бал:</w:t>
      </w:r>
    </w:p>
    <w:p w14:paraId="6556EE84" w14:textId="77777777" w:rsidR="00A75EA9" w:rsidRPr="00A75EA9" w:rsidRDefault="00A75EA9" w:rsidP="00F04C7C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сприймання та розпізнавання інформації, отриманої від учителя / інших осіб.</w:t>
      </w:r>
    </w:p>
    <w:p w14:paraId="53091ADD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2 бали:</w:t>
      </w:r>
    </w:p>
    <w:p w14:paraId="1F58731E" w14:textId="77777777" w:rsidR="00A75EA9" w:rsidRPr="00A75EA9" w:rsidRDefault="00A75EA9" w:rsidP="00F04C7C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відтворення незначної частини інформації, отриманої від учителя / інших осіб або із запропонованих джерел.</w:t>
      </w:r>
    </w:p>
    <w:p w14:paraId="1F450FC8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3 бали:</w:t>
      </w:r>
    </w:p>
    <w:p w14:paraId="377B22E1" w14:textId="77777777" w:rsidR="00A75EA9" w:rsidRPr="00A75EA9" w:rsidRDefault="00A75EA9" w:rsidP="00F04C7C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відтворення частини інформації, отриманої від учителя / інших осіб або із запропонованих джерел.</w:t>
      </w:r>
    </w:p>
    <w:p w14:paraId="09F5E690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4 бали:</w:t>
      </w:r>
    </w:p>
    <w:p w14:paraId="399AC71A" w14:textId="77777777" w:rsidR="00A75EA9" w:rsidRPr="00A75EA9" w:rsidRDefault="00A75EA9" w:rsidP="00F04C7C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відтворення за зразком основної інформації, отриманої із запропонованих джерел; </w:t>
      </w:r>
    </w:p>
    <w:p w14:paraId="01D51168" w14:textId="77777777" w:rsidR="00A75EA9" w:rsidRPr="00A75EA9" w:rsidRDefault="00A75EA9" w:rsidP="00F04C7C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висловлення своєї думки з використанням отриманої інформації.</w:t>
      </w:r>
    </w:p>
    <w:p w14:paraId="660977E7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5 балів:</w:t>
      </w:r>
    </w:p>
    <w:p w14:paraId="1449D0CF" w14:textId="77777777" w:rsidR="00A75EA9" w:rsidRPr="00A75EA9" w:rsidRDefault="00A75EA9" w:rsidP="00F04C7C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часткове застосування інформації для виконання навчальних завдань, отриманої від учителя / інших осіб або із запропонованих джерел;</w:t>
      </w:r>
    </w:p>
    <w:p w14:paraId="6EDC514A" w14:textId="77777777" w:rsidR="00A75EA9" w:rsidRPr="00A75EA9" w:rsidRDefault="00A75EA9" w:rsidP="00F04C7C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знаходження відповідей на прості запитання у почутому / прочитаному.</w:t>
      </w:r>
    </w:p>
    <w:p w14:paraId="152777A6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6 балів:</w:t>
      </w:r>
    </w:p>
    <w:p w14:paraId="2625E735" w14:textId="77777777" w:rsidR="00A75EA9" w:rsidRPr="00A75EA9" w:rsidRDefault="00A75EA9" w:rsidP="00F04C7C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здійснення пошуку інформації в запропонованих джерелах;</w:t>
      </w:r>
    </w:p>
    <w:p w14:paraId="1723B62C" w14:textId="77777777" w:rsidR="00A75EA9" w:rsidRPr="00A75EA9" w:rsidRDefault="00A75EA9" w:rsidP="00F04C7C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застосування інформації для виконання навчальних завдань, отриманої від учителя / інших осіб або із запропонованих джерел.</w:t>
      </w:r>
    </w:p>
    <w:p w14:paraId="50106843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7 балів:</w:t>
      </w:r>
    </w:p>
    <w:p w14:paraId="207CA79C" w14:textId="77777777" w:rsidR="00A75EA9" w:rsidRPr="00A75EA9" w:rsidRDefault="00A75EA9" w:rsidP="00F04C7C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знаходження потрібної інформації у запропонованих джерелах для виконання навчальних завдань і розв’язання проблемних ситуацій;</w:t>
      </w:r>
    </w:p>
    <w:p w14:paraId="6936DA45" w14:textId="77777777" w:rsidR="00A75EA9" w:rsidRPr="00A75EA9" w:rsidRDefault="00A75EA9" w:rsidP="00F04C7C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надання відповідей на окремі запитання за опрацьованою інформацією, поданою в різний спосіб;</w:t>
      </w:r>
    </w:p>
    <w:p w14:paraId="786077A8" w14:textId="77777777" w:rsidR="00A75EA9" w:rsidRPr="00A75EA9" w:rsidRDefault="00A75EA9" w:rsidP="00F04C7C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перетворення одного виду інформації на інший за зразком.</w:t>
      </w:r>
    </w:p>
    <w:p w14:paraId="27DB6C22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8 балів:</w:t>
      </w:r>
    </w:p>
    <w:p w14:paraId="27D010D2" w14:textId="77777777" w:rsidR="00A75EA9" w:rsidRPr="00A75EA9" w:rsidRDefault="00A75EA9" w:rsidP="00F04C7C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аналіз інформації, отриманої з обраних джерел, зіставлення, порівняння та групування її за заданою ознакою;</w:t>
      </w:r>
    </w:p>
    <w:p w14:paraId="7422122A" w14:textId="77777777" w:rsidR="00A75EA9" w:rsidRPr="00A75EA9" w:rsidRDefault="00A75EA9" w:rsidP="00F04C7C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надання відповідей на запитання за опрацьованою інформацією, поданою в різний спосіб; </w:t>
      </w:r>
    </w:p>
    <w:p w14:paraId="5A1FD935" w14:textId="77777777" w:rsidR="00A75EA9" w:rsidRPr="00A75EA9" w:rsidRDefault="00A75EA9" w:rsidP="00F04C7C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перетворення інформації одного виду на інший.</w:t>
      </w:r>
    </w:p>
    <w:p w14:paraId="12DC9B27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9 балів:</w:t>
      </w:r>
    </w:p>
    <w:p w14:paraId="3438D2ED" w14:textId="77777777" w:rsidR="00A75EA9" w:rsidRPr="00A75EA9" w:rsidRDefault="00A75EA9" w:rsidP="00F04C7C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аналіз інформації, отриманої з різних джерел; </w:t>
      </w:r>
    </w:p>
    <w:p w14:paraId="0300AAF0" w14:textId="77777777" w:rsidR="00A75EA9" w:rsidRPr="00A75EA9" w:rsidRDefault="00A75EA9" w:rsidP="00F04C7C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добір способу унаочнення інформації.</w:t>
      </w:r>
    </w:p>
    <w:p w14:paraId="4BAA6EB0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10 балів:</w:t>
      </w:r>
    </w:p>
    <w:p w14:paraId="646523F0" w14:textId="77777777" w:rsidR="00A75EA9" w:rsidRPr="00A75EA9" w:rsidRDefault="00A75EA9" w:rsidP="00F04C7C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виокремлення істотної та потрібної інформації, отриманої з різних джерел;</w:t>
      </w:r>
    </w:p>
    <w:p w14:paraId="1720A267" w14:textId="77777777" w:rsidR="00A75EA9" w:rsidRPr="00A75EA9" w:rsidRDefault="00A75EA9" w:rsidP="00F04C7C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оцінка інформацію за наданими критеріями під керівництвом учителя.</w:t>
      </w:r>
    </w:p>
    <w:p w14:paraId="5A0318B1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11 балів:</w:t>
      </w:r>
    </w:p>
    <w:p w14:paraId="43D71EE2" w14:textId="77777777" w:rsidR="00A75EA9" w:rsidRPr="00A75EA9" w:rsidRDefault="00A75EA9" w:rsidP="00F04C7C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знаходження та аналіз інформації;</w:t>
      </w:r>
    </w:p>
    <w:p w14:paraId="2EC8A31D" w14:textId="77777777" w:rsidR="00A75EA9" w:rsidRPr="00A75EA9" w:rsidRDefault="00A75EA9" w:rsidP="00F04C7C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узагальнення інформації, отриманої з різних джерел;</w:t>
      </w:r>
    </w:p>
    <w:p w14:paraId="62264F4C" w14:textId="77777777" w:rsidR="00A75EA9" w:rsidRPr="00A75EA9" w:rsidRDefault="00A75EA9" w:rsidP="00F04C7C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оцінка інформації за наданими критеріями.</w:t>
      </w:r>
    </w:p>
    <w:p w14:paraId="72BD068D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12 балів:</w:t>
      </w:r>
    </w:p>
    <w:p w14:paraId="58B1374C" w14:textId="77777777" w:rsidR="00A75EA9" w:rsidRPr="00A75EA9" w:rsidRDefault="00A75EA9" w:rsidP="00F04C7C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порівняння, зіставлення та оцінка інформації, отриманої з різних самостійно вибраних джерел; </w:t>
      </w:r>
    </w:p>
    <w:p w14:paraId="0F741189" w14:textId="7FD3E3B5" w:rsidR="00A75EA9" w:rsidRPr="00A75EA9" w:rsidRDefault="00A75EA9" w:rsidP="00F04C7C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оцінка надійності джерел інформації.</w:t>
      </w:r>
    </w:p>
    <w:p w14:paraId="72D17953" w14:textId="77777777" w:rsidR="00A75EA9" w:rsidRPr="007A41EC" w:rsidRDefault="00A75EA9" w:rsidP="007A41EC">
      <w:pPr>
        <w:pStyle w:val="2"/>
        <w:jc w:val="center"/>
        <w:rPr>
          <w:b/>
          <w:bCs/>
          <w:sz w:val="28"/>
          <w:szCs w:val="28"/>
        </w:rPr>
      </w:pPr>
      <w:r w:rsidRPr="007A41EC">
        <w:rPr>
          <w:b/>
          <w:bCs/>
          <w:sz w:val="28"/>
          <w:szCs w:val="28"/>
        </w:rPr>
        <w:t>Група результатів 3. Усвідомлює закономірності природи</w:t>
      </w:r>
    </w:p>
    <w:p w14:paraId="69286D12" w14:textId="0DA0D786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C7C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A75EA9">
        <w:rPr>
          <w:rFonts w:ascii="Times New Roman" w:hAnsi="Times New Roman" w:cs="Times New Roman"/>
          <w:i/>
          <w:iCs/>
          <w:sz w:val="28"/>
          <w:szCs w:val="28"/>
        </w:rPr>
        <w:t>Орієнтирами для оцінювання результатів навчання за 12-бальною шкалою є наявний рівень знань, вмінь, цінностей та ставлень учнів, який визначається за допомогою таких характеристик:</w:t>
      </w:r>
    </w:p>
    <w:p w14:paraId="4EED388F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1 бал:</w:t>
      </w:r>
    </w:p>
    <w:p w14:paraId="7D9FAACD" w14:textId="77777777" w:rsidR="00A75EA9" w:rsidRPr="00A75EA9" w:rsidRDefault="00A75EA9" w:rsidP="00F04C7C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намагання надати відповіді на прості запитання.</w:t>
      </w:r>
    </w:p>
    <w:p w14:paraId="7168670B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2 бали:</w:t>
      </w:r>
    </w:p>
    <w:p w14:paraId="4D45F27A" w14:textId="77777777" w:rsidR="00A75EA9" w:rsidRPr="00A75EA9" w:rsidRDefault="00A75EA9" w:rsidP="00F04C7C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намагання знайти у почутому / прочитаному часткових відповідей на прості запитання;</w:t>
      </w:r>
    </w:p>
    <w:p w14:paraId="0F74184D" w14:textId="77777777" w:rsidR="00A75EA9" w:rsidRPr="00A75EA9" w:rsidRDefault="00A75EA9" w:rsidP="00F04C7C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намагання виконувати прості завдання / навчальні дії за наданим зразком з допомогою вчителя;</w:t>
      </w:r>
    </w:p>
    <w:p w14:paraId="73D4FD9D" w14:textId="77777777" w:rsidR="00A75EA9" w:rsidRPr="00A75EA9" w:rsidRDefault="00A75EA9" w:rsidP="00F04C7C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слухання інших, комунікація за потреби.</w:t>
      </w:r>
    </w:p>
    <w:p w14:paraId="4D12605A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3 бали:</w:t>
      </w:r>
    </w:p>
    <w:p w14:paraId="55074153" w14:textId="77777777" w:rsidR="00A75EA9" w:rsidRPr="00A75EA9" w:rsidRDefault="00A75EA9" w:rsidP="00F04C7C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знаходження часткових відповідей на запитання у почутому / прочитаному;</w:t>
      </w:r>
    </w:p>
    <w:p w14:paraId="1261E4D2" w14:textId="77777777" w:rsidR="00A75EA9" w:rsidRPr="00A75EA9" w:rsidRDefault="00A75EA9" w:rsidP="00F04C7C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виконання окремих завдань / навчальних дій за наданим зразком з допомогою вчителя;</w:t>
      </w:r>
    </w:p>
    <w:p w14:paraId="509413B2" w14:textId="77777777" w:rsidR="00A75EA9" w:rsidRPr="00A75EA9" w:rsidRDefault="00A75EA9" w:rsidP="00F04C7C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долучення до роботи в групі; </w:t>
      </w:r>
    </w:p>
    <w:p w14:paraId="5BC47179" w14:textId="77777777" w:rsidR="00A75EA9" w:rsidRPr="00A75EA9" w:rsidRDefault="00A75EA9" w:rsidP="00F04C7C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намагання висловлювати свої думки.</w:t>
      </w:r>
    </w:p>
    <w:p w14:paraId="1A4218AF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4 бали:</w:t>
      </w:r>
    </w:p>
    <w:p w14:paraId="74B9B05C" w14:textId="77777777" w:rsidR="00A75EA9" w:rsidRPr="00A75EA9" w:rsidRDefault="00A75EA9" w:rsidP="00F04C7C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розуміння окремих понять / термінів / навчальних дій;</w:t>
      </w:r>
    </w:p>
    <w:p w14:paraId="12AFC1DF" w14:textId="77777777" w:rsidR="00A75EA9" w:rsidRPr="00A75EA9" w:rsidRDefault="00A75EA9" w:rsidP="00F04C7C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виконання завдань / навчальних дій за зразком з допомогою вчителя;</w:t>
      </w:r>
    </w:p>
    <w:p w14:paraId="7BAD32A5" w14:textId="77777777" w:rsidR="00A75EA9" w:rsidRPr="00A75EA9" w:rsidRDefault="00A75EA9" w:rsidP="00F04C7C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часткове виконання обов’язків, розподілених в групі.</w:t>
      </w:r>
    </w:p>
    <w:p w14:paraId="3E7CCB58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5 балів:</w:t>
      </w:r>
    </w:p>
    <w:p w14:paraId="5491BBEB" w14:textId="77777777" w:rsidR="00A75EA9" w:rsidRPr="00A75EA9" w:rsidRDefault="00A75EA9" w:rsidP="00F04C7C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намагання пояснити основні поняття / явища /навчальні дії; </w:t>
      </w:r>
    </w:p>
    <w:p w14:paraId="75E3151D" w14:textId="77777777" w:rsidR="00A75EA9" w:rsidRPr="00A75EA9" w:rsidRDefault="00A75EA9" w:rsidP="00F04C7C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виконання завдань/навчальних дій за запропонованим алгоритмом з допомогою вчителя;</w:t>
      </w:r>
    </w:p>
    <w:p w14:paraId="23ADE536" w14:textId="77777777" w:rsidR="00A75EA9" w:rsidRPr="00A75EA9" w:rsidRDefault="00A75EA9" w:rsidP="00F04C7C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виконання своєї частки групової роботи.</w:t>
      </w:r>
    </w:p>
    <w:p w14:paraId="613EFCD7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6 балів:</w:t>
      </w:r>
    </w:p>
    <w:p w14:paraId="4876B519" w14:textId="77777777" w:rsidR="00A75EA9" w:rsidRPr="00A75EA9" w:rsidRDefault="00A75EA9" w:rsidP="00F04C7C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розуміння та пояснення основних понять/ явищ / навчальних дій з допомогою вчителя, наведення простих прикладів;</w:t>
      </w:r>
    </w:p>
    <w:p w14:paraId="0D0E56A1" w14:textId="77777777" w:rsidR="00A75EA9" w:rsidRPr="00A75EA9" w:rsidRDefault="00A75EA9" w:rsidP="00F04C7C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самостійне виконання завдань/навчальних дій за запропонованим алгоритмом;</w:t>
      </w:r>
    </w:p>
    <w:p w14:paraId="7A1E0A18" w14:textId="77777777" w:rsidR="00A75EA9" w:rsidRPr="00A75EA9" w:rsidRDefault="00A75EA9" w:rsidP="00F04C7C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виконання спільних завдань в групі відповідно до визначених обов’язків.</w:t>
      </w:r>
    </w:p>
    <w:p w14:paraId="6D762FFB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7 балів:</w:t>
      </w:r>
    </w:p>
    <w:p w14:paraId="6A1B945C" w14:textId="77777777" w:rsidR="00A75EA9" w:rsidRPr="00A75EA9" w:rsidRDefault="00A75EA9" w:rsidP="00F04C7C">
      <w:pPr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надання відповідей на окремі запитання та типових прикладів і аргументів на підтвердження висловленої думки;</w:t>
      </w:r>
    </w:p>
    <w:p w14:paraId="3F178814" w14:textId="77777777" w:rsidR="00A75EA9" w:rsidRPr="00A75EA9" w:rsidRDefault="00A75EA9" w:rsidP="00F04C7C">
      <w:pPr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виконання репродуктивних і частково-пошукових видів навчальної діяльності за запропонованим алгоритмом самостійно або в групі;</w:t>
      </w:r>
    </w:p>
    <w:p w14:paraId="04CC4E5F" w14:textId="77777777" w:rsidR="00A75EA9" w:rsidRPr="00A75EA9" w:rsidRDefault="00A75EA9" w:rsidP="00F04C7C">
      <w:pPr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розпізнавання проблемних ситуацій з допомогою вчителя, висловлення припущень щодо їх розв’язання;</w:t>
      </w:r>
    </w:p>
    <w:p w14:paraId="2CE74397" w14:textId="77777777" w:rsidR="00A75EA9" w:rsidRPr="00A75EA9" w:rsidRDefault="00A75EA9" w:rsidP="00F04C7C">
      <w:pPr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налагодження комунікації, співпраця в групі за погодженим планом, виконуючи навчальні завдання.</w:t>
      </w:r>
    </w:p>
    <w:p w14:paraId="3F18D0B9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8 балів:</w:t>
      </w:r>
    </w:p>
    <w:p w14:paraId="360C0D05" w14:textId="77777777" w:rsidR="00A75EA9" w:rsidRPr="00A75EA9" w:rsidRDefault="00A75EA9" w:rsidP="00F04C7C">
      <w:pPr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розпізнавання проблемних ситуацій, розв’язання їх відомим способом з допомогою вчителя;</w:t>
      </w:r>
    </w:p>
    <w:p w14:paraId="075C3B0F" w14:textId="77777777" w:rsidR="00A75EA9" w:rsidRPr="00A75EA9" w:rsidRDefault="00A75EA9" w:rsidP="00F04C7C">
      <w:pPr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надання відповідей на запитання, доповнення думки / відповідей однокласників;</w:t>
      </w:r>
    </w:p>
    <w:p w14:paraId="78525170" w14:textId="77777777" w:rsidR="00A75EA9" w:rsidRPr="00A75EA9" w:rsidRDefault="00A75EA9" w:rsidP="00F04C7C">
      <w:pPr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виконання окремих навчальних дій;</w:t>
      </w:r>
    </w:p>
    <w:p w14:paraId="090B2F3A" w14:textId="77777777" w:rsidR="00A75EA9" w:rsidRPr="00A75EA9" w:rsidRDefault="00A75EA9" w:rsidP="00F04C7C">
      <w:pPr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активна співпраця з іншими під час виконання навчальних завдань, визначення своїх завдань в групі;</w:t>
      </w:r>
    </w:p>
    <w:p w14:paraId="0D1F692A" w14:textId="77777777" w:rsidR="00A75EA9" w:rsidRPr="00A75EA9" w:rsidRDefault="00A75EA9" w:rsidP="00F04C7C">
      <w:pPr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залучення інших до співпраці в межах запропонованої теми.</w:t>
      </w:r>
    </w:p>
    <w:p w14:paraId="0912205E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9 балів:</w:t>
      </w:r>
    </w:p>
    <w:p w14:paraId="17705ACB" w14:textId="77777777" w:rsidR="00A75EA9" w:rsidRPr="00A75EA9" w:rsidRDefault="00A75EA9" w:rsidP="00F04C7C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розпізнавання проблемних ситуацій з-поміж запропонованих, розв'язання їх відомими способами під керівництвом учителя; </w:t>
      </w:r>
    </w:p>
    <w:p w14:paraId="4C57CA67" w14:textId="77777777" w:rsidR="00A75EA9" w:rsidRPr="00A75EA9" w:rsidRDefault="00A75EA9" w:rsidP="00F04C7C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добір доречних прикладів та аргументів щодо висловленої думки;</w:t>
      </w:r>
    </w:p>
    <w:p w14:paraId="5EFCB525" w14:textId="77777777" w:rsidR="00A75EA9" w:rsidRPr="00A75EA9" w:rsidRDefault="00A75EA9" w:rsidP="00F04C7C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виконання пошукових завдань;</w:t>
      </w:r>
    </w:p>
    <w:p w14:paraId="1FBE4394" w14:textId="77777777" w:rsidR="00A75EA9" w:rsidRPr="00A75EA9" w:rsidRDefault="00A75EA9" w:rsidP="00F04C7C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активна співпраця з іншими, генерування ідей під час виконання завдання.</w:t>
      </w:r>
    </w:p>
    <w:p w14:paraId="61335743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10 балів:</w:t>
      </w:r>
    </w:p>
    <w:p w14:paraId="09A77EA8" w14:textId="77777777" w:rsidR="00A75EA9" w:rsidRPr="00A75EA9" w:rsidRDefault="00A75EA9" w:rsidP="00F04C7C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розпізнавання проблемних ситуацій;</w:t>
      </w:r>
    </w:p>
    <w:p w14:paraId="79B2BA49" w14:textId="77777777" w:rsidR="00A75EA9" w:rsidRPr="00A75EA9" w:rsidRDefault="00A75EA9" w:rsidP="00F04C7C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 xml:space="preserve">постановка запитань, встановлення логічних </w:t>
      </w:r>
      <w:proofErr w:type="spellStart"/>
      <w:r w:rsidRPr="00A75EA9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A75EA9">
        <w:rPr>
          <w:rFonts w:ascii="Times New Roman" w:hAnsi="Times New Roman" w:cs="Times New Roman"/>
          <w:sz w:val="28"/>
          <w:szCs w:val="28"/>
        </w:rPr>
        <w:t xml:space="preserve"> між об’єктами, фактами, явищами;</w:t>
      </w:r>
    </w:p>
    <w:p w14:paraId="58A178C1" w14:textId="77777777" w:rsidR="00A75EA9" w:rsidRPr="00A75EA9" w:rsidRDefault="00A75EA9" w:rsidP="00F04C7C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застосування здобутих знань та практичних умінь в типових навчальних ситуаціях;</w:t>
      </w:r>
    </w:p>
    <w:p w14:paraId="45A2763B" w14:textId="77777777" w:rsidR="00A75EA9" w:rsidRPr="00A75EA9" w:rsidRDefault="00A75EA9" w:rsidP="00F04C7C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здійснення різних видів діяльності, пропонування декількох способів розв’язання проблемної ситуації самостійно або в групі; </w:t>
      </w:r>
    </w:p>
    <w:p w14:paraId="049E816A" w14:textId="77777777" w:rsidR="00A75EA9" w:rsidRPr="00A75EA9" w:rsidRDefault="00A75EA9" w:rsidP="00F04C7C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долучення до розроблення критеріїв оцінювання власної діяльності, діяльності групи.</w:t>
      </w:r>
    </w:p>
    <w:p w14:paraId="4FD77A07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11 балів:</w:t>
      </w:r>
    </w:p>
    <w:p w14:paraId="18713311" w14:textId="77777777" w:rsidR="00A75EA9" w:rsidRPr="00A75EA9" w:rsidRDefault="00A75EA9" w:rsidP="00F04C7C">
      <w:pPr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висловлення щодо проблемної ситуації власної позиції, її аргументація;</w:t>
      </w:r>
    </w:p>
    <w:p w14:paraId="49C0C275" w14:textId="77777777" w:rsidR="00A75EA9" w:rsidRPr="00A75EA9" w:rsidRDefault="00A75EA9" w:rsidP="00F04C7C">
      <w:pPr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оцінювання різних аспектів проблеми;</w:t>
      </w:r>
    </w:p>
    <w:p w14:paraId="02F0CD96" w14:textId="77777777" w:rsidR="00A75EA9" w:rsidRPr="00A75EA9" w:rsidRDefault="00A75EA9" w:rsidP="00F04C7C">
      <w:pPr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використання наукових фактів для формулювання власних суджень;</w:t>
      </w:r>
    </w:p>
    <w:p w14:paraId="6B0BA71E" w14:textId="77777777" w:rsidR="00A75EA9" w:rsidRPr="00A75EA9" w:rsidRDefault="00A75EA9" w:rsidP="00F04C7C">
      <w:pPr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застосування здобутих знань й практичних умінь в нетипових ситуаціях;</w:t>
      </w:r>
    </w:p>
    <w:p w14:paraId="39170983" w14:textId="77777777" w:rsidR="00A75EA9" w:rsidRPr="00A75EA9" w:rsidRDefault="00A75EA9" w:rsidP="00F04C7C">
      <w:pPr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конструктивна взаємодія в групі для розв’язання спільних навчальних завдань;</w:t>
      </w:r>
    </w:p>
    <w:p w14:paraId="43D4A874" w14:textId="77777777" w:rsidR="00A75EA9" w:rsidRPr="00A75EA9" w:rsidRDefault="00A75EA9" w:rsidP="00F04C7C">
      <w:pPr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здійснення різних видів діяльності, аналіз власних навчальних дій і дій групи.</w:t>
      </w:r>
    </w:p>
    <w:p w14:paraId="504F3704" w14:textId="77777777" w:rsidR="00A75EA9" w:rsidRPr="00A75EA9" w:rsidRDefault="00A75EA9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b/>
          <w:bCs/>
          <w:sz w:val="28"/>
          <w:szCs w:val="28"/>
        </w:rPr>
        <w:t>12 балів:</w:t>
      </w:r>
    </w:p>
    <w:p w14:paraId="09FE7C3C" w14:textId="77777777" w:rsidR="00A75EA9" w:rsidRPr="00A75EA9" w:rsidRDefault="00A75EA9" w:rsidP="00F04C7C">
      <w:pPr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висловлення щодо проблемної ситуації власної позиції, її аргументування та формулювання висновків;</w:t>
      </w:r>
    </w:p>
    <w:p w14:paraId="02F0ACDE" w14:textId="77777777" w:rsidR="00A75EA9" w:rsidRPr="00A75EA9" w:rsidRDefault="00A75EA9" w:rsidP="00F04C7C">
      <w:pPr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встановлення закономірностей, підтвердження їх прикладами; </w:t>
      </w:r>
    </w:p>
    <w:p w14:paraId="6624746C" w14:textId="77777777" w:rsidR="00A75EA9" w:rsidRPr="00A75EA9" w:rsidRDefault="00A75EA9" w:rsidP="00F04C7C">
      <w:pPr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застосування здобутих знань й практичних умінь для розв’язання проблемних ситуацій, усвідомлення ризиків і прогнозування наслідків;</w:t>
      </w:r>
    </w:p>
    <w:p w14:paraId="1F9340C9" w14:textId="77777777" w:rsidR="00A75EA9" w:rsidRPr="00A75EA9" w:rsidRDefault="00A75EA9" w:rsidP="00F04C7C">
      <w:pPr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аналіз власних навчальних дій, планування свого подальшого навчального поступу;</w:t>
      </w:r>
    </w:p>
    <w:p w14:paraId="6F291890" w14:textId="77777777" w:rsidR="00A75EA9" w:rsidRPr="00A75EA9" w:rsidRDefault="00A75EA9" w:rsidP="00F04C7C">
      <w:pPr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організація співпраці в групі для досягнення навчальних цілей;</w:t>
      </w:r>
    </w:p>
    <w:p w14:paraId="4ED9F87D" w14:textId="0E3E4B52" w:rsidR="00A75EA9" w:rsidRPr="0079578D" w:rsidRDefault="00A75EA9" w:rsidP="00F04C7C">
      <w:pPr>
        <w:numPr>
          <w:ilvl w:val="0"/>
          <w:numId w:val="3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A9">
        <w:rPr>
          <w:rFonts w:ascii="Times New Roman" w:hAnsi="Times New Roman" w:cs="Times New Roman"/>
          <w:sz w:val="28"/>
          <w:szCs w:val="28"/>
        </w:rPr>
        <w:t>толерування різних точок зору, опосередкування спілкування в групі.</w:t>
      </w:r>
    </w:p>
    <w:p w14:paraId="6D31A8B5" w14:textId="77777777" w:rsidR="00885C8C" w:rsidRPr="007A41EC" w:rsidRDefault="00885C8C" w:rsidP="007A41EC">
      <w:pPr>
        <w:pStyle w:val="2"/>
        <w:jc w:val="center"/>
        <w:rPr>
          <w:b/>
          <w:bCs/>
          <w:sz w:val="28"/>
          <w:szCs w:val="28"/>
        </w:rPr>
      </w:pPr>
      <w:r w:rsidRPr="007A41EC">
        <w:rPr>
          <w:b/>
          <w:bCs/>
          <w:sz w:val="28"/>
          <w:szCs w:val="28"/>
        </w:rPr>
        <w:t>Які є види оцінювання?</w:t>
      </w:r>
    </w:p>
    <w:p w14:paraId="25221BAC" w14:textId="117955E3" w:rsidR="00885C8C" w:rsidRPr="00F04C7C" w:rsidRDefault="00885C8C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C7C">
        <w:rPr>
          <w:rFonts w:ascii="Times New Roman" w:hAnsi="Times New Roman" w:cs="Times New Roman"/>
          <w:sz w:val="28"/>
          <w:szCs w:val="28"/>
        </w:rPr>
        <w:t xml:space="preserve">   Основними видами оцінювання є </w:t>
      </w:r>
      <w:r w:rsidRPr="00F04C7C">
        <w:rPr>
          <w:rFonts w:ascii="Times New Roman" w:hAnsi="Times New Roman" w:cs="Times New Roman"/>
          <w:b/>
          <w:bCs/>
          <w:sz w:val="28"/>
          <w:szCs w:val="28"/>
        </w:rPr>
        <w:t>формувальне, підсумкове і державна підсумкова атестація (ДПА).</w:t>
      </w:r>
    </w:p>
    <w:p w14:paraId="288C48F6" w14:textId="2A7262E1" w:rsidR="00885C8C" w:rsidRPr="00F04C7C" w:rsidRDefault="00885C8C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C7C">
        <w:rPr>
          <w:rFonts w:ascii="Times New Roman" w:hAnsi="Times New Roman" w:cs="Times New Roman"/>
          <w:sz w:val="28"/>
          <w:szCs w:val="28"/>
        </w:rPr>
        <w:t xml:space="preserve">   Формувальне оцінювання призначене для надання детального й конкретного описового зворотного зв'язку. Воно допомагає учнівству зрозуміти, чого воно вже досягло й над чим ще потрібно працювати. Завдяки зворотному зв’язку, орієнтованому на результати навчання, учнівство матиме чіткіше уявлення про те, що потрібно зробити, щоб поліпшити свою успішність у майбутньому.</w:t>
      </w:r>
    </w:p>
    <w:p w14:paraId="28D7D70A" w14:textId="2E9F5BF2" w:rsidR="00885C8C" w:rsidRPr="00F04C7C" w:rsidRDefault="00885C8C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C7C">
        <w:rPr>
          <w:rFonts w:ascii="Times New Roman" w:hAnsi="Times New Roman" w:cs="Times New Roman"/>
          <w:sz w:val="28"/>
          <w:szCs w:val="28"/>
        </w:rPr>
        <w:t xml:space="preserve">   </w:t>
      </w:r>
      <w:r w:rsidRPr="00F04C7C">
        <w:rPr>
          <w:rFonts w:ascii="Times New Roman" w:hAnsi="Times New Roman" w:cs="Times New Roman"/>
          <w:b/>
          <w:bCs/>
          <w:sz w:val="28"/>
          <w:szCs w:val="28"/>
        </w:rPr>
        <w:t>Формувальне оцінювання</w:t>
      </w:r>
      <w:r w:rsidRPr="00F04C7C">
        <w:rPr>
          <w:rFonts w:ascii="Times New Roman" w:hAnsi="Times New Roman" w:cs="Times New Roman"/>
          <w:sz w:val="28"/>
          <w:szCs w:val="28"/>
        </w:rPr>
        <w:t xml:space="preserve"> на уроках фізики </w:t>
      </w:r>
      <w:r w:rsidRPr="000C507A">
        <w:rPr>
          <w:rFonts w:ascii="Times New Roman" w:hAnsi="Times New Roman" w:cs="Times New Roman"/>
          <w:sz w:val="28"/>
          <w:szCs w:val="28"/>
        </w:rPr>
        <w:t>реалізовується у вигляді поточної оцінки</w:t>
      </w:r>
      <w:r w:rsidRPr="00F04C7C">
        <w:rPr>
          <w:rFonts w:ascii="Times New Roman" w:hAnsi="Times New Roman" w:cs="Times New Roman"/>
          <w:sz w:val="28"/>
          <w:szCs w:val="28"/>
        </w:rPr>
        <w:t xml:space="preserve"> ‒ так учень / учениця отримує зворотний зв’язок про свої навчальні здобутки на поточний момент.</w:t>
      </w:r>
    </w:p>
    <w:p w14:paraId="5C3AB3A6" w14:textId="77777777" w:rsidR="00F04C7C" w:rsidRPr="00F04C7C" w:rsidRDefault="00885C8C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C7C">
        <w:rPr>
          <w:rFonts w:ascii="Times New Roman" w:hAnsi="Times New Roman" w:cs="Times New Roman"/>
          <w:sz w:val="28"/>
          <w:szCs w:val="28"/>
        </w:rPr>
        <w:t xml:space="preserve">   </w:t>
      </w:r>
      <w:r w:rsidR="008722EB" w:rsidRPr="00F04C7C">
        <w:rPr>
          <w:rFonts w:ascii="Times New Roman" w:hAnsi="Times New Roman" w:cs="Times New Roman"/>
          <w:b/>
          <w:bCs/>
          <w:sz w:val="28"/>
          <w:szCs w:val="28"/>
        </w:rPr>
        <w:t>Підсумкове оцінювання</w:t>
      </w:r>
      <w:r w:rsidR="008722EB" w:rsidRPr="00F04C7C">
        <w:rPr>
          <w:rFonts w:ascii="Times New Roman" w:hAnsi="Times New Roman" w:cs="Times New Roman"/>
          <w:sz w:val="28"/>
          <w:szCs w:val="28"/>
        </w:rPr>
        <w:t xml:space="preserve"> — це оцінювання результатів навчання за певний </w:t>
      </w:r>
      <w:r w:rsidR="00F04C7C" w:rsidRPr="00F04C7C">
        <w:rPr>
          <w:rFonts w:ascii="Times New Roman" w:hAnsi="Times New Roman" w:cs="Times New Roman"/>
          <w:sz w:val="28"/>
          <w:szCs w:val="28"/>
        </w:rPr>
        <w:t>період навчання</w:t>
      </w:r>
      <w:r w:rsidR="008722EB" w:rsidRPr="00F04C7C">
        <w:rPr>
          <w:rFonts w:ascii="Times New Roman" w:hAnsi="Times New Roman" w:cs="Times New Roman"/>
          <w:sz w:val="28"/>
          <w:szCs w:val="28"/>
        </w:rPr>
        <w:t xml:space="preserve"> (розділ або тема). Учні виконують підсумкову (</w:t>
      </w:r>
      <w:proofErr w:type="spellStart"/>
      <w:r w:rsidR="008722EB" w:rsidRPr="00F04C7C">
        <w:rPr>
          <w:rFonts w:ascii="Times New Roman" w:hAnsi="Times New Roman" w:cs="Times New Roman"/>
          <w:sz w:val="28"/>
          <w:szCs w:val="28"/>
        </w:rPr>
        <w:t>діагностувальну</w:t>
      </w:r>
      <w:proofErr w:type="spellEnd"/>
      <w:r w:rsidR="008722EB" w:rsidRPr="00F04C7C">
        <w:rPr>
          <w:rFonts w:ascii="Times New Roman" w:hAnsi="Times New Roman" w:cs="Times New Roman"/>
          <w:sz w:val="28"/>
          <w:szCs w:val="28"/>
        </w:rPr>
        <w:t>) роботу відповідно до 2-ї та 3-ї груп результатів, визначених у критеріях оцінювання за освітніми галузями. Результати за 1-ю групою визначаються як середнє арифметичне оцінок, отриманих</w:t>
      </w:r>
      <w:r w:rsidR="00F04C7C" w:rsidRPr="00F04C7C">
        <w:rPr>
          <w:rFonts w:ascii="Times New Roman" w:hAnsi="Times New Roman" w:cs="Times New Roman"/>
          <w:sz w:val="28"/>
          <w:szCs w:val="28"/>
        </w:rPr>
        <w:t xml:space="preserve"> за 1-ю групою</w:t>
      </w:r>
      <w:r w:rsidR="008722EB" w:rsidRPr="00F04C7C">
        <w:rPr>
          <w:rFonts w:ascii="Times New Roman" w:hAnsi="Times New Roman" w:cs="Times New Roman"/>
          <w:sz w:val="28"/>
          <w:szCs w:val="28"/>
        </w:rPr>
        <w:t xml:space="preserve"> </w:t>
      </w:r>
      <w:r w:rsidR="00F04C7C" w:rsidRPr="00F04C7C">
        <w:rPr>
          <w:rFonts w:ascii="Times New Roman" w:hAnsi="Times New Roman" w:cs="Times New Roman"/>
          <w:sz w:val="28"/>
          <w:szCs w:val="28"/>
        </w:rPr>
        <w:t xml:space="preserve">результатів </w:t>
      </w:r>
      <w:r w:rsidR="008722EB" w:rsidRPr="00F04C7C">
        <w:rPr>
          <w:rFonts w:ascii="Times New Roman" w:hAnsi="Times New Roman" w:cs="Times New Roman"/>
          <w:sz w:val="28"/>
          <w:szCs w:val="28"/>
        </w:rPr>
        <w:t>протягом</w:t>
      </w:r>
      <w:r w:rsidR="00F04C7C" w:rsidRPr="00F04C7C">
        <w:rPr>
          <w:rFonts w:ascii="Times New Roman" w:hAnsi="Times New Roman" w:cs="Times New Roman"/>
          <w:sz w:val="28"/>
          <w:szCs w:val="28"/>
        </w:rPr>
        <w:t xml:space="preserve"> певного</w:t>
      </w:r>
      <w:r w:rsidR="008722EB" w:rsidRPr="00F04C7C">
        <w:rPr>
          <w:rFonts w:ascii="Times New Roman" w:hAnsi="Times New Roman" w:cs="Times New Roman"/>
          <w:sz w:val="28"/>
          <w:szCs w:val="28"/>
        </w:rPr>
        <w:t xml:space="preserve"> періоду навчання.</w:t>
      </w:r>
      <w:r w:rsidR="00F04C7C" w:rsidRPr="00F04C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CBB12" w14:textId="5F3C8495" w:rsidR="00885C8C" w:rsidRPr="00F04C7C" w:rsidRDefault="00F04C7C" w:rsidP="00F0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4C7C">
        <w:rPr>
          <w:rFonts w:ascii="Times New Roman" w:hAnsi="Times New Roman" w:cs="Times New Roman"/>
          <w:sz w:val="28"/>
          <w:szCs w:val="28"/>
        </w:rPr>
        <w:t xml:space="preserve">   </w:t>
      </w:r>
      <w:r w:rsidR="008722EB" w:rsidRPr="008722EB">
        <w:rPr>
          <w:rFonts w:ascii="Times New Roman" w:hAnsi="Times New Roman" w:cs="Times New Roman"/>
          <w:sz w:val="28"/>
          <w:szCs w:val="28"/>
        </w:rPr>
        <w:t>Підсумкове оцінювання має вигляд формальної оцінки, яку повідомляють учням, батькам та/або іншим уповноваженим особам.</w:t>
      </w:r>
    </w:p>
    <w:sectPr w:rsidR="00885C8C" w:rsidRPr="00F04C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52E2"/>
    <w:multiLevelType w:val="multilevel"/>
    <w:tmpl w:val="01DE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F5548"/>
    <w:multiLevelType w:val="multilevel"/>
    <w:tmpl w:val="E5C2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16BD5"/>
    <w:multiLevelType w:val="multilevel"/>
    <w:tmpl w:val="3772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8377D"/>
    <w:multiLevelType w:val="multilevel"/>
    <w:tmpl w:val="D7C4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F419F"/>
    <w:multiLevelType w:val="multilevel"/>
    <w:tmpl w:val="8744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90544"/>
    <w:multiLevelType w:val="multilevel"/>
    <w:tmpl w:val="7C20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0016C"/>
    <w:multiLevelType w:val="multilevel"/>
    <w:tmpl w:val="8D34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2779B"/>
    <w:multiLevelType w:val="multilevel"/>
    <w:tmpl w:val="6B62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196802"/>
    <w:multiLevelType w:val="multilevel"/>
    <w:tmpl w:val="C454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053419"/>
    <w:multiLevelType w:val="multilevel"/>
    <w:tmpl w:val="D720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D1046E"/>
    <w:multiLevelType w:val="multilevel"/>
    <w:tmpl w:val="5658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536513"/>
    <w:multiLevelType w:val="multilevel"/>
    <w:tmpl w:val="CCB8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1860A0"/>
    <w:multiLevelType w:val="multilevel"/>
    <w:tmpl w:val="63C4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16194"/>
    <w:multiLevelType w:val="multilevel"/>
    <w:tmpl w:val="7A36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FD30FF"/>
    <w:multiLevelType w:val="multilevel"/>
    <w:tmpl w:val="C142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A6B8B"/>
    <w:multiLevelType w:val="multilevel"/>
    <w:tmpl w:val="077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5B67E1"/>
    <w:multiLevelType w:val="multilevel"/>
    <w:tmpl w:val="C6A8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DF2E46"/>
    <w:multiLevelType w:val="multilevel"/>
    <w:tmpl w:val="CDD2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9C014A"/>
    <w:multiLevelType w:val="multilevel"/>
    <w:tmpl w:val="25F0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D775D9"/>
    <w:multiLevelType w:val="multilevel"/>
    <w:tmpl w:val="C5C4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22462E"/>
    <w:multiLevelType w:val="multilevel"/>
    <w:tmpl w:val="275A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3C6560"/>
    <w:multiLevelType w:val="multilevel"/>
    <w:tmpl w:val="D7C4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0C3AFC"/>
    <w:multiLevelType w:val="multilevel"/>
    <w:tmpl w:val="3E3A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6E3EE6"/>
    <w:multiLevelType w:val="multilevel"/>
    <w:tmpl w:val="8280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25376A"/>
    <w:multiLevelType w:val="multilevel"/>
    <w:tmpl w:val="45AC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7D7340"/>
    <w:multiLevelType w:val="multilevel"/>
    <w:tmpl w:val="6254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CC5658"/>
    <w:multiLevelType w:val="multilevel"/>
    <w:tmpl w:val="7FBE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EC5F8D"/>
    <w:multiLevelType w:val="multilevel"/>
    <w:tmpl w:val="EC54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E86286"/>
    <w:multiLevelType w:val="multilevel"/>
    <w:tmpl w:val="06EE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067393"/>
    <w:multiLevelType w:val="multilevel"/>
    <w:tmpl w:val="61C2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A268DC"/>
    <w:multiLevelType w:val="multilevel"/>
    <w:tmpl w:val="08AE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B373B2"/>
    <w:multiLevelType w:val="multilevel"/>
    <w:tmpl w:val="9C04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11739A"/>
    <w:multiLevelType w:val="multilevel"/>
    <w:tmpl w:val="78EA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80071D"/>
    <w:multiLevelType w:val="multilevel"/>
    <w:tmpl w:val="12F2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1E2E84"/>
    <w:multiLevelType w:val="multilevel"/>
    <w:tmpl w:val="5C80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141A27"/>
    <w:multiLevelType w:val="multilevel"/>
    <w:tmpl w:val="F5D8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3C1C07"/>
    <w:multiLevelType w:val="multilevel"/>
    <w:tmpl w:val="BBA4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9F6043"/>
    <w:multiLevelType w:val="multilevel"/>
    <w:tmpl w:val="8238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7793115">
    <w:abstractNumId w:val="37"/>
  </w:num>
  <w:num w:numId="2" w16cid:durableId="1501387076">
    <w:abstractNumId w:val="22"/>
  </w:num>
  <w:num w:numId="3" w16cid:durableId="1669595605">
    <w:abstractNumId w:val="25"/>
  </w:num>
  <w:num w:numId="4" w16cid:durableId="1215460498">
    <w:abstractNumId w:val="31"/>
  </w:num>
  <w:num w:numId="5" w16cid:durableId="1283920156">
    <w:abstractNumId w:val="28"/>
  </w:num>
  <w:num w:numId="6" w16cid:durableId="1269433407">
    <w:abstractNumId w:val="1"/>
  </w:num>
  <w:num w:numId="7" w16cid:durableId="130905996">
    <w:abstractNumId w:val="3"/>
  </w:num>
  <w:num w:numId="8" w16cid:durableId="815801083">
    <w:abstractNumId w:val="35"/>
  </w:num>
  <w:num w:numId="9" w16cid:durableId="1557817056">
    <w:abstractNumId w:val="18"/>
  </w:num>
  <w:num w:numId="10" w16cid:durableId="1662780270">
    <w:abstractNumId w:val="36"/>
  </w:num>
  <w:num w:numId="11" w16cid:durableId="419524266">
    <w:abstractNumId w:val="17"/>
  </w:num>
  <w:num w:numId="12" w16cid:durableId="1234008728">
    <w:abstractNumId w:val="16"/>
  </w:num>
  <w:num w:numId="13" w16cid:durableId="334579503">
    <w:abstractNumId w:val="27"/>
  </w:num>
  <w:num w:numId="14" w16cid:durableId="45104917">
    <w:abstractNumId w:val="7"/>
  </w:num>
  <w:num w:numId="15" w16cid:durableId="291717199">
    <w:abstractNumId w:val="20"/>
  </w:num>
  <w:num w:numId="16" w16cid:durableId="1899439934">
    <w:abstractNumId w:val="23"/>
  </w:num>
  <w:num w:numId="17" w16cid:durableId="1570770794">
    <w:abstractNumId w:val="10"/>
  </w:num>
  <w:num w:numId="18" w16cid:durableId="927345926">
    <w:abstractNumId w:val="4"/>
  </w:num>
  <w:num w:numId="19" w16cid:durableId="368840537">
    <w:abstractNumId w:val="0"/>
  </w:num>
  <w:num w:numId="20" w16cid:durableId="1573347369">
    <w:abstractNumId w:val="2"/>
  </w:num>
  <w:num w:numId="21" w16cid:durableId="310988372">
    <w:abstractNumId w:val="26"/>
  </w:num>
  <w:num w:numId="22" w16cid:durableId="1560822578">
    <w:abstractNumId w:val="13"/>
  </w:num>
  <w:num w:numId="23" w16cid:durableId="545334511">
    <w:abstractNumId w:val="11"/>
  </w:num>
  <w:num w:numId="24" w16cid:durableId="2049257454">
    <w:abstractNumId w:val="14"/>
  </w:num>
  <w:num w:numId="25" w16cid:durableId="409162723">
    <w:abstractNumId w:val="29"/>
  </w:num>
  <w:num w:numId="26" w16cid:durableId="1071729776">
    <w:abstractNumId w:val="34"/>
  </w:num>
  <w:num w:numId="27" w16cid:durableId="1038045915">
    <w:abstractNumId w:val="15"/>
  </w:num>
  <w:num w:numId="28" w16cid:durableId="2128037242">
    <w:abstractNumId w:val="32"/>
  </w:num>
  <w:num w:numId="29" w16cid:durableId="1094521169">
    <w:abstractNumId w:val="9"/>
  </w:num>
  <w:num w:numId="30" w16cid:durableId="179660185">
    <w:abstractNumId w:val="8"/>
  </w:num>
  <w:num w:numId="31" w16cid:durableId="1791629207">
    <w:abstractNumId w:val="33"/>
  </w:num>
  <w:num w:numId="32" w16cid:durableId="493838666">
    <w:abstractNumId w:val="21"/>
  </w:num>
  <w:num w:numId="33" w16cid:durableId="1526095370">
    <w:abstractNumId w:val="5"/>
  </w:num>
  <w:num w:numId="34" w16cid:durableId="380329090">
    <w:abstractNumId w:val="30"/>
  </w:num>
  <w:num w:numId="35" w16cid:durableId="34432135">
    <w:abstractNumId w:val="12"/>
  </w:num>
  <w:num w:numId="36" w16cid:durableId="1604877227">
    <w:abstractNumId w:val="24"/>
  </w:num>
  <w:num w:numId="37" w16cid:durableId="2024696933">
    <w:abstractNumId w:val="6"/>
  </w:num>
  <w:num w:numId="38" w16cid:durableId="8771610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4B"/>
    <w:rsid w:val="000C507A"/>
    <w:rsid w:val="00113830"/>
    <w:rsid w:val="00160A10"/>
    <w:rsid w:val="00386AE2"/>
    <w:rsid w:val="004361D0"/>
    <w:rsid w:val="00490B21"/>
    <w:rsid w:val="00533382"/>
    <w:rsid w:val="006B2AD3"/>
    <w:rsid w:val="007016D6"/>
    <w:rsid w:val="0079578D"/>
    <w:rsid w:val="007A41EC"/>
    <w:rsid w:val="0083766A"/>
    <w:rsid w:val="008722EB"/>
    <w:rsid w:val="00885C8C"/>
    <w:rsid w:val="00A75EA9"/>
    <w:rsid w:val="00D81B4B"/>
    <w:rsid w:val="00F0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54D4"/>
  <w15:chartTrackingRefBased/>
  <w15:docId w15:val="{6008EE11-8AD3-4294-906A-FA6470E4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1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81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81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81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81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1B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1B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1B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1B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1B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1B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1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81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81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81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B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81B4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81B4B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75EA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75EA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04C7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npa/pro-zatverdzhennia-rekomendatsii-shchodo-otsiniuvannia-rezultativ-navchanni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7196</Words>
  <Characters>4103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Головатий</dc:creator>
  <cp:keywords/>
  <dc:description/>
  <cp:lastModifiedBy>Андрій Головатий</cp:lastModifiedBy>
  <cp:revision>10</cp:revision>
  <dcterms:created xsi:type="dcterms:W3CDTF">2025-04-02T17:04:00Z</dcterms:created>
  <dcterms:modified xsi:type="dcterms:W3CDTF">2025-04-02T18:07:00Z</dcterms:modified>
</cp:coreProperties>
</file>