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BE6" w:rsidRPr="00863078" w:rsidRDefault="002A3BE6" w:rsidP="002A3BE6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0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 №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</w:p>
    <w:p w:rsidR="002A3BE6" w:rsidRPr="00863078" w:rsidRDefault="009E0D6B" w:rsidP="00020587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0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3BE6" w:rsidRPr="00863078">
        <w:rPr>
          <w:rFonts w:ascii="Times New Roman" w:eastAsia="Times New Roman" w:hAnsi="Times New Roman"/>
          <w:sz w:val="28"/>
          <w:szCs w:val="28"/>
          <w:lang w:eastAsia="ru-RU"/>
        </w:rPr>
        <w:t>засідання педагогічної ради</w:t>
      </w:r>
      <w:r w:rsidR="002A3BE6" w:rsidRPr="008630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3BE6" w:rsidRPr="00863078">
        <w:rPr>
          <w:rFonts w:ascii="Times New Roman" w:eastAsia="Times New Roman" w:hAnsi="Times New Roman"/>
          <w:sz w:val="28"/>
          <w:szCs w:val="28"/>
          <w:lang w:eastAsia="ru-RU"/>
        </w:rPr>
        <w:t>Буцнівського  ліцею</w:t>
      </w:r>
    </w:p>
    <w:p w:rsidR="002A3BE6" w:rsidRPr="00863078" w:rsidRDefault="002A3BE6" w:rsidP="002A3BE6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078">
        <w:rPr>
          <w:rFonts w:ascii="Times New Roman" w:eastAsia="Times New Roman" w:hAnsi="Times New Roman"/>
          <w:sz w:val="28"/>
          <w:szCs w:val="28"/>
          <w:lang w:eastAsia="ru-RU"/>
        </w:rPr>
        <w:t xml:space="preserve"> від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09.</w:t>
      </w:r>
      <w:r w:rsidRPr="00863078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63078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63078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</w:p>
    <w:p w:rsidR="002A3BE6" w:rsidRPr="00863078" w:rsidRDefault="002A3BE6" w:rsidP="002A3BE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BE6" w:rsidRPr="00863078" w:rsidRDefault="002A3BE6" w:rsidP="002A3BE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30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Присутні</w:t>
      </w:r>
      <w:r w:rsidRPr="00863078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</w:p>
    <w:p w:rsidR="002A3BE6" w:rsidRPr="00863078" w:rsidRDefault="002A3BE6" w:rsidP="002A3BE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30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Відсутні </w:t>
      </w:r>
      <w:r w:rsidRPr="00863078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</w:p>
    <w:p w:rsidR="002A3BE6" w:rsidRPr="00863078" w:rsidRDefault="002A3BE6" w:rsidP="002A3BE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30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Голова педради</w:t>
      </w:r>
      <w:r w:rsidRPr="00863078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Коляса Р.І.</w:t>
      </w:r>
    </w:p>
    <w:p w:rsidR="002A3BE6" w:rsidRDefault="002A3BE6" w:rsidP="002A3BE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30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Секретар</w:t>
      </w:r>
      <w:r w:rsidRPr="00863078">
        <w:rPr>
          <w:rFonts w:ascii="Times New Roman" w:eastAsia="Times New Roman" w:hAnsi="Times New Roman"/>
          <w:sz w:val="28"/>
          <w:szCs w:val="28"/>
          <w:lang w:eastAsia="ru-RU"/>
        </w:rPr>
        <w:t xml:space="preserve"> – Козар Л.В. </w:t>
      </w:r>
    </w:p>
    <w:p w:rsidR="009E0D6B" w:rsidRPr="009E0D6B" w:rsidRDefault="009E0D6B" w:rsidP="00052C8D">
      <w:pPr>
        <w:shd w:val="clear" w:color="auto" w:fill="FFFFFF" w:themeFill="background1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E0D6B">
        <w:rPr>
          <w:rFonts w:ascii="Times New Roman" w:eastAsia="Times New Roman" w:hAnsi="Times New Roman" w:cs="Times New Roman"/>
          <w:sz w:val="28"/>
          <w:szCs w:val="28"/>
        </w:rPr>
        <w:t>Порядок денний:</w:t>
      </w:r>
    </w:p>
    <w:p w:rsidR="009E0D6B" w:rsidRPr="00020587" w:rsidRDefault="00020587" w:rsidP="00020587">
      <w:pPr>
        <w:shd w:val="clear" w:color="auto" w:fill="FFFFFF" w:themeFill="background1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9E0D6B" w:rsidRPr="00020587">
        <w:rPr>
          <w:rFonts w:ascii="Times New Roman" w:eastAsia="Times New Roman" w:hAnsi="Times New Roman" w:cs="Times New Roman"/>
          <w:sz w:val="28"/>
          <w:szCs w:val="28"/>
        </w:rPr>
        <w:t>Про замовлення підручників для 11 класу (конкурсний вибір) з окремих навчальних предметів (інтегрованих курсів)</w:t>
      </w:r>
      <w:r w:rsidR="00CF0131">
        <w:rPr>
          <w:rFonts w:ascii="Times New Roman" w:eastAsia="Times New Roman" w:hAnsi="Times New Roman" w:cs="Times New Roman"/>
          <w:sz w:val="28"/>
          <w:szCs w:val="28"/>
        </w:rPr>
        <w:t>.</w:t>
      </w:r>
      <w:r w:rsidR="009E0D6B" w:rsidRPr="000205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E0D6B" w:rsidRPr="00020587" w:rsidRDefault="009E0D6B" w:rsidP="00CF0131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9E0D6B">
        <w:rPr>
          <w:rFonts w:ascii="Times New Roman" w:hAnsi="Times New Roman"/>
          <w:sz w:val="28"/>
          <w:szCs w:val="28"/>
        </w:rPr>
        <w:t> </w:t>
      </w:r>
      <w:r w:rsidR="00020587" w:rsidRPr="00FD19AC">
        <w:rPr>
          <w:rFonts w:ascii="Times New Roman" w:hAnsi="Times New Roman"/>
          <w:sz w:val="28"/>
          <w:szCs w:val="28"/>
        </w:rPr>
        <w:t xml:space="preserve"> </w:t>
      </w:r>
    </w:p>
    <w:p w:rsidR="009E0D6B" w:rsidRPr="009E0D6B" w:rsidRDefault="009E0D6B" w:rsidP="009E0D6B">
      <w:pPr>
        <w:shd w:val="clear" w:color="auto" w:fill="FFFFFF" w:themeFill="background1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9E0D6B">
        <w:rPr>
          <w:rFonts w:ascii="Times New Roman" w:eastAsia="Times New Roman" w:hAnsi="Times New Roman" w:cs="Times New Roman"/>
          <w:sz w:val="28"/>
          <w:szCs w:val="28"/>
        </w:rPr>
        <w:t>СЛУХАЛИ:</w:t>
      </w:r>
    </w:p>
    <w:p w:rsidR="00A627E6" w:rsidRPr="00A627E6" w:rsidRDefault="009E0D6B" w:rsidP="00052C8D">
      <w:pPr>
        <w:shd w:val="clear" w:color="auto" w:fill="FFFFFF" w:themeFill="background1"/>
        <w:spacing w:after="24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Дмитришин М.М</w:t>
      </w:r>
      <w:r w:rsidRPr="009E0D6B">
        <w:rPr>
          <w:rFonts w:ascii="Times New Roman" w:eastAsia="Times New Roman" w:hAnsi="Times New Roman" w:cs="Times New Roman"/>
          <w:sz w:val="28"/>
          <w:szCs w:val="28"/>
        </w:rPr>
        <w:t>.</w:t>
      </w:r>
      <w:r w:rsidR="00A627E6" w:rsidRPr="00A627E6">
        <w:t xml:space="preserve"> </w:t>
      </w:r>
      <w:r w:rsidR="00A627E6" w:rsidRPr="00A627E6">
        <w:rPr>
          <w:rFonts w:ascii="Times New Roman" w:hAnsi="Times New Roman" w:cs="Times New Roman"/>
          <w:sz w:val="28"/>
          <w:szCs w:val="28"/>
        </w:rPr>
        <w:t>яка доповіла присутнім про те, що відповідно до листа Міністерства освіти і науки України від 24.04.2024 № 1/7119-24 «Про забезпечення виконання на</w:t>
      </w:r>
      <w:r w:rsidR="00A627E6">
        <w:rPr>
          <w:rFonts w:ascii="Times New Roman" w:hAnsi="Times New Roman" w:cs="Times New Roman"/>
          <w:sz w:val="28"/>
          <w:szCs w:val="28"/>
        </w:rPr>
        <w:t>казів МОН від 22 березня 2024 р</w:t>
      </w:r>
      <w:r w:rsidR="00A627E6" w:rsidRPr="00A627E6">
        <w:rPr>
          <w:rFonts w:ascii="Times New Roman" w:hAnsi="Times New Roman" w:cs="Times New Roman"/>
          <w:sz w:val="28"/>
          <w:szCs w:val="28"/>
        </w:rPr>
        <w:t xml:space="preserve">оку № 381» </w:t>
      </w:r>
      <w:r w:rsidR="00A627E6">
        <w:rPr>
          <w:rFonts w:ascii="Times New Roman" w:hAnsi="Times New Roman" w:cs="Times New Roman"/>
          <w:sz w:val="28"/>
          <w:szCs w:val="28"/>
        </w:rPr>
        <w:t>р</w:t>
      </w:r>
      <w:r w:rsidR="00A627E6" w:rsidRPr="00A627E6">
        <w:rPr>
          <w:rFonts w:ascii="Times New Roman" w:hAnsi="Times New Roman" w:cs="Times New Roman"/>
          <w:sz w:val="28"/>
          <w:szCs w:val="28"/>
        </w:rPr>
        <w:t xml:space="preserve">озпочався додатковий конкурсний відбір підручників для учнів 7-х та 11-х класів. Учителі закладу, які працюють </w:t>
      </w:r>
      <w:r w:rsidR="00A627E6">
        <w:rPr>
          <w:rFonts w:ascii="Times New Roman" w:hAnsi="Times New Roman" w:cs="Times New Roman"/>
          <w:sz w:val="28"/>
          <w:szCs w:val="28"/>
        </w:rPr>
        <w:t>в</w:t>
      </w:r>
      <w:r w:rsidR="00A627E6" w:rsidRPr="00A627E6">
        <w:rPr>
          <w:rFonts w:ascii="Times New Roman" w:hAnsi="Times New Roman" w:cs="Times New Roman"/>
          <w:sz w:val="28"/>
          <w:szCs w:val="28"/>
        </w:rPr>
        <w:t xml:space="preserve"> 11 класі, здійснювали додатковий вибір підручників для 11 класу.</w:t>
      </w:r>
      <w:r w:rsidR="00A627E6" w:rsidRPr="00A627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27E6">
        <w:rPr>
          <w:rFonts w:ascii="Times New Roman" w:eastAsia="Times New Roman" w:hAnsi="Times New Roman" w:cs="Times New Roman"/>
          <w:sz w:val="28"/>
          <w:szCs w:val="28"/>
        </w:rPr>
        <w:t>Дмитришин М.М.</w:t>
      </w:r>
      <w:r w:rsidR="00A627E6" w:rsidRPr="00A627E6">
        <w:rPr>
          <w:rFonts w:ascii="Times New Roman" w:hAnsi="Times New Roman" w:cs="Times New Roman"/>
          <w:sz w:val="28"/>
          <w:szCs w:val="28"/>
        </w:rPr>
        <w:t xml:space="preserve"> повідомила, що вибір здійснювався згідно </w:t>
      </w:r>
      <w:r w:rsidR="00A627E6">
        <w:rPr>
          <w:rFonts w:ascii="Times New Roman" w:hAnsi="Times New Roman" w:cs="Times New Roman"/>
          <w:sz w:val="28"/>
          <w:szCs w:val="28"/>
        </w:rPr>
        <w:t xml:space="preserve">з </w:t>
      </w:r>
      <w:r w:rsidR="00A627E6" w:rsidRPr="00A627E6">
        <w:rPr>
          <w:rFonts w:ascii="Times New Roman" w:hAnsi="Times New Roman" w:cs="Times New Roman"/>
          <w:sz w:val="28"/>
          <w:szCs w:val="28"/>
        </w:rPr>
        <w:t>Інструктивно-методични</w:t>
      </w:r>
      <w:r w:rsidR="00A627E6">
        <w:rPr>
          <w:rFonts w:ascii="Times New Roman" w:hAnsi="Times New Roman" w:cs="Times New Roman"/>
          <w:sz w:val="28"/>
          <w:szCs w:val="28"/>
        </w:rPr>
        <w:t>ми</w:t>
      </w:r>
      <w:r w:rsidR="00A627E6" w:rsidRPr="00A627E6">
        <w:rPr>
          <w:rFonts w:ascii="Times New Roman" w:hAnsi="Times New Roman" w:cs="Times New Roman"/>
          <w:sz w:val="28"/>
          <w:szCs w:val="28"/>
        </w:rPr>
        <w:t xml:space="preserve"> матеріал</w:t>
      </w:r>
      <w:r w:rsidR="00A627E6">
        <w:rPr>
          <w:rFonts w:ascii="Times New Roman" w:hAnsi="Times New Roman" w:cs="Times New Roman"/>
          <w:sz w:val="28"/>
          <w:szCs w:val="28"/>
        </w:rPr>
        <w:t>ами</w:t>
      </w:r>
      <w:r w:rsidR="00A627E6" w:rsidRPr="00A627E6">
        <w:rPr>
          <w:rFonts w:ascii="Times New Roman" w:hAnsi="Times New Roman" w:cs="Times New Roman"/>
          <w:sz w:val="28"/>
          <w:szCs w:val="28"/>
        </w:rPr>
        <w:t xml:space="preserve"> для здійснення вибору закладами загальної середньої освіти підручників для 11 класу за фрагментами електронних версій їх оригінал-макетів</w:t>
      </w:r>
      <w:r w:rsidR="00A627E6">
        <w:rPr>
          <w:rFonts w:ascii="Times New Roman" w:hAnsi="Times New Roman" w:cs="Times New Roman"/>
          <w:sz w:val="28"/>
          <w:szCs w:val="28"/>
        </w:rPr>
        <w:t xml:space="preserve">, </w:t>
      </w:r>
      <w:r w:rsidR="00A627E6" w:rsidRPr="00A627E6">
        <w:rPr>
          <w:rFonts w:ascii="Times New Roman" w:hAnsi="Times New Roman" w:cs="Times New Roman"/>
          <w:sz w:val="28"/>
          <w:szCs w:val="28"/>
        </w:rPr>
        <w:t>підкреслила</w:t>
      </w:r>
      <w:r w:rsidR="00A627E6">
        <w:rPr>
          <w:rFonts w:ascii="Times New Roman" w:hAnsi="Times New Roman" w:cs="Times New Roman"/>
          <w:sz w:val="28"/>
          <w:szCs w:val="28"/>
        </w:rPr>
        <w:t xml:space="preserve"> </w:t>
      </w:r>
      <w:r w:rsidR="00A627E6" w:rsidRPr="00A627E6">
        <w:rPr>
          <w:rFonts w:ascii="Times New Roman" w:hAnsi="Times New Roman" w:cs="Times New Roman"/>
          <w:sz w:val="28"/>
          <w:szCs w:val="28"/>
        </w:rPr>
        <w:t xml:space="preserve">що одночасно здійснюється вибір </w:t>
      </w:r>
      <w:r w:rsidR="00A627E6">
        <w:rPr>
          <w:rFonts w:ascii="Times New Roman" w:hAnsi="Times New Roman" w:cs="Times New Roman"/>
          <w:sz w:val="28"/>
          <w:szCs w:val="28"/>
        </w:rPr>
        <w:t xml:space="preserve"> і з</w:t>
      </w:r>
      <w:r w:rsidR="00A627E6" w:rsidRPr="00A627E6">
        <w:rPr>
          <w:rFonts w:ascii="Times New Roman" w:hAnsi="Times New Roman" w:cs="Times New Roman"/>
          <w:sz w:val="28"/>
          <w:szCs w:val="28"/>
        </w:rPr>
        <w:t>амовлен</w:t>
      </w:r>
      <w:r w:rsidR="00A627E6">
        <w:rPr>
          <w:rFonts w:ascii="Times New Roman" w:hAnsi="Times New Roman" w:cs="Times New Roman"/>
          <w:sz w:val="28"/>
          <w:szCs w:val="28"/>
        </w:rPr>
        <w:t>ня підручників, тому кр</w:t>
      </w:r>
      <w:r w:rsidR="00A627E6" w:rsidRPr="00A627E6">
        <w:rPr>
          <w:rFonts w:ascii="Times New Roman" w:hAnsi="Times New Roman" w:cs="Times New Roman"/>
          <w:sz w:val="28"/>
          <w:szCs w:val="28"/>
        </w:rPr>
        <w:t>ім обраного підручника вчителі визначили також по 2 альтернативи за пріоритетами.</w:t>
      </w:r>
    </w:p>
    <w:p w:rsidR="00A627E6" w:rsidRPr="00CF0131" w:rsidRDefault="00A627E6" w:rsidP="00A627E6">
      <w:pPr>
        <w:shd w:val="clear" w:color="auto" w:fill="FFFFFF" w:themeFill="background1"/>
        <w:spacing w:after="240" w:line="240" w:lineRule="auto"/>
        <w:ind w:left="360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F0131">
        <w:rPr>
          <w:rFonts w:ascii="Times New Roman" w:hAnsi="Times New Roman" w:cs="Times New Roman"/>
          <w:b/>
          <w:sz w:val="28"/>
          <w:szCs w:val="28"/>
        </w:rPr>
        <w:t xml:space="preserve">ВИСТУПИЛИ: </w:t>
      </w:r>
    </w:p>
    <w:p w:rsidR="00A627E6" w:rsidRPr="00A627E6" w:rsidRDefault="00A627E6" w:rsidP="00A627E6">
      <w:pPr>
        <w:shd w:val="clear" w:color="auto" w:fill="FFFFFF" w:themeFill="background1"/>
        <w:spacing w:after="240" w:line="240" w:lineRule="auto"/>
        <w:ind w:left="360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627E6">
        <w:rPr>
          <w:rFonts w:ascii="Times New Roman" w:hAnsi="Times New Roman" w:cs="Times New Roman"/>
          <w:sz w:val="28"/>
          <w:szCs w:val="28"/>
        </w:rPr>
        <w:t xml:space="preserve"> Штандрит О.П., керівник методичного об’єднання учителів гуманітарного циклу, яка повідомила, що усі обрані підручники були розглянуті на засіданні методичного об’єднання учителів закладу.</w:t>
      </w:r>
    </w:p>
    <w:p w:rsidR="009E0D6B" w:rsidRPr="00020587" w:rsidRDefault="00A627E6" w:rsidP="0002058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627E6">
        <w:rPr>
          <w:rFonts w:ascii="Times New Roman" w:hAnsi="Times New Roman" w:cs="Times New Roman"/>
          <w:sz w:val="28"/>
          <w:szCs w:val="28"/>
        </w:rPr>
        <w:t xml:space="preserve"> </w:t>
      </w:r>
      <w:r w:rsidR="009E0D6B" w:rsidRPr="00A627E6">
        <w:rPr>
          <w:rFonts w:ascii="Times New Roman" w:eastAsia="Times New Roman" w:hAnsi="Times New Roman" w:cs="Times New Roman"/>
          <w:sz w:val="28"/>
          <w:szCs w:val="28"/>
        </w:rPr>
        <w:t xml:space="preserve">Лось А.О., учитель історії,  який </w:t>
      </w:r>
      <w:r w:rsidR="00052C8D" w:rsidRPr="00A627E6">
        <w:rPr>
          <w:rFonts w:ascii="Times New Roman" w:hAnsi="Times New Roman" w:cs="Times New Roman"/>
          <w:sz w:val="28"/>
          <w:szCs w:val="28"/>
          <w:shd w:val="clear" w:color="auto" w:fill="FFFFFF"/>
        </w:rPr>
        <w:t>запропонував схвалити вибір підручників для 11-го класу</w:t>
      </w:r>
      <w:r w:rsidRPr="00A627E6">
        <w:rPr>
          <w:rFonts w:ascii="Times New Roman" w:hAnsi="Times New Roman" w:cs="Times New Roman"/>
          <w:sz w:val="28"/>
          <w:szCs w:val="28"/>
        </w:rPr>
        <w:t xml:space="preserve"> та замовити їх відповідно до прогнозованої кількості учнів 10 класу</w:t>
      </w:r>
      <w:r w:rsidR="00052C8D" w:rsidRPr="00A627E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E0D6B" w:rsidRPr="00CF0131" w:rsidRDefault="009E0D6B" w:rsidP="009E0D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0131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</w:p>
    <w:p w:rsidR="009E0D6B" w:rsidRDefault="009E0D6B" w:rsidP="00052C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1.Затвердити вибір підручників для 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>-го класу педагогами школи у такому переліку:</w:t>
      </w:r>
    </w:p>
    <w:p w:rsidR="00052C8D" w:rsidRPr="00FF6201" w:rsidRDefault="00052C8D" w:rsidP="00052C8D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F6201">
        <w:rPr>
          <w:rFonts w:ascii="Times New Roman" w:eastAsia="Times New Roman" w:hAnsi="Times New Roman" w:cs="Times New Roman"/>
          <w:sz w:val="24"/>
          <w:szCs w:val="24"/>
        </w:rPr>
        <w:t xml:space="preserve">. «Всесвітня історія»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(рівень стандарту) </w:t>
      </w:r>
      <w:r w:rsidRPr="00FF6201">
        <w:rPr>
          <w:rFonts w:ascii="Times New Roman" w:eastAsia="Times New Roman" w:hAnsi="Times New Roman" w:cs="Times New Roman"/>
          <w:sz w:val="24"/>
          <w:szCs w:val="24"/>
        </w:rPr>
        <w:t xml:space="preserve">підручник  для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FF6201">
        <w:rPr>
          <w:rFonts w:ascii="Times New Roman" w:eastAsia="Times New Roman" w:hAnsi="Times New Roman" w:cs="Times New Roman"/>
          <w:sz w:val="24"/>
          <w:szCs w:val="24"/>
        </w:rPr>
        <w:t xml:space="preserve"> класу закладів загальної середньої освіти </w:t>
      </w:r>
    </w:p>
    <w:tbl>
      <w:tblPr>
        <w:tblStyle w:val="a6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1701"/>
        <w:gridCol w:w="1275"/>
        <w:gridCol w:w="1134"/>
        <w:gridCol w:w="1809"/>
      </w:tblGrid>
      <w:tr w:rsidR="00052C8D" w:rsidRPr="00FF6201" w:rsidTr="00A940C4">
        <w:trPr>
          <w:trHeight w:val="400"/>
        </w:trPr>
        <w:tc>
          <w:tcPr>
            <w:tcW w:w="426" w:type="dxa"/>
            <w:vMerge w:val="restart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686" w:type="dxa"/>
            <w:vMerge w:val="restart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701" w:type="dxa"/>
            <w:vMerge w:val="restart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052C8D" w:rsidRPr="00FF6201" w:rsidRDefault="00052C8D" w:rsidP="00A940C4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052C8D" w:rsidRPr="00FF6201" w:rsidTr="00A940C4">
        <w:trPr>
          <w:trHeight w:val="350"/>
        </w:trPr>
        <w:tc>
          <w:tcPr>
            <w:tcW w:w="426" w:type="dxa"/>
            <w:vMerge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2C8D" w:rsidRPr="00FF6201" w:rsidRDefault="00052C8D" w:rsidP="00A940C4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2C8D" w:rsidRPr="00FF6201" w:rsidRDefault="00052C8D" w:rsidP="00A940C4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809" w:type="dxa"/>
            <w:vMerge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2C8D" w:rsidRPr="00FF6201" w:rsidTr="00A940C4">
        <w:tc>
          <w:tcPr>
            <w:tcW w:w="426" w:type="dxa"/>
            <w:vAlign w:val="center"/>
          </w:tcPr>
          <w:p w:rsidR="00052C8D" w:rsidRPr="00FF6201" w:rsidRDefault="00052C8D" w:rsidP="00A940C4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052C8D" w:rsidRPr="00FF6201" w:rsidRDefault="00052C8D" w:rsidP="00A940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Васильків І.Д.,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Сіромський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Р.Б.,</w:t>
            </w: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Островський В.В.</w:t>
            </w:r>
          </w:p>
        </w:tc>
        <w:tc>
          <w:tcPr>
            <w:tcW w:w="1701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2C8D" w:rsidRPr="00FF6201" w:rsidTr="00A940C4">
        <w:tc>
          <w:tcPr>
            <w:tcW w:w="426" w:type="dxa"/>
            <w:vAlign w:val="center"/>
          </w:tcPr>
          <w:p w:rsidR="00052C8D" w:rsidRPr="00FF6201" w:rsidRDefault="00052C8D" w:rsidP="00A940C4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052C8D" w:rsidRPr="00FF6201" w:rsidRDefault="00052C8D" w:rsidP="00A940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Полянський П.Б.</w:t>
            </w:r>
          </w:p>
        </w:tc>
        <w:tc>
          <w:tcPr>
            <w:tcW w:w="1701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2C8D" w:rsidRPr="00FF6201" w:rsidTr="00A940C4">
        <w:tc>
          <w:tcPr>
            <w:tcW w:w="426" w:type="dxa"/>
            <w:vAlign w:val="center"/>
          </w:tcPr>
          <w:p w:rsidR="00052C8D" w:rsidRPr="00FF6201" w:rsidRDefault="00052C8D" w:rsidP="00A940C4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52C8D" w:rsidRPr="00FF6201" w:rsidRDefault="00052C8D" w:rsidP="00A940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Щупак І.Я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275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</w:tr>
    </w:tbl>
    <w:p w:rsidR="00052C8D" w:rsidRDefault="00052C8D" w:rsidP="00052C8D">
      <w:pPr>
        <w:shd w:val="clear" w:color="auto" w:fill="FFFFFF" w:themeFill="background1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52C8D" w:rsidRPr="00052C8D" w:rsidRDefault="00052C8D" w:rsidP="00052C8D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«І</w:t>
      </w:r>
      <w:r w:rsidRPr="00052C8D">
        <w:rPr>
          <w:rFonts w:ascii="Times New Roman" w:eastAsia="Times New Roman" w:hAnsi="Times New Roman" w:cs="Times New Roman"/>
          <w:sz w:val="24"/>
          <w:szCs w:val="24"/>
        </w:rPr>
        <w:t>сторія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України</w:t>
      </w:r>
      <w:r w:rsidRPr="00052C8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профільний </w:t>
      </w:r>
      <w:r w:rsidRPr="00052C8D">
        <w:rPr>
          <w:rFonts w:ascii="Times New Roman" w:eastAsia="Times New Roman" w:hAnsi="Times New Roman" w:cs="Times New Roman"/>
          <w:sz w:val="24"/>
          <w:szCs w:val="24"/>
        </w:rPr>
        <w:t>рівень)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052C8D">
        <w:rPr>
          <w:rFonts w:ascii="Times New Roman" w:eastAsia="Times New Roman" w:hAnsi="Times New Roman" w:cs="Times New Roman"/>
          <w:sz w:val="24"/>
          <w:szCs w:val="24"/>
        </w:rPr>
        <w:t xml:space="preserve"> підручник  для 11 класу закладів загальної середньої освіти </w:t>
      </w:r>
    </w:p>
    <w:tbl>
      <w:tblPr>
        <w:tblStyle w:val="a6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1701"/>
        <w:gridCol w:w="1275"/>
        <w:gridCol w:w="1134"/>
        <w:gridCol w:w="1809"/>
      </w:tblGrid>
      <w:tr w:rsidR="00052C8D" w:rsidRPr="00FF6201" w:rsidTr="00A940C4">
        <w:trPr>
          <w:trHeight w:val="400"/>
        </w:trPr>
        <w:tc>
          <w:tcPr>
            <w:tcW w:w="426" w:type="dxa"/>
            <w:vMerge w:val="restart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  <w:vMerge w:val="restart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701" w:type="dxa"/>
            <w:vMerge w:val="restart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052C8D" w:rsidRPr="00FF6201" w:rsidRDefault="00052C8D" w:rsidP="00A940C4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052C8D" w:rsidRPr="00FF6201" w:rsidTr="00A940C4">
        <w:trPr>
          <w:trHeight w:val="350"/>
        </w:trPr>
        <w:tc>
          <w:tcPr>
            <w:tcW w:w="426" w:type="dxa"/>
            <w:vMerge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2C8D" w:rsidRPr="00FF6201" w:rsidRDefault="00052C8D" w:rsidP="00A940C4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2C8D" w:rsidRPr="00FF6201" w:rsidRDefault="00052C8D" w:rsidP="00A940C4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809" w:type="dxa"/>
            <w:vMerge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2C8D" w:rsidRPr="00FF6201" w:rsidTr="00A940C4">
        <w:tc>
          <w:tcPr>
            <w:tcW w:w="426" w:type="dxa"/>
            <w:vAlign w:val="center"/>
          </w:tcPr>
          <w:p w:rsidR="00052C8D" w:rsidRPr="00FF6201" w:rsidRDefault="00052C8D" w:rsidP="00A940C4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052C8D" w:rsidRPr="00FF6201" w:rsidRDefault="00052C8D" w:rsidP="00A940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Власов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В.С.,Кульчицький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Панарін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О.Є.</w:t>
            </w:r>
          </w:p>
        </w:tc>
        <w:tc>
          <w:tcPr>
            <w:tcW w:w="1701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275" w:type="dxa"/>
          </w:tcPr>
          <w:p w:rsidR="00052C8D" w:rsidRPr="00FF6201" w:rsidRDefault="00052C8D" w:rsidP="00475B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52C8D" w:rsidRPr="00FF6201" w:rsidRDefault="00052C8D" w:rsidP="00475B5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</w:tcPr>
          <w:p w:rsidR="00052C8D" w:rsidRPr="00FF6201" w:rsidRDefault="00052C8D" w:rsidP="00052C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2C8D" w:rsidRPr="00FF6201" w:rsidTr="00A940C4">
        <w:tc>
          <w:tcPr>
            <w:tcW w:w="426" w:type="dxa"/>
            <w:vAlign w:val="center"/>
          </w:tcPr>
          <w:p w:rsidR="00052C8D" w:rsidRPr="00FF6201" w:rsidRDefault="00052C8D" w:rsidP="00A940C4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052C8D" w:rsidRPr="00FF6201" w:rsidRDefault="00052C8D" w:rsidP="00A940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Гісем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О.В.,Мартинюк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О.О.,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Сирцова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О.М.,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Галімов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701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052C8D" w:rsidRPr="00FF6201" w:rsidRDefault="00052C8D" w:rsidP="00A940C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2C8D" w:rsidRDefault="00052C8D" w:rsidP="00052C8D">
      <w:pPr>
        <w:shd w:val="clear" w:color="auto" w:fill="FFFFFF" w:themeFill="background1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8A093A" w:rsidRPr="00C024E2" w:rsidRDefault="008A093A" w:rsidP="008A093A">
      <w:pPr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24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C024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.Розмістити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витяг</w:t>
      </w:r>
      <w:r w:rsidRPr="00C024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протоколу педагогічної ради «Про вибір і замовлення  підручників  та посібників для 11 класу, поданих на конкурсний відбір проектів підручників для учнів 11  класу на 2024/2025 навчальний рік» на сайті закладу до 13.05.2024 року.</w:t>
      </w:r>
    </w:p>
    <w:p w:rsidR="008A093A" w:rsidRDefault="008A093A" w:rsidP="008A093A">
      <w:bookmarkStart w:id="0" w:name="_GoBack"/>
      <w:bookmarkEnd w:id="0"/>
    </w:p>
    <w:p w:rsidR="00052C8D" w:rsidRDefault="00052C8D" w:rsidP="00052C8D">
      <w:pPr>
        <w:shd w:val="clear" w:color="auto" w:fill="FFFFFF" w:themeFill="background1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22E62" w:rsidRPr="00924933" w:rsidRDefault="00622E62" w:rsidP="00A627E6">
      <w:pPr>
        <w:spacing w:after="0" w:line="360" w:lineRule="auto"/>
        <w:ind w:right="-2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</w:t>
      </w:r>
      <w:r w:rsidRPr="00D654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олова педради                                     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Роман КОЛЯСА</w:t>
      </w:r>
    </w:p>
    <w:p w:rsidR="00622E62" w:rsidRPr="00924933" w:rsidRDefault="00622E62" w:rsidP="00622E62">
      <w:pPr>
        <w:spacing w:after="0" w:line="360" w:lineRule="auto"/>
        <w:ind w:right="-22" w:hanging="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654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Секретар                                                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Людмила КОЗАР</w:t>
      </w:r>
    </w:p>
    <w:p w:rsidR="00622E62" w:rsidRDefault="00622E62" w:rsidP="00622E62">
      <w:pPr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22E62" w:rsidRPr="00C024E2" w:rsidRDefault="00622E62" w:rsidP="00622E62">
      <w:pPr>
        <w:spacing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622E62" w:rsidRDefault="00622E62" w:rsidP="00622E62"/>
    <w:p w:rsidR="00622E62" w:rsidRDefault="00622E62" w:rsidP="00622E62">
      <w:pPr>
        <w:ind w:left="360"/>
      </w:pPr>
    </w:p>
    <w:p w:rsidR="002A3BE6" w:rsidRDefault="002A3BE6" w:rsidP="002A3BE6">
      <w:pPr>
        <w:ind w:left="360"/>
      </w:pPr>
    </w:p>
    <w:sectPr w:rsidR="002A3BE6" w:rsidSect="001766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6581"/>
    <w:multiLevelType w:val="hybridMultilevel"/>
    <w:tmpl w:val="A87664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E72B7"/>
    <w:multiLevelType w:val="multilevel"/>
    <w:tmpl w:val="59903E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1917DB"/>
    <w:multiLevelType w:val="hybridMultilevel"/>
    <w:tmpl w:val="16BC7324"/>
    <w:lvl w:ilvl="0" w:tplc="B11875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54FA6"/>
    <w:multiLevelType w:val="hybridMultilevel"/>
    <w:tmpl w:val="CE32F188"/>
    <w:lvl w:ilvl="0" w:tplc="4060331A">
      <w:numFmt w:val="bullet"/>
      <w:lvlText w:val="•"/>
      <w:lvlJc w:val="left"/>
      <w:pPr>
        <w:ind w:left="350" w:hanging="360"/>
      </w:pPr>
      <w:rPr>
        <w:rFonts w:hint="default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4" w15:restartNumberingAfterBreak="0">
    <w:nsid w:val="3E4226D4"/>
    <w:multiLevelType w:val="hybridMultilevel"/>
    <w:tmpl w:val="765889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22117D"/>
    <w:multiLevelType w:val="hybridMultilevel"/>
    <w:tmpl w:val="E62E10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60FEC"/>
    <w:multiLevelType w:val="multilevel"/>
    <w:tmpl w:val="6A14E7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eastAsia="Calibri"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eastAsia="Calibri"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eastAsia="Calibri"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eastAsia="Calibri"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eastAsia="Calibri"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eastAsia="Calibri"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eastAsia="Calibri" w:hint="default"/>
        <w:color w:val="auto"/>
        <w:sz w:val="28"/>
      </w:rPr>
    </w:lvl>
  </w:abstractNum>
  <w:abstractNum w:abstractNumId="7" w15:restartNumberingAfterBreak="0">
    <w:nsid w:val="539E1039"/>
    <w:multiLevelType w:val="hybridMultilevel"/>
    <w:tmpl w:val="E3B41868"/>
    <w:lvl w:ilvl="0" w:tplc="96C81268">
      <w:start w:val="1"/>
      <w:numFmt w:val="decimal"/>
      <w:lvlText w:val="%1."/>
      <w:lvlJc w:val="left"/>
      <w:pPr>
        <w:ind w:left="260" w:hanging="2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60E492A4">
      <w:numFmt w:val="none"/>
      <w:lvlText w:val=""/>
      <w:lvlJc w:val="left"/>
      <w:pPr>
        <w:tabs>
          <w:tab w:val="num" w:pos="360"/>
        </w:tabs>
      </w:pPr>
    </w:lvl>
    <w:lvl w:ilvl="2" w:tplc="0180FCD2">
      <w:numFmt w:val="bullet"/>
      <w:lvlText w:val="•"/>
      <w:lvlJc w:val="left"/>
      <w:pPr>
        <w:ind w:left="2237" w:hanging="456"/>
      </w:pPr>
      <w:rPr>
        <w:rFonts w:hint="default"/>
        <w:lang w:val="uk-UA" w:eastAsia="en-US" w:bidi="ar-SA"/>
      </w:rPr>
    </w:lvl>
    <w:lvl w:ilvl="3" w:tplc="C5DC3662">
      <w:numFmt w:val="bullet"/>
      <w:lvlText w:val="•"/>
      <w:lvlJc w:val="left"/>
      <w:pPr>
        <w:ind w:left="3226" w:hanging="456"/>
      </w:pPr>
      <w:rPr>
        <w:rFonts w:hint="default"/>
        <w:lang w:val="uk-UA" w:eastAsia="en-US" w:bidi="ar-SA"/>
      </w:rPr>
    </w:lvl>
    <w:lvl w:ilvl="4" w:tplc="BD9A43E6">
      <w:numFmt w:val="bullet"/>
      <w:lvlText w:val="•"/>
      <w:lvlJc w:val="left"/>
      <w:pPr>
        <w:ind w:left="4215" w:hanging="456"/>
      </w:pPr>
      <w:rPr>
        <w:rFonts w:hint="default"/>
        <w:lang w:val="uk-UA" w:eastAsia="en-US" w:bidi="ar-SA"/>
      </w:rPr>
    </w:lvl>
    <w:lvl w:ilvl="5" w:tplc="3036E87C">
      <w:numFmt w:val="bullet"/>
      <w:lvlText w:val="•"/>
      <w:lvlJc w:val="left"/>
      <w:pPr>
        <w:ind w:left="5204" w:hanging="456"/>
      </w:pPr>
      <w:rPr>
        <w:rFonts w:hint="default"/>
        <w:lang w:val="uk-UA" w:eastAsia="en-US" w:bidi="ar-SA"/>
      </w:rPr>
    </w:lvl>
    <w:lvl w:ilvl="6" w:tplc="67AEE354">
      <w:numFmt w:val="bullet"/>
      <w:lvlText w:val="•"/>
      <w:lvlJc w:val="left"/>
      <w:pPr>
        <w:ind w:left="6192" w:hanging="456"/>
      </w:pPr>
      <w:rPr>
        <w:rFonts w:hint="default"/>
        <w:lang w:val="uk-UA" w:eastAsia="en-US" w:bidi="ar-SA"/>
      </w:rPr>
    </w:lvl>
    <w:lvl w:ilvl="7" w:tplc="8988CF98">
      <w:numFmt w:val="bullet"/>
      <w:lvlText w:val="•"/>
      <w:lvlJc w:val="left"/>
      <w:pPr>
        <w:ind w:left="7181" w:hanging="456"/>
      </w:pPr>
      <w:rPr>
        <w:rFonts w:hint="default"/>
        <w:lang w:val="uk-UA" w:eastAsia="en-US" w:bidi="ar-SA"/>
      </w:rPr>
    </w:lvl>
    <w:lvl w:ilvl="8" w:tplc="8DB6F856">
      <w:numFmt w:val="bullet"/>
      <w:lvlText w:val="•"/>
      <w:lvlJc w:val="left"/>
      <w:pPr>
        <w:ind w:left="8170" w:hanging="456"/>
      </w:pPr>
      <w:rPr>
        <w:rFonts w:hint="default"/>
        <w:lang w:val="uk-UA" w:eastAsia="en-US" w:bidi="ar-SA"/>
      </w:rPr>
    </w:lvl>
  </w:abstractNum>
  <w:abstractNum w:abstractNumId="8" w15:restartNumberingAfterBreak="0">
    <w:nsid w:val="713E2BCC"/>
    <w:multiLevelType w:val="multilevel"/>
    <w:tmpl w:val="DA627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1"/>
    <w:lvlOverride w:ilvl="0">
      <w:lvl w:ilvl="0">
        <w:numFmt w:val="decimal"/>
        <w:lvlText w:val="%1."/>
        <w:lvlJc w:val="left"/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A3BE6"/>
    <w:rsid w:val="00020587"/>
    <w:rsid w:val="00052C8D"/>
    <w:rsid w:val="001766CD"/>
    <w:rsid w:val="002A3BE6"/>
    <w:rsid w:val="00582390"/>
    <w:rsid w:val="00622E62"/>
    <w:rsid w:val="008317B9"/>
    <w:rsid w:val="008A093A"/>
    <w:rsid w:val="009E0D6B"/>
    <w:rsid w:val="00A61761"/>
    <w:rsid w:val="00A627E6"/>
    <w:rsid w:val="00CF0131"/>
    <w:rsid w:val="00F5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8174"/>
  <w15:docId w15:val="{7E519B3D-F963-4AB4-AF71-AAB3B9DA3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A3BE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E0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9E0D6B"/>
    <w:rPr>
      <w:b/>
      <w:bCs/>
    </w:rPr>
  </w:style>
  <w:style w:type="table" w:styleId="a6">
    <w:name w:val="Table Grid"/>
    <w:basedOn w:val="a1"/>
    <w:uiPriority w:val="59"/>
    <w:rsid w:val="009E0D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Title"/>
    <w:basedOn w:val="a"/>
    <w:next w:val="a"/>
    <w:link w:val="a8"/>
    <w:qFormat/>
    <w:rsid w:val="00020587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val="ru-RU" w:eastAsia="ru-RU"/>
    </w:rPr>
  </w:style>
  <w:style w:type="character" w:customStyle="1" w:styleId="a8">
    <w:name w:val="Назва Знак"/>
    <w:basedOn w:val="a0"/>
    <w:link w:val="a7"/>
    <w:rsid w:val="00020587"/>
    <w:rPr>
      <w:rFonts w:ascii="Calibri Light" w:eastAsia="Times New Roman" w:hAnsi="Calibri Light" w:cs="Times New Roman"/>
      <w:b/>
      <w:bCs/>
      <w:kern w:val="28"/>
      <w:sz w:val="32"/>
      <w:szCs w:val="32"/>
      <w:lang w:val="ru-RU" w:eastAsia="ru-RU"/>
    </w:rPr>
  </w:style>
  <w:style w:type="paragraph" w:styleId="a9">
    <w:name w:val="Body Text"/>
    <w:basedOn w:val="a"/>
    <w:link w:val="aa"/>
    <w:uiPriority w:val="1"/>
    <w:qFormat/>
    <w:rsid w:val="00020587"/>
    <w:pPr>
      <w:widowControl w:val="0"/>
      <w:autoSpaceDE w:val="0"/>
      <w:autoSpaceDN w:val="0"/>
      <w:spacing w:before="40" w:after="0" w:line="240" w:lineRule="auto"/>
      <w:ind w:left="1756" w:hanging="2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a">
    <w:name w:val="Основний текст Знак"/>
    <w:basedOn w:val="a0"/>
    <w:link w:val="a9"/>
    <w:uiPriority w:val="1"/>
    <w:rsid w:val="00020587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gkelc">
    <w:name w:val="hgkelc"/>
    <w:basedOn w:val="a0"/>
    <w:rsid w:val="0002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1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Acer</cp:lastModifiedBy>
  <cp:revision>11</cp:revision>
  <dcterms:created xsi:type="dcterms:W3CDTF">2024-08-10T21:16:00Z</dcterms:created>
  <dcterms:modified xsi:type="dcterms:W3CDTF">2025-03-30T07:29:00Z</dcterms:modified>
</cp:coreProperties>
</file>