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16" w:rsidRDefault="00C93A16" w:rsidP="00C93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ПРОТОКОЛ № </w:t>
      </w:r>
      <w:r w:rsidR="00630EA8">
        <w:rPr>
          <w:rFonts w:ascii="Times New Roman" w:eastAsia="Times New Roman" w:hAnsi="Times New Roman" w:cs="Times New Roman"/>
          <w:b/>
          <w:sz w:val="28"/>
        </w:rPr>
        <w:t>7</w:t>
      </w:r>
    </w:p>
    <w:p w:rsidR="00F57AE1" w:rsidRDefault="00C93A16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968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AE1">
        <w:rPr>
          <w:rFonts w:ascii="Times New Roman" w:eastAsia="Times New Roman" w:hAnsi="Times New Roman" w:cs="Times New Roman"/>
          <w:sz w:val="28"/>
        </w:rPr>
        <w:t xml:space="preserve">засідання педагогічної ради </w:t>
      </w:r>
    </w:p>
    <w:p w:rsid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Буцнівського ліцею </w:t>
      </w:r>
    </w:p>
    <w:p w:rsid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Великоберезовицької селищної ради</w:t>
      </w:r>
    </w:p>
    <w:p w:rsidR="00F57AE1" w:rsidRPr="00F57AE1" w:rsidRDefault="00F57AE1" w:rsidP="00F57A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F57AE1">
        <w:rPr>
          <w:rFonts w:ascii="Times New Roman" w:eastAsia="Times New Roman" w:hAnsi="Times New Roman" w:cs="Times New Roman"/>
          <w:sz w:val="28"/>
        </w:rPr>
        <w:t xml:space="preserve">   30 березня  2023 року</w:t>
      </w:r>
    </w:p>
    <w:p w:rsidR="00F57AE1" w:rsidRPr="00F57AE1" w:rsidRDefault="00F57AE1" w:rsidP="00F57A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F57AE1" w:rsidRDefault="00F57AE1" w:rsidP="00F57AE1">
      <w:pPr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Голова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>педагогічної ради</w:t>
      </w:r>
      <w:r>
        <w:rPr>
          <w:rFonts w:ascii="Times New Roman" w:eastAsia="Times New Roman" w:hAnsi="Times New Roman" w:cs="Times New Roman"/>
          <w:sz w:val="28"/>
        </w:rPr>
        <w:t>: Коляса Р.І.</w:t>
      </w:r>
    </w:p>
    <w:p w:rsidR="00F57AE1" w:rsidRDefault="00F57AE1" w:rsidP="00F57AE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Секретар педагогічної ради</w:t>
      </w:r>
      <w:r>
        <w:rPr>
          <w:rFonts w:ascii="Times New Roman" w:eastAsia="Times New Roman" w:hAnsi="Times New Roman" w:cs="Times New Roman"/>
          <w:sz w:val="28"/>
        </w:rPr>
        <w:t>: Забояк Г.М</w:t>
      </w:r>
    </w:p>
    <w:p w:rsidR="00F57AE1" w:rsidRDefault="00F57AE1" w:rsidP="00F57AE1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Присутні –</w:t>
      </w:r>
      <w:r>
        <w:rPr>
          <w:rFonts w:ascii="Times New Roman" w:eastAsia="Times New Roman" w:hAnsi="Times New Roman" w:cs="Times New Roman"/>
          <w:sz w:val="28"/>
        </w:rPr>
        <w:t xml:space="preserve"> 20 членів педради</w:t>
      </w:r>
    </w:p>
    <w:p w:rsidR="00F57AE1" w:rsidRDefault="00F57AE1" w:rsidP="00F57AE1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ПОРЯДОК ДЕННИЙ:</w:t>
      </w:r>
    </w:p>
    <w:p w:rsidR="00192732" w:rsidRPr="00FE30B9" w:rsidRDefault="00C93A16" w:rsidP="00F57A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43875" w:rsidRPr="00FE30B9">
        <w:rPr>
          <w:rFonts w:ascii="Times New Roman" w:eastAsia="Times New Roman" w:hAnsi="Times New Roman" w:cs="Times New Roman"/>
          <w:sz w:val="28"/>
          <w:szCs w:val="28"/>
        </w:rPr>
        <w:t xml:space="preserve">Про вибір підручників для учнів </w:t>
      </w:r>
      <w:r w:rsidR="000968AA" w:rsidRPr="00FE3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43875" w:rsidRPr="00FE30B9">
        <w:rPr>
          <w:rFonts w:ascii="Times New Roman" w:eastAsia="Times New Roman" w:hAnsi="Times New Roman" w:cs="Times New Roman"/>
          <w:sz w:val="28"/>
          <w:szCs w:val="28"/>
        </w:rPr>
        <w:t>-го класу</w:t>
      </w:r>
      <w:r w:rsidR="00F57AE1">
        <w:rPr>
          <w:rFonts w:ascii="Times New Roman" w:eastAsia="Times New Roman" w:hAnsi="Times New Roman" w:cs="Times New Roman"/>
          <w:sz w:val="28"/>
          <w:szCs w:val="28"/>
        </w:rPr>
        <w:t xml:space="preserve"> (Коляса Р.І.)</w:t>
      </w:r>
    </w:p>
    <w:p w:rsidR="00543875" w:rsidRPr="00FE30B9" w:rsidRDefault="00543875" w:rsidP="00543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І. СЛУХАЛИ:</w:t>
      </w:r>
    </w:p>
    <w:p w:rsidR="00385EEF" w:rsidRPr="00FE30B9" w:rsidRDefault="00543875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Колясу Р.І., директора </w:t>
      </w:r>
      <w:r w:rsidR="00630EA8" w:rsidRPr="00FE30B9">
        <w:rPr>
          <w:rFonts w:ascii="Times New Roman" w:eastAsia="Times New Roman" w:hAnsi="Times New Roman" w:cs="Times New Roman"/>
          <w:sz w:val="28"/>
          <w:szCs w:val="28"/>
        </w:rPr>
        <w:t>ліцею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, який </w:t>
      </w:r>
      <w:r w:rsidR="00385EEF" w:rsidRPr="00FE30B9">
        <w:rPr>
          <w:rFonts w:ascii="Times New Roman" w:hAnsi="Times New Roman" w:cs="Times New Roman"/>
          <w:sz w:val="28"/>
          <w:szCs w:val="28"/>
        </w:rPr>
        <w:t xml:space="preserve"> ознайомив присутніх із Наказом МОН від 08.03.2023 № 254 , згідно із яким затверджено перелік підручників для 5 та 6 класів НУШ, яким надано гриф «Рекомендовано Міністерством освіти і науки України». Для організованого проведення І етапу конкурсного відбору підручників Міністерство рекомендує(лист від 09.03.2023 №1/3407-23), згідно з яким</w:t>
      </w:r>
      <w:r w:rsidR="00385EEF" w:rsidRPr="00FE30B9">
        <w:rPr>
          <w:rFonts w:ascii="Times New Roman" w:eastAsia="Times New Roman" w:hAnsi="Times New Roman" w:cs="Times New Roman"/>
          <w:sz w:val="28"/>
          <w:szCs w:val="28"/>
        </w:rPr>
        <w:t xml:space="preserve"> до 03 квітня 2023 року здійснюється вибір підручників для учнів 6-го класу.</w:t>
      </w:r>
    </w:p>
    <w:p w:rsidR="00EE1AF0" w:rsidRPr="00FE30B9" w:rsidRDefault="003519C7" w:rsidP="00EE1AF0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Педагогічні працівники  ознайомлювалися з електронними версіями оригінал-макетів підручників</w:t>
      </w:r>
      <w:r w:rsidR="00EE1AF0" w:rsidRPr="00FE30B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AF0" w:rsidRPr="00FE30B9">
        <w:rPr>
          <w:rFonts w:ascii="Times New Roman" w:eastAsia="Times New Roman" w:hAnsi="Times New Roman" w:cs="Times New Roman"/>
          <w:sz w:val="28"/>
          <w:szCs w:val="28"/>
        </w:rPr>
        <w:t>здійснювали вибір підручників шляхом формування рейтингу з однієї назви підручника.</w:t>
      </w:r>
    </w:p>
    <w:p w:rsidR="00CC0743" w:rsidRPr="00FE30B9" w:rsidRDefault="00CC0743" w:rsidP="00EE1AF0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B2E00" w:rsidRPr="00FE30B9" w:rsidRDefault="000B2E00" w:rsidP="000B2E00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sz w:val="15"/>
          <w:szCs w:val="15"/>
        </w:rPr>
      </w:pPr>
      <w:r w:rsidRPr="00FE30B9">
        <w:rPr>
          <w:rFonts w:ascii="Times New Roman" w:eastAsia="Times New Roman" w:hAnsi="Times New Roman" w:cs="Times New Roman"/>
          <w:sz w:val="15"/>
          <w:szCs w:val="15"/>
        </w:rPr>
        <w:t> </w:t>
      </w:r>
    </w:p>
    <w:p w:rsidR="009C5E37" w:rsidRPr="00FE30B9" w:rsidRDefault="009C5E37" w:rsidP="00AD6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ВИСТУПИЛИ:</w:t>
      </w:r>
    </w:p>
    <w:p w:rsidR="00256E13" w:rsidRPr="00FE30B9" w:rsidRDefault="00256E13" w:rsidP="00AD6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3B11" w:rsidRPr="00FE30B9" w:rsidRDefault="00256E13" w:rsidP="00256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1.Штандрит О</w:t>
      </w:r>
      <w:r w:rsidR="009C5E37" w:rsidRPr="00FE30B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9C5E37" w:rsidRPr="00FE30B9">
        <w:rPr>
          <w:rFonts w:ascii="Times New Roman" w:eastAsia="Times New Roman" w:hAnsi="Times New Roman" w:cs="Times New Roman"/>
          <w:sz w:val="28"/>
          <w:szCs w:val="28"/>
        </w:rPr>
        <w:t xml:space="preserve">, вчитель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української мови і літератури</w:t>
      </w:r>
      <w:r w:rsidR="009C5E37" w:rsidRPr="00FE30B9">
        <w:rPr>
          <w:rFonts w:ascii="Times New Roman" w:eastAsia="Times New Roman" w:hAnsi="Times New Roman" w:cs="Times New Roman"/>
          <w:sz w:val="28"/>
          <w:szCs w:val="28"/>
        </w:rPr>
        <w:t xml:space="preserve">, яка у 2023/2024 році навчатиме учнів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9C5E37" w:rsidRPr="00FE30B9">
        <w:rPr>
          <w:rFonts w:ascii="Times New Roman" w:eastAsia="Times New Roman" w:hAnsi="Times New Roman" w:cs="Times New Roman"/>
          <w:sz w:val="28"/>
          <w:szCs w:val="28"/>
        </w:rPr>
        <w:t xml:space="preserve">-го класу, повідомила, що на методичному об’єднанні вчителів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гуманітарного ц</w:t>
      </w:r>
      <w:r w:rsidR="00630EA8" w:rsidRPr="00FE30B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клу</w:t>
      </w:r>
      <w:r w:rsidR="00300F40" w:rsidRPr="00FE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F40" w:rsidRPr="00FE30B9">
        <w:rPr>
          <w:rFonts w:ascii="Times New Roman" w:hAnsi="Times New Roman" w:cs="Times New Roman"/>
          <w:sz w:val="28"/>
          <w:szCs w:val="28"/>
        </w:rPr>
        <w:t xml:space="preserve">проведено обговорення </w:t>
      </w:r>
      <w:r w:rsidR="00207C93" w:rsidRPr="00FE30B9">
        <w:rPr>
          <w:rFonts w:ascii="Times New Roman" w:hAnsi="Times New Roman" w:cs="Times New Roman"/>
          <w:sz w:val="28"/>
          <w:szCs w:val="28"/>
        </w:rPr>
        <w:t xml:space="preserve">і вибір </w:t>
      </w:r>
      <w:r w:rsidR="00300F40" w:rsidRPr="00FE30B9">
        <w:rPr>
          <w:rFonts w:ascii="Times New Roman" w:hAnsi="Times New Roman" w:cs="Times New Roman"/>
          <w:sz w:val="28"/>
          <w:szCs w:val="28"/>
        </w:rPr>
        <w:t xml:space="preserve">підручників для </w:t>
      </w:r>
      <w:r w:rsidRPr="00FE30B9">
        <w:rPr>
          <w:rFonts w:ascii="Times New Roman" w:hAnsi="Times New Roman" w:cs="Times New Roman"/>
          <w:sz w:val="28"/>
          <w:szCs w:val="28"/>
        </w:rPr>
        <w:t>6</w:t>
      </w:r>
      <w:r w:rsidR="00300F40" w:rsidRPr="00FE30B9">
        <w:rPr>
          <w:rFonts w:ascii="Times New Roman" w:hAnsi="Times New Roman" w:cs="Times New Roman"/>
          <w:sz w:val="28"/>
          <w:szCs w:val="28"/>
        </w:rPr>
        <w:t xml:space="preserve"> класу ЗЗСО</w:t>
      </w:r>
      <w:r w:rsidR="00207C93" w:rsidRPr="00FE30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054C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фрагментами електронних версій їх оригінал-макетів з кожної назви підручника. </w:t>
      </w:r>
    </w:p>
    <w:p w:rsidR="00256E13" w:rsidRPr="00FE30B9" w:rsidRDefault="00256E13" w:rsidP="00256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2.Багрій Т.Б., вчитель математики, голова </w:t>
      </w:r>
      <w:proofErr w:type="spellStart"/>
      <w:r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методоб’єднання</w:t>
      </w:r>
      <w:proofErr w:type="spellEnd"/>
      <w:r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вчителів природничо-математичного циклу, яка запропонувала схвалити вибір підручників для 6-го класу.</w:t>
      </w:r>
    </w:p>
    <w:p w:rsidR="00543875" w:rsidRPr="00FE30B9" w:rsidRDefault="00543875" w:rsidP="00543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875" w:rsidRPr="00FE30B9" w:rsidRDefault="00543875" w:rsidP="00543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УХВАЛИЛИ:</w:t>
      </w:r>
    </w:p>
    <w:p w:rsidR="00EE1AF0" w:rsidRPr="00FE30B9" w:rsidRDefault="00EE1AF0" w:rsidP="00543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875" w:rsidRPr="00FE30B9" w:rsidRDefault="00543875" w:rsidP="00C2324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1.Затвердити вибір підручників для </w:t>
      </w:r>
      <w:r w:rsidR="00006A1C" w:rsidRPr="00FE3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207C93" w:rsidRPr="00FE30B9">
        <w:rPr>
          <w:rFonts w:ascii="Times New Roman" w:eastAsia="Times New Roman" w:hAnsi="Times New Roman" w:cs="Times New Roman"/>
          <w:sz w:val="28"/>
          <w:szCs w:val="28"/>
        </w:rPr>
        <w:t>-го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класу педагогами школи у такому переліку</w:t>
      </w:r>
      <w:r w:rsidR="001656DD" w:rsidRPr="00FE30B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24A40" w:rsidRPr="00FE30B9" w:rsidRDefault="00C24A40" w:rsidP="00C2324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441265" w:rsidRPr="00FE30B9">
        <w:rPr>
          <w:rFonts w:ascii="Times New Roman" w:eastAsia="Times New Roman" w:hAnsi="Times New Roman" w:cs="Times New Roman"/>
          <w:sz w:val="28"/>
          <w:szCs w:val="28"/>
        </w:rPr>
        <w:t xml:space="preserve"> «Англійська мова </w:t>
      </w:r>
      <w:r w:rsidR="00DD648F" w:rsidRPr="00FE30B9">
        <w:rPr>
          <w:rFonts w:ascii="Times New Roman" w:eastAsia="Times New Roman" w:hAnsi="Times New Roman" w:cs="Times New Roman"/>
          <w:sz w:val="28"/>
          <w:szCs w:val="28"/>
        </w:rPr>
        <w:t xml:space="preserve">(6-й рік навчання)» </w:t>
      </w:r>
      <w:r w:rsidR="00441265" w:rsidRPr="00FE30B9">
        <w:rPr>
          <w:rFonts w:ascii="Times New Roman" w:eastAsia="Times New Roman" w:hAnsi="Times New Roman" w:cs="Times New Roman"/>
          <w:sz w:val="28"/>
          <w:szCs w:val="28"/>
        </w:rPr>
        <w:t xml:space="preserve">підручник для </w:t>
      </w:r>
      <w:r w:rsidR="00DD648F" w:rsidRPr="00FE3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441265" w:rsidRPr="00FE30B9">
        <w:rPr>
          <w:rFonts w:ascii="Times New Roman" w:eastAsia="Times New Roman" w:hAnsi="Times New Roman" w:cs="Times New Roman"/>
          <w:sz w:val="28"/>
          <w:szCs w:val="28"/>
        </w:rPr>
        <w:t xml:space="preserve"> класу закладів зага</w:t>
      </w:r>
      <w:r w:rsidR="00DD648F" w:rsidRPr="00FE30B9">
        <w:rPr>
          <w:rFonts w:ascii="Times New Roman" w:eastAsia="Times New Roman" w:hAnsi="Times New Roman" w:cs="Times New Roman"/>
          <w:sz w:val="28"/>
          <w:szCs w:val="28"/>
        </w:rPr>
        <w:t xml:space="preserve">льної середньої освіти (з </w:t>
      </w:r>
      <w:proofErr w:type="spellStart"/>
      <w:r w:rsidR="00DD648F" w:rsidRPr="00FE30B9">
        <w:rPr>
          <w:rFonts w:ascii="Times New Roman" w:eastAsia="Times New Roman" w:hAnsi="Times New Roman" w:cs="Times New Roman"/>
          <w:sz w:val="28"/>
          <w:szCs w:val="28"/>
        </w:rPr>
        <w:t>аудіо</w:t>
      </w:r>
      <w:r w:rsidR="00441265" w:rsidRPr="00FE30B9">
        <w:rPr>
          <w:rFonts w:ascii="Times New Roman" w:eastAsia="Times New Roman" w:hAnsi="Times New Roman" w:cs="Times New Roman"/>
          <w:sz w:val="28"/>
          <w:szCs w:val="28"/>
        </w:rPr>
        <w:t>супроводом</w:t>
      </w:r>
      <w:proofErr w:type="spellEnd"/>
      <w:r w:rsidR="00441265" w:rsidRPr="00FE30B9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441265" w:rsidRPr="00FE30B9" w:rsidTr="0039792C">
        <w:trPr>
          <w:trHeight w:val="400"/>
        </w:trPr>
        <w:tc>
          <w:tcPr>
            <w:tcW w:w="426" w:type="dxa"/>
            <w:vMerge w:val="restart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441265" w:rsidRPr="00FE30B9" w:rsidRDefault="00441265" w:rsidP="0044126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441265" w:rsidRPr="00FE30B9" w:rsidRDefault="00441265" w:rsidP="00441265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441265" w:rsidRPr="00FE30B9" w:rsidTr="0039792C">
        <w:trPr>
          <w:trHeight w:val="350"/>
        </w:trPr>
        <w:tc>
          <w:tcPr>
            <w:tcW w:w="426" w:type="dxa"/>
            <w:vMerge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441265" w:rsidRPr="00FE30B9" w:rsidRDefault="00441265" w:rsidP="0044126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1265" w:rsidRPr="00FE30B9" w:rsidRDefault="00441265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1265" w:rsidRPr="00FE30B9" w:rsidRDefault="00441265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1265" w:rsidRPr="00FE30B9" w:rsidTr="0039792C">
        <w:tc>
          <w:tcPr>
            <w:tcW w:w="426" w:type="dxa"/>
            <w:vAlign w:val="center"/>
          </w:tcPr>
          <w:p w:rsidR="00441265" w:rsidRPr="00FE30B9" w:rsidRDefault="00441265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441265" w:rsidRPr="00FE30B9" w:rsidRDefault="00441265" w:rsidP="00DD648F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="00DD648F" w:rsidRPr="00FE30B9">
              <w:rPr>
                <w:rFonts w:ascii="Tahoma" w:eastAsia="Times New Roman" w:hAnsi="Tahoma" w:cs="Tahoma"/>
                <w:sz w:val="16"/>
                <w:szCs w:val="16"/>
              </w:rPr>
              <w:t>Карпюк</w:t>
            </w:r>
            <w:proofErr w:type="spellEnd"/>
            <w:r w:rsidR="00DD648F"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Д., </w:t>
            </w:r>
            <w:proofErr w:type="spellStart"/>
            <w:r w:rsidR="00DD648F" w:rsidRPr="00FE30B9">
              <w:rPr>
                <w:rFonts w:ascii="Tahoma" w:eastAsia="Times New Roman" w:hAnsi="Tahoma" w:cs="Tahoma"/>
                <w:sz w:val="16"/>
                <w:szCs w:val="16"/>
              </w:rPr>
              <w:t>Карпюк</w:t>
            </w:r>
            <w:proofErr w:type="spellEnd"/>
            <w:r w:rsidR="00DD648F"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К. Т.</w:t>
            </w:r>
          </w:p>
        </w:tc>
        <w:tc>
          <w:tcPr>
            <w:tcW w:w="1560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1265" w:rsidRPr="00FE30B9" w:rsidTr="00377009">
        <w:trPr>
          <w:trHeight w:val="769"/>
        </w:trPr>
        <w:tc>
          <w:tcPr>
            <w:tcW w:w="426" w:type="dxa"/>
            <w:vAlign w:val="center"/>
          </w:tcPr>
          <w:p w:rsidR="00441265" w:rsidRPr="00FE30B9" w:rsidRDefault="00441265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441265" w:rsidRPr="00FE30B9" w:rsidRDefault="00DD648F" w:rsidP="00DD648F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Мітчелл Г. К.,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Марілені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Малкогіанні</w:t>
            </w:r>
            <w:proofErr w:type="spellEnd"/>
          </w:p>
        </w:tc>
        <w:tc>
          <w:tcPr>
            <w:tcW w:w="1560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41265" w:rsidRPr="00FE30B9" w:rsidRDefault="00441265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D648F" w:rsidRPr="00FE30B9" w:rsidTr="00377009">
        <w:trPr>
          <w:trHeight w:val="50"/>
        </w:trPr>
        <w:tc>
          <w:tcPr>
            <w:tcW w:w="426" w:type="dxa"/>
            <w:vAlign w:val="center"/>
          </w:tcPr>
          <w:p w:rsidR="00DD648F" w:rsidRPr="00FE30B9" w:rsidRDefault="00DD648F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827" w:type="dxa"/>
          </w:tcPr>
          <w:p w:rsidR="00DD648F" w:rsidRPr="00FE30B9" w:rsidRDefault="00DD648F" w:rsidP="00DD648F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Джоанна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Коста, Мелані Вільямс</w:t>
            </w:r>
          </w:p>
        </w:tc>
        <w:tc>
          <w:tcPr>
            <w:tcW w:w="1560" w:type="dxa"/>
          </w:tcPr>
          <w:p w:rsidR="00DD648F" w:rsidRPr="00FE30B9" w:rsidRDefault="00DD648F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DD648F" w:rsidRPr="00FE30B9" w:rsidRDefault="00DD648F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DD648F" w:rsidRPr="00FE30B9" w:rsidRDefault="00DD648F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648F" w:rsidRPr="00FE30B9" w:rsidRDefault="00DD648F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2,1,4</w:t>
            </w:r>
          </w:p>
        </w:tc>
      </w:tr>
      <w:tr w:rsidR="00DD648F" w:rsidRPr="00FE30B9" w:rsidTr="0039792C">
        <w:tc>
          <w:tcPr>
            <w:tcW w:w="426" w:type="dxa"/>
            <w:vAlign w:val="center"/>
          </w:tcPr>
          <w:p w:rsidR="00DD648F" w:rsidRPr="00FE30B9" w:rsidRDefault="00DD648F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DD648F" w:rsidRPr="00FE30B9" w:rsidRDefault="00DD648F" w:rsidP="00DD648F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Амалія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Уолкер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Ненсі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Левіс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, Олександр Любченко</w:t>
            </w:r>
          </w:p>
        </w:tc>
        <w:tc>
          <w:tcPr>
            <w:tcW w:w="1560" w:type="dxa"/>
          </w:tcPr>
          <w:p w:rsidR="00DD648F" w:rsidRPr="00FE30B9" w:rsidRDefault="00DD648F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648F" w:rsidRPr="00FE30B9" w:rsidRDefault="00DD648F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648F" w:rsidRPr="00FE30B9" w:rsidRDefault="00DD648F" w:rsidP="00C2324B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648F" w:rsidRPr="00FE30B9" w:rsidRDefault="00DD648F" w:rsidP="00441265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E56EAC" w:rsidRPr="00FE30B9" w:rsidRDefault="00E56EAC" w:rsidP="00E56EA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2. «Географія» підручник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E56EAC" w:rsidRPr="00FE30B9" w:rsidTr="0039792C">
        <w:trPr>
          <w:trHeight w:val="400"/>
        </w:trPr>
        <w:tc>
          <w:tcPr>
            <w:tcW w:w="426" w:type="dxa"/>
            <w:vMerge w:val="restart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E56EAC" w:rsidRPr="00FE30B9" w:rsidTr="0039792C">
        <w:trPr>
          <w:trHeight w:val="350"/>
        </w:trPr>
        <w:tc>
          <w:tcPr>
            <w:tcW w:w="426" w:type="dxa"/>
            <w:vMerge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6EAC" w:rsidRPr="00FE30B9" w:rsidTr="0039792C">
        <w:tc>
          <w:tcPr>
            <w:tcW w:w="426" w:type="dxa"/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E56EAC" w:rsidRPr="00FE30B9" w:rsidRDefault="0039792C" w:rsidP="0039792C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Топузов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Грома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 Д., Ільницький І. 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Полтавченко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Д. В.</w:t>
            </w: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6EAC" w:rsidRPr="00FE30B9" w:rsidTr="0039792C">
        <w:tc>
          <w:tcPr>
            <w:tcW w:w="426" w:type="dxa"/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E56EAC" w:rsidRPr="00FE30B9" w:rsidRDefault="0039792C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Гільберг Т. Г., Довгань А. 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Совенко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 В.</w:t>
            </w: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6EAC" w:rsidRPr="00FE30B9" w:rsidTr="0039792C">
        <w:tc>
          <w:tcPr>
            <w:tcW w:w="426" w:type="dxa"/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827" w:type="dxa"/>
          </w:tcPr>
          <w:p w:rsidR="00E56EAC" w:rsidRPr="00FE30B9" w:rsidRDefault="0039792C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Кобернік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С. Г., Коваленко Р. Р.</w:t>
            </w: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6EAC" w:rsidRPr="00FE30B9" w:rsidTr="0039792C">
        <w:tc>
          <w:tcPr>
            <w:tcW w:w="426" w:type="dxa"/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E56EAC" w:rsidRPr="00FE30B9" w:rsidRDefault="0039792C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Запотоцький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С. П., Зінкевич М. В., Романишин О. М., Титар Н. М., Горовий О. 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Миколів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 М.</w:t>
            </w: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56EAC" w:rsidRPr="00FE30B9" w:rsidRDefault="00E56EAC" w:rsidP="0039792C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2,</w:t>
            </w:r>
            <w:r w:rsidR="0039792C" w:rsidRPr="00FE30B9">
              <w:rPr>
                <w:rFonts w:ascii="Calibri" w:eastAsia="Times New Roman" w:hAnsi="Calibri" w:cs="Calibri"/>
                <w:sz w:val="20"/>
                <w:szCs w:val="20"/>
              </w:rPr>
              <w:t>5,</w:t>
            </w: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1,</w:t>
            </w:r>
            <w:r w:rsidR="0039792C" w:rsidRPr="00FE30B9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</w:tr>
      <w:tr w:rsidR="00E56EAC" w:rsidRPr="00FE30B9" w:rsidTr="0039792C">
        <w:tc>
          <w:tcPr>
            <w:tcW w:w="426" w:type="dxa"/>
            <w:vAlign w:val="center"/>
          </w:tcPr>
          <w:p w:rsidR="00E56EAC" w:rsidRPr="00FE30B9" w:rsidRDefault="00E56EAC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</w:tcPr>
          <w:p w:rsidR="00E56EAC" w:rsidRPr="00FE30B9" w:rsidRDefault="0039792C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Довгань Г. Д.</w:t>
            </w: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56EAC" w:rsidRPr="00FE30B9" w:rsidRDefault="00E56E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E56EAC" w:rsidRPr="00FE30B9" w:rsidRDefault="00E56EAC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9792C" w:rsidRPr="00FE30B9" w:rsidRDefault="0039792C" w:rsidP="0039792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3. «Досліджуємо історію і суспільство» підручник інтегрованого курсу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39792C" w:rsidRPr="00FE30B9" w:rsidTr="003342B6">
        <w:trPr>
          <w:trHeight w:val="400"/>
        </w:trPr>
        <w:tc>
          <w:tcPr>
            <w:tcW w:w="426" w:type="dxa"/>
            <w:vMerge w:val="restart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39792C" w:rsidRPr="00FE30B9" w:rsidRDefault="003979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39792C" w:rsidRPr="00FE30B9" w:rsidTr="003342B6">
        <w:trPr>
          <w:trHeight w:val="350"/>
        </w:trPr>
        <w:tc>
          <w:tcPr>
            <w:tcW w:w="426" w:type="dxa"/>
            <w:vMerge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792C" w:rsidRPr="00FE30B9" w:rsidRDefault="003979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792C" w:rsidRPr="00FE30B9" w:rsidRDefault="003979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9792C" w:rsidRPr="00FE30B9" w:rsidTr="003342B6">
        <w:tc>
          <w:tcPr>
            <w:tcW w:w="426" w:type="dxa"/>
            <w:vAlign w:val="center"/>
          </w:tcPr>
          <w:p w:rsidR="0039792C" w:rsidRPr="00FE30B9" w:rsidRDefault="003979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39792C" w:rsidRPr="00FE30B9" w:rsidRDefault="0039792C" w:rsidP="0039792C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Пометун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Ремех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Т. О.</w:t>
            </w:r>
          </w:p>
        </w:tc>
        <w:tc>
          <w:tcPr>
            <w:tcW w:w="1560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9792C" w:rsidRPr="00FE30B9" w:rsidTr="003342B6">
        <w:tc>
          <w:tcPr>
            <w:tcW w:w="426" w:type="dxa"/>
            <w:vAlign w:val="center"/>
          </w:tcPr>
          <w:p w:rsidR="0039792C" w:rsidRPr="00FE30B9" w:rsidRDefault="003979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39792C" w:rsidRPr="00FE30B9" w:rsidRDefault="0039792C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Васильків І. Д., Басюк О. Я.,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Гінкул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Г. С.,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Грисюк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 А.,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Гуменний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 Л., Димій І. С.,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Іртищева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А.,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Костікова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М. І., Паршин І. Л., Шеремета Р. В.</w:t>
            </w:r>
          </w:p>
        </w:tc>
        <w:tc>
          <w:tcPr>
            <w:tcW w:w="1560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39792C" w:rsidRPr="00FE30B9" w:rsidRDefault="003979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9792C" w:rsidRPr="00FE30B9" w:rsidRDefault="0039792C" w:rsidP="0039792C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</w:tr>
    </w:tbl>
    <w:p w:rsidR="0039792C" w:rsidRPr="00FE30B9" w:rsidRDefault="0039792C" w:rsidP="003979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145D0" w:rsidRPr="00FE30B9" w:rsidRDefault="00D145D0" w:rsidP="00D145D0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4. «Зарубіжна література» підручник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D145D0" w:rsidRPr="00FE30B9" w:rsidTr="003342B6">
        <w:trPr>
          <w:trHeight w:val="400"/>
        </w:trPr>
        <w:tc>
          <w:tcPr>
            <w:tcW w:w="426" w:type="dxa"/>
            <w:vMerge w:val="restart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D145D0" w:rsidRPr="00FE30B9" w:rsidTr="003342B6">
        <w:trPr>
          <w:trHeight w:val="350"/>
        </w:trPr>
        <w:tc>
          <w:tcPr>
            <w:tcW w:w="426" w:type="dxa"/>
            <w:vMerge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D145D0" w:rsidRPr="00FE30B9" w:rsidRDefault="00BF187A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Міляновська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Р</w:t>
            </w:r>
            <w:r w:rsidR="00B43D66" w:rsidRPr="00FE30B9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D145D0" w:rsidRPr="00FE30B9" w:rsidRDefault="00B43D66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Кадоб’янська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М., Удовиченко Л. 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Снєгірьова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 В.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827" w:type="dxa"/>
          </w:tcPr>
          <w:p w:rsidR="00D145D0" w:rsidRPr="00FE30B9" w:rsidRDefault="00B43D66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Богданець-Білоскаленко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 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Фідкевич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О.Л.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D145D0" w:rsidRPr="00FE30B9" w:rsidRDefault="00B43D66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Ніколенко О. 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Мацевко-Бекерська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 В.,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Рудніцька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П., Ковальова Л. Л.,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Туряниця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 Г.,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Базильська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Гвоздікова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Лебедь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Д. О.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145D0" w:rsidRPr="00FE30B9" w:rsidRDefault="00D145D0" w:rsidP="00D145D0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1,5,6,2,3</w:t>
            </w: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D145D0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="00B43D66" w:rsidRPr="00FE30B9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</w:tcPr>
          <w:p w:rsidR="00D145D0" w:rsidRPr="00FE30B9" w:rsidRDefault="00B43D66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Волощук Є. В., Слободянюк О. М.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45D0" w:rsidRPr="00FE30B9" w:rsidTr="003342B6">
        <w:tc>
          <w:tcPr>
            <w:tcW w:w="426" w:type="dxa"/>
            <w:vAlign w:val="center"/>
          </w:tcPr>
          <w:p w:rsidR="00D145D0" w:rsidRPr="00FE30B9" w:rsidRDefault="00B43D6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3827" w:type="dxa"/>
          </w:tcPr>
          <w:p w:rsidR="00D145D0" w:rsidRPr="00FE30B9" w:rsidRDefault="00B43D66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Ковбасенко Ю. І., Первак О. П., Дячок С. О.</w:t>
            </w: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D145D0" w:rsidRPr="00FE30B9" w:rsidRDefault="00D145D0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9347C8" w:rsidRPr="00FE30B9" w:rsidRDefault="009347C8" w:rsidP="009347C8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5. «Здоров’я, безпека та добробут» підручник інтегрованого курсу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9347C8" w:rsidRPr="00FE30B9" w:rsidTr="003342B6">
        <w:trPr>
          <w:trHeight w:val="400"/>
        </w:trPr>
        <w:tc>
          <w:tcPr>
            <w:tcW w:w="426" w:type="dxa"/>
            <w:vMerge w:val="restart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9347C8" w:rsidRPr="00FE30B9" w:rsidTr="003342B6">
        <w:trPr>
          <w:trHeight w:val="350"/>
        </w:trPr>
        <w:tc>
          <w:tcPr>
            <w:tcW w:w="426" w:type="dxa"/>
            <w:vMerge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Воронцова Т. В., Пономаренко В. С., Лаврентьєва І. В., Хомич О. Л.,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Андрук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 В.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Шиян О. 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Волощенко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В., Дяків В. Г., Козак О. П.,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Седоченко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А. Б.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9347C8" w:rsidRPr="00FE30B9" w:rsidRDefault="009347C8" w:rsidP="009347C8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3,1,5,6,8</w:t>
            </w: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Гущина Н. І., Василашко І. П., за редакцією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Бойченко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Т. Є.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Хитра З. М., Романенко О. А.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Фука М. М., Здирок О. М., Василькевич С. І.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3827" w:type="dxa"/>
          </w:tcPr>
          <w:p w:rsidR="009347C8" w:rsidRPr="00FE30B9" w:rsidRDefault="009347C8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Поліщук Н. М.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Василенко С. В., Коваль Я. Ю., Колотій Л. П.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347C8" w:rsidRPr="00FE30B9" w:rsidTr="003342B6">
        <w:tc>
          <w:tcPr>
            <w:tcW w:w="426" w:type="dxa"/>
            <w:vAlign w:val="center"/>
          </w:tcPr>
          <w:p w:rsidR="009347C8" w:rsidRPr="00FE30B9" w:rsidRDefault="009347C8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3827" w:type="dxa"/>
          </w:tcPr>
          <w:p w:rsidR="009347C8" w:rsidRPr="00FE30B9" w:rsidRDefault="009347C8" w:rsidP="009347C8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Тагліна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В.</w:t>
            </w: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47C8" w:rsidRPr="00FE30B9" w:rsidRDefault="009347C8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221D2C" w:rsidRPr="00FE30B9" w:rsidRDefault="00221D2C" w:rsidP="00221D2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6. «Інформатика» підручник 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3827"/>
        <w:gridCol w:w="1560"/>
        <w:gridCol w:w="1559"/>
        <w:gridCol w:w="1099"/>
        <w:gridCol w:w="1560"/>
      </w:tblGrid>
      <w:tr w:rsidR="00221D2C" w:rsidRPr="00FE30B9" w:rsidTr="003342B6">
        <w:trPr>
          <w:trHeight w:val="400"/>
        </w:trPr>
        <w:tc>
          <w:tcPr>
            <w:tcW w:w="426" w:type="dxa"/>
            <w:vMerge w:val="restart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827" w:type="dxa"/>
            <w:vMerge w:val="restart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221D2C" w:rsidRPr="00FE30B9" w:rsidTr="003342B6">
        <w:trPr>
          <w:trHeight w:val="350"/>
        </w:trPr>
        <w:tc>
          <w:tcPr>
            <w:tcW w:w="426" w:type="dxa"/>
            <w:vMerge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  <w:vMerge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827" w:type="dxa"/>
          </w:tcPr>
          <w:p w:rsidR="00221D2C" w:rsidRPr="00FE30B9" w:rsidRDefault="00902F55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Коршунова О. В., Завадський І. О.</w:t>
            </w: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827" w:type="dxa"/>
          </w:tcPr>
          <w:p w:rsidR="00221D2C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Джон Ендрю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Біос</w:t>
            </w:r>
            <w:proofErr w:type="spellEnd"/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827" w:type="dxa"/>
          </w:tcPr>
          <w:p w:rsidR="00221D2C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Ривкінд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Й. Я., Лисенко Т. 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Чернікова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 А., 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Шакотько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 В.</w:t>
            </w: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827" w:type="dxa"/>
          </w:tcPr>
          <w:p w:rsidR="00221D2C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Морзе Н. В., Барна О. В.</w:t>
            </w: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16"/>
              </w:rPr>
              <w:t>Українська</w:t>
            </w: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21D2C" w:rsidRPr="00FE30B9" w:rsidRDefault="00221D2C" w:rsidP="00221D2C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5,2,1,3,6</w:t>
            </w: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</w:tc>
        <w:tc>
          <w:tcPr>
            <w:tcW w:w="3827" w:type="dxa"/>
          </w:tcPr>
          <w:p w:rsidR="00221D2C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Бондаренко О. О.,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Ластовецький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 В., Пилипчук О. П.,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Шестопалов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Є. А.</w:t>
            </w: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1D2C" w:rsidRPr="00FE30B9" w:rsidTr="003342B6">
        <w:tc>
          <w:tcPr>
            <w:tcW w:w="426" w:type="dxa"/>
            <w:vAlign w:val="center"/>
          </w:tcPr>
          <w:p w:rsidR="00221D2C" w:rsidRPr="00FE30B9" w:rsidRDefault="00221D2C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3827" w:type="dxa"/>
          </w:tcPr>
          <w:p w:rsidR="00221D2C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Тріщук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 В.</w:t>
            </w: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1D2C" w:rsidRPr="00FE30B9" w:rsidRDefault="00221D2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E84333" w:rsidRPr="00FE30B9" w:rsidRDefault="00902F55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>7</w:t>
      </w:r>
      <w:r w:rsidR="00E84333" w:rsidRPr="00FE30B9">
        <w:rPr>
          <w:rFonts w:ascii="Times New Roman" w:eastAsia="Times New Roman" w:hAnsi="Times New Roman" w:cs="Times New Roman"/>
          <w:sz w:val="28"/>
        </w:rPr>
        <w:t xml:space="preserve">. «Математика» </w:t>
      </w:r>
      <w:r w:rsidRPr="00FE30B9">
        <w:rPr>
          <w:rFonts w:ascii="Times New Roman" w:eastAsia="Times New Roman" w:hAnsi="Times New Roman" w:cs="Times New Roman"/>
          <w:sz w:val="28"/>
        </w:rPr>
        <w:t>підруч</w:t>
      </w:r>
      <w:r w:rsidR="00E84333" w:rsidRPr="00FE30B9">
        <w:rPr>
          <w:rFonts w:ascii="Times New Roman" w:eastAsia="Times New Roman" w:hAnsi="Times New Roman" w:cs="Times New Roman"/>
          <w:sz w:val="28"/>
        </w:rPr>
        <w:t xml:space="preserve">ник для </w:t>
      </w:r>
      <w:r w:rsidRPr="00FE30B9">
        <w:rPr>
          <w:rFonts w:ascii="Times New Roman" w:eastAsia="Times New Roman" w:hAnsi="Times New Roman" w:cs="Times New Roman"/>
          <w:sz w:val="28"/>
        </w:rPr>
        <w:t>6</w:t>
      </w:r>
      <w:r w:rsidR="00E84333" w:rsidRPr="00FE30B9">
        <w:rPr>
          <w:rFonts w:ascii="Times New Roman" w:eastAsia="Times New Roman" w:hAnsi="Times New Roman" w:cs="Times New Roman"/>
          <w:sz w:val="28"/>
        </w:rPr>
        <w:t xml:space="preserve">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701"/>
        <w:gridCol w:w="1418"/>
        <w:gridCol w:w="1099"/>
        <w:gridCol w:w="1560"/>
      </w:tblGrid>
      <w:tr w:rsidR="00E84333" w:rsidRPr="00FE30B9" w:rsidTr="00902F55">
        <w:trPr>
          <w:trHeight w:val="400"/>
        </w:trPr>
        <w:tc>
          <w:tcPr>
            <w:tcW w:w="568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</w:tc>
        <w:tc>
          <w:tcPr>
            <w:tcW w:w="3685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Автор(и)</w:t>
            </w:r>
          </w:p>
        </w:tc>
        <w:tc>
          <w:tcPr>
            <w:tcW w:w="1701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 xml:space="preserve">Мова підручника </w:t>
            </w:r>
          </w:p>
        </w:tc>
        <w:tc>
          <w:tcPr>
            <w:tcW w:w="2517" w:type="dxa"/>
            <w:gridSpan w:val="2"/>
            <w:tcBorders>
              <w:bottom w:val="single" w:sz="4" w:space="0" w:color="auto"/>
            </w:tcBorders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Кількість для</w:t>
            </w:r>
          </w:p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Альтернатива</w:t>
            </w:r>
          </w:p>
        </w:tc>
      </w:tr>
      <w:tr w:rsidR="00E84333" w:rsidRPr="00FE30B9" w:rsidTr="00902F55">
        <w:trPr>
          <w:trHeight w:val="350"/>
        </w:trPr>
        <w:tc>
          <w:tcPr>
            <w:tcW w:w="568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85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вчителів</w:t>
            </w:r>
          </w:p>
        </w:tc>
        <w:tc>
          <w:tcPr>
            <w:tcW w:w="1560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685" w:type="dxa"/>
          </w:tcPr>
          <w:p w:rsidR="00E84333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Бевз Г. П., Бевз В. Г., Васильєва Д. 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Владімірова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 Г. (у 2-х частинах) 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685" w:type="dxa"/>
          </w:tcPr>
          <w:p w:rsidR="00E84333" w:rsidRPr="00FE30B9" w:rsidRDefault="00902F55" w:rsidP="003342B6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Істер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С. (у 2-х частинах)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685" w:type="dxa"/>
          </w:tcPr>
          <w:p w:rsidR="00E84333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Тарасенкова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А., Богатирьова І. М., Коломієць О. М., Сердюк З. О.,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Рудніцька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Ю.В. (у 2-х частинах)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  <w:tc>
          <w:tcPr>
            <w:tcW w:w="3685" w:type="dxa"/>
          </w:tcPr>
          <w:p w:rsidR="00E84333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Скворцова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С. О.,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Нєдялкова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К. В. (у 2-х частинах) 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5.</w:t>
            </w:r>
          </w:p>
        </w:tc>
        <w:tc>
          <w:tcPr>
            <w:tcW w:w="3685" w:type="dxa"/>
          </w:tcPr>
          <w:p w:rsidR="00E84333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Джон Ендрю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Біос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(у 2-х частинах)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4333" w:rsidRPr="00FE30B9" w:rsidTr="00902F55">
        <w:tc>
          <w:tcPr>
            <w:tcW w:w="568" w:type="dxa"/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t>6.</w:t>
            </w:r>
          </w:p>
        </w:tc>
        <w:tc>
          <w:tcPr>
            <w:tcW w:w="3685" w:type="dxa"/>
          </w:tcPr>
          <w:p w:rsidR="00E84333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Мерзляк А. Г., Полонський В. Б., Якір М. С. (у 2-х частинах)</w:t>
            </w:r>
          </w:p>
        </w:tc>
        <w:tc>
          <w:tcPr>
            <w:tcW w:w="1701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99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02F55" w:rsidRPr="00FE30B9" w:rsidTr="00902F55">
        <w:tc>
          <w:tcPr>
            <w:tcW w:w="568" w:type="dxa"/>
            <w:vAlign w:val="center"/>
          </w:tcPr>
          <w:p w:rsidR="00902F55" w:rsidRPr="00FE30B9" w:rsidRDefault="00902F55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FE30B9">
              <w:rPr>
                <w:rFonts w:ascii="Times New Roman" w:eastAsia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3685" w:type="dxa"/>
          </w:tcPr>
          <w:p w:rsidR="00902F55" w:rsidRPr="00FE30B9" w:rsidRDefault="00902F55" w:rsidP="00902F55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Кравчук В. Р., Янченко Г. М.</w:t>
            </w:r>
          </w:p>
        </w:tc>
        <w:tc>
          <w:tcPr>
            <w:tcW w:w="1701" w:type="dxa"/>
          </w:tcPr>
          <w:p w:rsidR="00902F55" w:rsidRPr="00FE30B9" w:rsidRDefault="00902F55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418" w:type="dxa"/>
          </w:tcPr>
          <w:p w:rsidR="00902F55" w:rsidRPr="00FE30B9" w:rsidRDefault="00902F55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902F55" w:rsidRPr="00FE30B9" w:rsidRDefault="00902F55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902F55" w:rsidRPr="00FE30B9" w:rsidRDefault="00902F55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E30B9">
              <w:rPr>
                <w:rFonts w:ascii="Calibri" w:eastAsia="Times New Roman" w:hAnsi="Calibri" w:cs="Calibri"/>
                <w:sz w:val="20"/>
                <w:szCs w:val="20"/>
              </w:rPr>
              <w:t>2,4,6,3,5</w:t>
            </w:r>
          </w:p>
        </w:tc>
      </w:tr>
    </w:tbl>
    <w:p w:rsidR="00E84333" w:rsidRPr="00FE30B9" w:rsidRDefault="00902F55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>8</w:t>
      </w:r>
      <w:r w:rsidR="00E84333" w:rsidRPr="00FE30B9">
        <w:rPr>
          <w:rFonts w:ascii="Times New Roman" w:eastAsia="Times New Roman" w:hAnsi="Times New Roman" w:cs="Times New Roman"/>
          <w:sz w:val="28"/>
        </w:rPr>
        <w:t xml:space="preserve">. «Мистецтво» підручник інтегрованого курсу для </w:t>
      </w:r>
      <w:r w:rsidR="00EF517B" w:rsidRPr="00FE30B9">
        <w:rPr>
          <w:rFonts w:ascii="Times New Roman" w:eastAsia="Times New Roman" w:hAnsi="Times New Roman" w:cs="Times New Roman"/>
          <w:sz w:val="28"/>
        </w:rPr>
        <w:t>6</w:t>
      </w:r>
      <w:r w:rsidR="00E84333" w:rsidRPr="00FE30B9">
        <w:rPr>
          <w:rFonts w:ascii="Times New Roman" w:eastAsia="Times New Roman" w:hAnsi="Times New Roman" w:cs="Times New Roman"/>
          <w:sz w:val="28"/>
        </w:rPr>
        <w:t xml:space="preserve">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E84333" w:rsidRPr="00FE30B9" w:rsidTr="00EF517B">
        <w:trPr>
          <w:trHeight w:val="400"/>
        </w:trPr>
        <w:tc>
          <w:tcPr>
            <w:tcW w:w="564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E84333" w:rsidRPr="00FE30B9" w:rsidRDefault="00E84333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E84333" w:rsidRPr="00FE30B9" w:rsidTr="00EF517B">
        <w:trPr>
          <w:trHeight w:val="350"/>
        </w:trPr>
        <w:tc>
          <w:tcPr>
            <w:tcW w:w="564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333" w:rsidRPr="00FE30B9" w:rsidRDefault="00E84333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E84333" w:rsidRPr="00FE30B9" w:rsidRDefault="00E843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AD9" w:rsidRPr="00FE30B9" w:rsidTr="00EF517B">
        <w:tc>
          <w:tcPr>
            <w:tcW w:w="564" w:type="dxa"/>
            <w:vAlign w:val="center"/>
          </w:tcPr>
          <w:p w:rsidR="00910AD9" w:rsidRPr="00FE30B9" w:rsidRDefault="00910AD9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910AD9" w:rsidRPr="00FE30B9" w:rsidRDefault="00ED26B4" w:rsidP="003342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Гайдамака О. 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Лємешева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 А.</w:t>
            </w:r>
          </w:p>
        </w:tc>
        <w:tc>
          <w:tcPr>
            <w:tcW w:w="1555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AD9" w:rsidRPr="00FE30B9" w:rsidTr="00EF517B">
        <w:tc>
          <w:tcPr>
            <w:tcW w:w="564" w:type="dxa"/>
            <w:vAlign w:val="center"/>
          </w:tcPr>
          <w:p w:rsidR="00910AD9" w:rsidRPr="00FE30B9" w:rsidRDefault="00910AD9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910AD9" w:rsidRPr="00FE30B9" w:rsidRDefault="00ED26B4" w:rsidP="00ED2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Кізілова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Г. О.,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Гринишина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 М.</w:t>
            </w:r>
          </w:p>
        </w:tc>
        <w:tc>
          <w:tcPr>
            <w:tcW w:w="1555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AD9" w:rsidRPr="00FE30B9" w:rsidTr="00EF517B">
        <w:tc>
          <w:tcPr>
            <w:tcW w:w="564" w:type="dxa"/>
            <w:vAlign w:val="center"/>
          </w:tcPr>
          <w:p w:rsidR="00910AD9" w:rsidRPr="00FE30B9" w:rsidRDefault="00910AD9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:rsidR="00910AD9" w:rsidRPr="00FE30B9" w:rsidRDefault="00ED26B4" w:rsidP="00ED2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Аристова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 С.,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Чєн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 В.</w:t>
            </w:r>
          </w:p>
        </w:tc>
        <w:tc>
          <w:tcPr>
            <w:tcW w:w="1555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10AD9" w:rsidRPr="00FE30B9" w:rsidRDefault="00910AD9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910AD9" w:rsidRPr="00FE30B9" w:rsidRDefault="00910AD9" w:rsidP="00FA7CB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17B" w:rsidRPr="00FE30B9" w:rsidTr="00EF517B">
        <w:tc>
          <w:tcPr>
            <w:tcW w:w="564" w:type="dxa"/>
            <w:vAlign w:val="center"/>
          </w:tcPr>
          <w:p w:rsidR="00EF517B" w:rsidRPr="00FE30B9" w:rsidRDefault="00EF517B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7" w:type="dxa"/>
          </w:tcPr>
          <w:p w:rsidR="00EF517B" w:rsidRPr="00FE30B9" w:rsidRDefault="00ED26B4" w:rsidP="00ED2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Масол Л. М.</w:t>
            </w:r>
          </w:p>
        </w:tc>
        <w:tc>
          <w:tcPr>
            <w:tcW w:w="1555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EF517B" w:rsidRPr="00FE30B9" w:rsidRDefault="00EF517B" w:rsidP="00EF517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5,1,2,3,6</w:t>
            </w:r>
          </w:p>
        </w:tc>
      </w:tr>
      <w:tr w:rsidR="00EF517B" w:rsidRPr="00FE30B9" w:rsidTr="00EF517B">
        <w:tc>
          <w:tcPr>
            <w:tcW w:w="564" w:type="dxa"/>
            <w:vAlign w:val="center"/>
          </w:tcPr>
          <w:p w:rsidR="00EF517B" w:rsidRPr="00FE30B9" w:rsidRDefault="00EF517B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7" w:type="dxa"/>
          </w:tcPr>
          <w:p w:rsidR="00EF517B" w:rsidRPr="00FE30B9" w:rsidRDefault="00ED26B4" w:rsidP="00ED2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Кондратова Л. Г.</w:t>
            </w:r>
          </w:p>
        </w:tc>
        <w:tc>
          <w:tcPr>
            <w:tcW w:w="1555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517B" w:rsidRPr="00FE30B9" w:rsidTr="00EF517B">
        <w:tc>
          <w:tcPr>
            <w:tcW w:w="564" w:type="dxa"/>
            <w:vAlign w:val="center"/>
          </w:tcPr>
          <w:p w:rsidR="00EF517B" w:rsidRPr="00FE30B9" w:rsidRDefault="00EF517B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37" w:type="dxa"/>
          </w:tcPr>
          <w:p w:rsidR="00EF517B" w:rsidRPr="00FE30B9" w:rsidRDefault="00ED26B4" w:rsidP="00ED26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Рубля Т. Є., Щеглова Т. Л., Мед І. Л.</w:t>
            </w:r>
          </w:p>
        </w:tc>
        <w:tc>
          <w:tcPr>
            <w:tcW w:w="1555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EF517B" w:rsidRPr="00FE30B9" w:rsidRDefault="00EF517B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42B6" w:rsidRPr="00FE30B9" w:rsidRDefault="003342B6" w:rsidP="003342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9. «Пізнаємо природу» підручник інтегрованого курсу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3342B6" w:rsidRPr="00FE30B9" w:rsidTr="003342B6">
        <w:trPr>
          <w:trHeight w:val="400"/>
        </w:trPr>
        <w:tc>
          <w:tcPr>
            <w:tcW w:w="564" w:type="dxa"/>
            <w:vMerge w:val="restart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3342B6" w:rsidRPr="00FE30B9" w:rsidTr="003342B6">
        <w:trPr>
          <w:trHeight w:val="350"/>
        </w:trPr>
        <w:tc>
          <w:tcPr>
            <w:tcW w:w="564" w:type="dxa"/>
            <w:vMerge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6" w:rsidRPr="00FE30B9" w:rsidTr="003342B6">
        <w:tc>
          <w:tcPr>
            <w:tcW w:w="564" w:type="dxa"/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3342B6" w:rsidRPr="00FE30B9" w:rsidRDefault="003342B6" w:rsidP="00C656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Біда Д. Д.</w:t>
            </w:r>
          </w:p>
        </w:tc>
        <w:tc>
          <w:tcPr>
            <w:tcW w:w="1555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6" w:rsidRPr="00FE30B9" w:rsidTr="003342B6">
        <w:tc>
          <w:tcPr>
            <w:tcW w:w="564" w:type="dxa"/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3342B6" w:rsidRPr="00FE30B9" w:rsidRDefault="00C65620" w:rsidP="00C656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Джон Ендрю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Біос</w:t>
            </w:r>
            <w:proofErr w:type="spellEnd"/>
          </w:p>
        </w:tc>
        <w:tc>
          <w:tcPr>
            <w:tcW w:w="1555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6" w:rsidRPr="00FE30B9" w:rsidTr="003342B6">
        <w:tc>
          <w:tcPr>
            <w:tcW w:w="564" w:type="dxa"/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:rsidR="003342B6" w:rsidRPr="00FE30B9" w:rsidRDefault="00C65620" w:rsidP="00C656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Гільберг Т. Г.,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Балан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П. Г., Крячко І. П., Стократний С. А.</w:t>
            </w:r>
          </w:p>
        </w:tc>
        <w:tc>
          <w:tcPr>
            <w:tcW w:w="1555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42B6" w:rsidRPr="00FE30B9" w:rsidTr="003342B6">
        <w:tc>
          <w:tcPr>
            <w:tcW w:w="564" w:type="dxa"/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7" w:type="dxa"/>
          </w:tcPr>
          <w:p w:rsidR="003342B6" w:rsidRPr="00FE30B9" w:rsidRDefault="00C65620" w:rsidP="00C656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Мідак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Л. Я.,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Кокар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В., Кравець В. І., Фоменко Н. В., Кравець І. 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Жирська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Г. Я.</w:t>
            </w:r>
          </w:p>
        </w:tc>
        <w:tc>
          <w:tcPr>
            <w:tcW w:w="1555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1,3,5,2</w:t>
            </w:r>
          </w:p>
        </w:tc>
      </w:tr>
      <w:tr w:rsidR="003342B6" w:rsidRPr="00FE30B9" w:rsidTr="003342B6">
        <w:tc>
          <w:tcPr>
            <w:tcW w:w="564" w:type="dxa"/>
            <w:vAlign w:val="center"/>
          </w:tcPr>
          <w:p w:rsidR="003342B6" w:rsidRPr="00FE30B9" w:rsidRDefault="003342B6" w:rsidP="003342B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37" w:type="dxa"/>
          </w:tcPr>
          <w:p w:rsidR="003342B6" w:rsidRPr="00FE30B9" w:rsidRDefault="00C65620" w:rsidP="00C656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Коршевнюк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 Т. В., Ярошенко О. Г.</w:t>
            </w:r>
          </w:p>
        </w:tc>
        <w:tc>
          <w:tcPr>
            <w:tcW w:w="1555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3342B6" w:rsidRPr="00FE30B9" w:rsidRDefault="003342B6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4C05" w:rsidRPr="00FE30B9" w:rsidRDefault="00394C05" w:rsidP="00394C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10. «Технології» підручник  для 6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394C05" w:rsidRPr="00FE30B9" w:rsidTr="00507710">
        <w:trPr>
          <w:trHeight w:val="400"/>
        </w:trPr>
        <w:tc>
          <w:tcPr>
            <w:tcW w:w="564" w:type="dxa"/>
            <w:vMerge w:val="restart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7" w:type="dxa"/>
            <w:vMerge w:val="restart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Автор(и)</w:t>
            </w:r>
          </w:p>
        </w:tc>
        <w:tc>
          <w:tcPr>
            <w:tcW w:w="1555" w:type="dxa"/>
            <w:vMerge w:val="restart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36" w:type="dxa"/>
            <w:gridSpan w:val="2"/>
            <w:tcBorders>
              <w:bottom w:val="single" w:sz="4" w:space="0" w:color="auto"/>
            </w:tcBorders>
          </w:tcPr>
          <w:p w:rsidR="00394C05" w:rsidRPr="00FE30B9" w:rsidRDefault="00394C05" w:rsidP="0050771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для</w:t>
            </w:r>
          </w:p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Альтернатива</w:t>
            </w:r>
          </w:p>
        </w:tc>
      </w:tr>
      <w:tr w:rsidR="00394C05" w:rsidRPr="00FE30B9" w:rsidTr="00507710">
        <w:trPr>
          <w:trHeight w:val="350"/>
        </w:trPr>
        <w:tc>
          <w:tcPr>
            <w:tcW w:w="564" w:type="dxa"/>
            <w:vMerge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4C05" w:rsidRPr="00FE30B9" w:rsidRDefault="00394C05" w:rsidP="0050771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4C05" w:rsidRPr="00FE30B9" w:rsidRDefault="00394C05" w:rsidP="0050771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</w:p>
        </w:tc>
        <w:tc>
          <w:tcPr>
            <w:tcW w:w="1639" w:type="dxa"/>
            <w:vMerge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C05" w:rsidRPr="00FE30B9" w:rsidTr="00507710">
        <w:tc>
          <w:tcPr>
            <w:tcW w:w="564" w:type="dxa"/>
            <w:vAlign w:val="center"/>
          </w:tcPr>
          <w:p w:rsidR="00394C05" w:rsidRPr="00FE30B9" w:rsidRDefault="00394C05" w:rsidP="0050771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:rsidR="00394C05" w:rsidRPr="00FE30B9" w:rsidRDefault="00394C05" w:rsidP="00394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Біленко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Пелагейченко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М. Л.</w:t>
            </w:r>
          </w:p>
        </w:tc>
        <w:tc>
          <w:tcPr>
            <w:tcW w:w="1555" w:type="dxa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394C05" w:rsidRPr="00FE30B9" w:rsidRDefault="00394C05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C05" w:rsidRPr="00FE30B9" w:rsidTr="00507710">
        <w:tc>
          <w:tcPr>
            <w:tcW w:w="564" w:type="dxa"/>
            <w:vAlign w:val="center"/>
          </w:tcPr>
          <w:p w:rsidR="00394C05" w:rsidRPr="00FE30B9" w:rsidRDefault="00394C05" w:rsidP="0050771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:rsidR="00394C05" w:rsidRPr="00FE30B9" w:rsidRDefault="00394C05" w:rsidP="00394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Ходзицька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 Ю., Горобець О. В., Медвідь О. Ю., Пасічна Т. С., Приходько Ю. 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Крімер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 В., Павич Н. М.</w:t>
            </w:r>
          </w:p>
        </w:tc>
        <w:tc>
          <w:tcPr>
            <w:tcW w:w="1555" w:type="dxa"/>
          </w:tcPr>
          <w:p w:rsidR="00394C05" w:rsidRPr="00FE30B9" w:rsidRDefault="00394C05" w:rsidP="001113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</w:p>
        </w:tc>
        <w:tc>
          <w:tcPr>
            <w:tcW w:w="1537" w:type="dxa"/>
          </w:tcPr>
          <w:p w:rsidR="00394C05" w:rsidRPr="00FE30B9" w:rsidRDefault="00394C05" w:rsidP="001113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394C05" w:rsidRPr="00FE30B9" w:rsidRDefault="00394C05" w:rsidP="001113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394C05" w:rsidRPr="00FE30B9" w:rsidRDefault="00394C05" w:rsidP="00394C0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342B6" w:rsidRPr="00FE30B9" w:rsidRDefault="003342B6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CBF" w:rsidRPr="00FE30B9" w:rsidRDefault="00394C05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30B9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A7CBF" w:rsidRPr="00FE30B9">
        <w:rPr>
          <w:rFonts w:ascii="Times New Roman" w:eastAsia="Times New Roman" w:hAnsi="Times New Roman" w:cs="Times New Roman"/>
          <w:sz w:val="24"/>
          <w:szCs w:val="24"/>
        </w:rPr>
        <w:t xml:space="preserve">. «Українська </w:t>
      </w:r>
      <w:r w:rsidR="00820633" w:rsidRPr="00FE30B9">
        <w:rPr>
          <w:rFonts w:ascii="Times New Roman" w:eastAsia="Times New Roman" w:hAnsi="Times New Roman" w:cs="Times New Roman"/>
          <w:sz w:val="24"/>
          <w:szCs w:val="24"/>
        </w:rPr>
        <w:t>література</w:t>
      </w:r>
      <w:r w:rsidR="00FA7CBF" w:rsidRPr="00FE30B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20633" w:rsidRPr="00FE30B9">
        <w:rPr>
          <w:rFonts w:ascii="Times New Roman" w:eastAsia="Times New Roman" w:hAnsi="Times New Roman" w:cs="Times New Roman"/>
          <w:sz w:val="24"/>
          <w:szCs w:val="24"/>
        </w:rPr>
        <w:t>підруч</w:t>
      </w:r>
      <w:r w:rsidR="00FA7CBF" w:rsidRPr="00FE30B9">
        <w:rPr>
          <w:rFonts w:ascii="Times New Roman" w:eastAsia="Times New Roman" w:hAnsi="Times New Roman" w:cs="Times New Roman"/>
          <w:sz w:val="24"/>
          <w:szCs w:val="24"/>
        </w:rPr>
        <w:t xml:space="preserve">ник для </w:t>
      </w:r>
      <w:r w:rsidR="00820633" w:rsidRPr="00FE30B9">
        <w:rPr>
          <w:rFonts w:ascii="Times New Roman" w:eastAsia="Times New Roman" w:hAnsi="Times New Roman" w:cs="Times New Roman"/>
          <w:sz w:val="24"/>
          <w:szCs w:val="24"/>
        </w:rPr>
        <w:t>6</w:t>
      </w:r>
      <w:r w:rsidR="00FA7CBF" w:rsidRPr="00FE30B9">
        <w:rPr>
          <w:rFonts w:ascii="Times New Roman" w:eastAsia="Times New Roman" w:hAnsi="Times New Roman" w:cs="Times New Roman"/>
          <w:sz w:val="24"/>
          <w:szCs w:val="24"/>
        </w:rPr>
        <w:t xml:space="preserve"> класу закладів загальної середньої освіти </w:t>
      </w:r>
    </w:p>
    <w:tbl>
      <w:tblPr>
        <w:tblStyle w:val="a8"/>
        <w:tblW w:w="11517" w:type="dxa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  <w:gridCol w:w="1486"/>
      </w:tblGrid>
      <w:tr w:rsidR="00FA7CBF" w:rsidRPr="00FE30B9" w:rsidTr="00FA7CBF">
        <w:trPr>
          <w:gridAfter w:val="1"/>
          <w:wAfter w:w="1486" w:type="dxa"/>
          <w:trHeight w:val="400"/>
        </w:trPr>
        <w:tc>
          <w:tcPr>
            <w:tcW w:w="568" w:type="dxa"/>
            <w:vMerge w:val="restart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685" w:type="dxa"/>
            <w:vMerge w:val="restart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FA7CBF" w:rsidRPr="00FE30B9" w:rsidRDefault="00FA7CBF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Кількість для</w:t>
            </w:r>
          </w:p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Альтернатива</w:t>
            </w:r>
          </w:p>
        </w:tc>
      </w:tr>
      <w:tr w:rsidR="00FA7CBF" w:rsidRPr="00FE30B9" w:rsidTr="00FA7CBF">
        <w:trPr>
          <w:gridAfter w:val="1"/>
          <w:wAfter w:w="1486" w:type="dxa"/>
          <w:trHeight w:val="350"/>
        </w:trPr>
        <w:tc>
          <w:tcPr>
            <w:tcW w:w="568" w:type="dxa"/>
            <w:vMerge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7CBF" w:rsidRPr="00FE30B9" w:rsidRDefault="00FA7CBF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7CBF" w:rsidRPr="00FE30B9" w:rsidRDefault="00FA7CBF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вчителів</w:t>
            </w:r>
          </w:p>
        </w:tc>
        <w:tc>
          <w:tcPr>
            <w:tcW w:w="1560" w:type="dxa"/>
            <w:vMerge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FE30B9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FE30B9" w:rsidRDefault="00FA7CBF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685" w:type="dxa"/>
            <w:vAlign w:val="bottom"/>
          </w:tcPr>
          <w:p w:rsidR="00FA7CBF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Яценко Т. О.,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Пахаренко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 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Слижук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А.</w:t>
            </w:r>
          </w:p>
        </w:tc>
        <w:tc>
          <w:tcPr>
            <w:tcW w:w="1560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45AAD" w:rsidRPr="00FE30B9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FA7CBF" w:rsidRPr="00FE30B9" w:rsidRDefault="00FA7CBF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685" w:type="dxa"/>
            <w:vAlign w:val="bottom"/>
          </w:tcPr>
          <w:p w:rsidR="00FA7CBF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Коваленко Л. Т., Бернадська Н. І.</w:t>
            </w:r>
          </w:p>
        </w:tc>
        <w:tc>
          <w:tcPr>
            <w:tcW w:w="1560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FA7CBF" w:rsidRPr="00FE30B9" w:rsidRDefault="00FA7CBF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0633" w:rsidRPr="00FE30B9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Авраменко О. М.</w:t>
            </w:r>
          </w:p>
        </w:tc>
        <w:tc>
          <w:tcPr>
            <w:tcW w:w="1560" w:type="dxa"/>
          </w:tcPr>
          <w:p w:rsidR="00820633" w:rsidRPr="00FE30B9" w:rsidRDefault="00820633" w:rsidP="007D4E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Українська</w:t>
            </w:r>
          </w:p>
        </w:tc>
        <w:tc>
          <w:tcPr>
            <w:tcW w:w="1559" w:type="dxa"/>
          </w:tcPr>
          <w:p w:rsidR="00820633" w:rsidRPr="00FE30B9" w:rsidRDefault="00820633" w:rsidP="007D4E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99" w:type="dxa"/>
          </w:tcPr>
          <w:p w:rsidR="00820633" w:rsidRPr="00FE30B9" w:rsidRDefault="00820633" w:rsidP="007D4E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820633" w:rsidRPr="00FE30B9" w:rsidRDefault="00820633" w:rsidP="007D4E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6,1, 4,5,7</w:t>
            </w:r>
          </w:p>
        </w:tc>
      </w:tr>
      <w:tr w:rsidR="00820633" w:rsidRPr="00FE30B9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Калинич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В., Дячок С. О., за ред. Ковбасенка Ю. І.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0633" w:rsidRPr="00FE30B9" w:rsidTr="00FA7CBF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Архипова В. П., Січкар С. І., Шило С. Б.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:rsidR="00820633" w:rsidRPr="00FE30B9" w:rsidRDefault="00820633" w:rsidP="00331B9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20633" w:rsidRPr="00FE30B9" w:rsidTr="00245AAD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Заболотний В. В., Заболотний О. В., 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Слоньовська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Ярмульська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 В.</w:t>
            </w:r>
          </w:p>
        </w:tc>
        <w:tc>
          <w:tcPr>
            <w:tcW w:w="1560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nil"/>
            </w:tcBorders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20633" w:rsidRPr="00FE30B9" w:rsidTr="00FA7CBF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Чумарна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М. 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Пастушенко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Н. М.</w:t>
            </w:r>
          </w:p>
        </w:tc>
        <w:tc>
          <w:tcPr>
            <w:tcW w:w="1560" w:type="dxa"/>
            <w:vAlign w:val="bottom"/>
          </w:tcPr>
          <w:p w:rsidR="00820633" w:rsidRPr="00FE30B9" w:rsidRDefault="00820633" w:rsidP="00FA7CBF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20633" w:rsidRPr="00FE30B9" w:rsidTr="00820633">
        <w:trPr>
          <w:trHeight w:val="589"/>
        </w:trPr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85" w:type="dxa"/>
            <w:vAlign w:val="bottom"/>
          </w:tcPr>
          <w:p w:rsidR="00820633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Борзенко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Столій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 Л.</w:t>
            </w:r>
          </w:p>
        </w:tc>
        <w:tc>
          <w:tcPr>
            <w:tcW w:w="1560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9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bottom w:val="nil"/>
            </w:tcBorders>
            <w:vAlign w:val="bottom"/>
          </w:tcPr>
          <w:p w:rsidR="00820633" w:rsidRPr="00FE30B9" w:rsidRDefault="00820633" w:rsidP="003342B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15AD1" w:rsidRPr="00FE30B9" w:rsidRDefault="00820633" w:rsidP="001656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12</w:t>
      </w:r>
      <w:r w:rsidR="00A15AD1" w:rsidRPr="00FE30B9">
        <w:rPr>
          <w:rFonts w:ascii="Times New Roman" w:eastAsia="Times New Roman" w:hAnsi="Times New Roman" w:cs="Times New Roman"/>
          <w:sz w:val="28"/>
          <w:szCs w:val="28"/>
        </w:rPr>
        <w:t>. «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Українська мова</w:t>
      </w:r>
      <w:r w:rsidR="00A15AD1" w:rsidRPr="00FE30B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C18B9" w:rsidRPr="00FE30B9">
        <w:rPr>
          <w:rFonts w:ascii="Times New Roman" w:eastAsia="Times New Roman" w:hAnsi="Times New Roman" w:cs="Times New Roman"/>
          <w:sz w:val="28"/>
          <w:szCs w:val="28"/>
        </w:rPr>
        <w:t xml:space="preserve">підручник </w:t>
      </w:r>
      <w:r w:rsidR="00A15AD1" w:rsidRPr="00FE30B9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A15AD1" w:rsidRPr="00FE30B9">
        <w:rPr>
          <w:rFonts w:ascii="Times New Roman" w:eastAsia="Times New Roman" w:hAnsi="Times New Roman" w:cs="Times New Roman"/>
          <w:sz w:val="28"/>
          <w:szCs w:val="28"/>
        </w:rPr>
        <w:t xml:space="preserve"> класу закладів загальної середньої освіти </w:t>
      </w:r>
    </w:p>
    <w:tbl>
      <w:tblPr>
        <w:tblStyle w:val="a8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</w:tblGrid>
      <w:tr w:rsidR="00A15AD1" w:rsidRPr="00FE30B9" w:rsidTr="003342B6">
        <w:trPr>
          <w:trHeight w:val="400"/>
        </w:trPr>
        <w:tc>
          <w:tcPr>
            <w:tcW w:w="568" w:type="dxa"/>
            <w:vMerge w:val="restart"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685" w:type="dxa"/>
            <w:vMerge w:val="restart"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A15AD1" w:rsidRPr="00FE30B9" w:rsidRDefault="00A15AD1" w:rsidP="003342B6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Кількість для</w:t>
            </w:r>
          </w:p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  <w:vMerge w:val="restart"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Альтернатива</w:t>
            </w:r>
          </w:p>
        </w:tc>
      </w:tr>
      <w:tr w:rsidR="00245AAD" w:rsidRPr="00FE30B9" w:rsidTr="003342B6">
        <w:trPr>
          <w:trHeight w:val="350"/>
        </w:trPr>
        <w:tc>
          <w:tcPr>
            <w:tcW w:w="568" w:type="dxa"/>
            <w:vMerge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vMerge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15AD1" w:rsidRPr="00FE30B9" w:rsidRDefault="00A15AD1" w:rsidP="003342B6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15AD1" w:rsidRPr="00FE30B9" w:rsidRDefault="00A15AD1" w:rsidP="003342B6">
            <w:pPr>
              <w:spacing w:line="0" w:lineRule="atLeast"/>
              <w:rPr>
                <w:rFonts w:ascii="Calibri" w:eastAsia="Times New Roman" w:hAnsi="Calibri" w:cs="Calibri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вчителів</w:t>
            </w:r>
          </w:p>
        </w:tc>
        <w:tc>
          <w:tcPr>
            <w:tcW w:w="1560" w:type="dxa"/>
            <w:vMerge/>
          </w:tcPr>
          <w:p w:rsidR="00A15AD1" w:rsidRPr="00FE30B9" w:rsidRDefault="00A15AD1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770599" w:rsidRPr="00FE30B9" w:rsidTr="003342B6">
        <w:tc>
          <w:tcPr>
            <w:tcW w:w="568" w:type="dxa"/>
            <w:vAlign w:val="center"/>
          </w:tcPr>
          <w:p w:rsidR="005150AC" w:rsidRPr="00FE30B9" w:rsidRDefault="005150AC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5150AC" w:rsidRPr="00FE30B9" w:rsidRDefault="00820633" w:rsidP="00820633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Голуб Н. Б.,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Горошкіна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 М.</w:t>
            </w:r>
          </w:p>
        </w:tc>
        <w:tc>
          <w:tcPr>
            <w:tcW w:w="1560" w:type="dxa"/>
          </w:tcPr>
          <w:p w:rsidR="005150AC" w:rsidRPr="00FE30B9" w:rsidRDefault="005150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5150AC" w:rsidRPr="00FE30B9" w:rsidRDefault="005150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099" w:type="dxa"/>
          </w:tcPr>
          <w:p w:rsidR="005150AC" w:rsidRPr="00FE30B9" w:rsidRDefault="005150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</w:tcPr>
          <w:p w:rsidR="005150AC" w:rsidRPr="00FE30B9" w:rsidRDefault="005150AC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820633" w:rsidRPr="00FE30B9" w:rsidTr="003342B6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820633" w:rsidRPr="00FE30B9" w:rsidRDefault="00EC50FE" w:rsidP="00EC50FE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Авраменко О. М., Тищенко З. Р.</w:t>
            </w:r>
          </w:p>
        </w:tc>
        <w:tc>
          <w:tcPr>
            <w:tcW w:w="1560" w:type="dxa"/>
          </w:tcPr>
          <w:p w:rsidR="00820633" w:rsidRPr="00FE30B9" w:rsidRDefault="00820633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Українська</w:t>
            </w:r>
          </w:p>
        </w:tc>
        <w:tc>
          <w:tcPr>
            <w:tcW w:w="1559" w:type="dxa"/>
          </w:tcPr>
          <w:p w:rsidR="00820633" w:rsidRPr="00FE30B9" w:rsidRDefault="00820633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99" w:type="dxa"/>
          </w:tcPr>
          <w:p w:rsidR="00820633" w:rsidRPr="00FE30B9" w:rsidRDefault="00820633" w:rsidP="005077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820633" w:rsidRPr="00FE30B9" w:rsidRDefault="00820633" w:rsidP="0082063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3, 4,1,6,5</w:t>
            </w:r>
          </w:p>
        </w:tc>
      </w:tr>
      <w:tr w:rsidR="00820633" w:rsidRPr="00FE30B9" w:rsidTr="003342B6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820633" w:rsidRPr="00FE30B9" w:rsidRDefault="00EC50FE" w:rsidP="00EC50FE">
            <w:pPr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Заболотний О. В., Заболотний В. В.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820633" w:rsidRPr="00FE30B9" w:rsidTr="003342B6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820633" w:rsidRPr="00FE30B9" w:rsidRDefault="00EC50FE" w:rsidP="00EC50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Семеног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М.,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Калинич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О. В.,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Дятленко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Т. І.,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Білясник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М. Д., </w:t>
            </w: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Волницька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В. В.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820633" w:rsidRPr="00FE30B9" w:rsidTr="003342B6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820633" w:rsidRPr="00FE30B9" w:rsidRDefault="00EC50FE" w:rsidP="003342B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Літвінова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І. М.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820633" w:rsidRPr="00FE30B9" w:rsidTr="003342B6">
        <w:tc>
          <w:tcPr>
            <w:tcW w:w="568" w:type="dxa"/>
            <w:vAlign w:val="center"/>
          </w:tcPr>
          <w:p w:rsidR="00820633" w:rsidRPr="00FE30B9" w:rsidRDefault="00820633" w:rsidP="003342B6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FE30B9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820633" w:rsidRPr="00FE30B9" w:rsidRDefault="00EC50FE" w:rsidP="00EC50F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>Онатій</w:t>
            </w:r>
            <w:proofErr w:type="spellEnd"/>
            <w:r w:rsidRPr="00FE30B9">
              <w:rPr>
                <w:rFonts w:ascii="Tahoma" w:eastAsia="Times New Roman" w:hAnsi="Tahoma" w:cs="Tahoma"/>
                <w:sz w:val="16"/>
                <w:szCs w:val="16"/>
              </w:rPr>
              <w:t xml:space="preserve"> А. В., Ткачук Т. П.</w:t>
            </w: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099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560" w:type="dxa"/>
          </w:tcPr>
          <w:p w:rsidR="00820633" w:rsidRPr="00FE30B9" w:rsidRDefault="00820633" w:rsidP="003342B6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:rsidR="00770599" w:rsidRPr="00FE30B9" w:rsidRDefault="00770599" w:rsidP="0077059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84333" w:rsidRPr="00FE30B9" w:rsidRDefault="00E84333" w:rsidP="003121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37B6F" w:rsidRPr="00FE30B9" w:rsidRDefault="000B054C" w:rsidP="00312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2. 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Багрій Т.Б., відповідальній за ведення ІСУО, </w:t>
      </w:r>
      <w:proofErr w:type="spellStart"/>
      <w:r w:rsidRPr="00FE30B9">
        <w:rPr>
          <w:rFonts w:ascii="Times New Roman" w:eastAsia="Times New Roman" w:hAnsi="Times New Roman" w:cs="Times New Roman"/>
          <w:sz w:val="28"/>
          <w:szCs w:val="28"/>
        </w:rPr>
        <w:t>Стаюрі</w:t>
      </w:r>
      <w:proofErr w:type="spellEnd"/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І.Р., шкільному бібліотекарю,</w:t>
      </w:r>
      <w:r w:rsidRPr="00FE30B9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заповнити спеціальну форму вибору електронних версій оригінал-макетів підручників</w:t>
      </w:r>
      <w:r w:rsidR="00F37B6F" w:rsidRPr="00FE30B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22089" w:rsidRDefault="000B054C" w:rsidP="0038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br/>
      </w:r>
      <w:r w:rsidR="00F37B6F" w:rsidRPr="00FE30B9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</w:t>
      </w:r>
      <w:r w:rsidR="00F37B6F" w:rsidRPr="00FE30B9">
        <w:rPr>
          <w:rFonts w:ascii="Times New Roman" w:eastAsia="Times New Roman" w:hAnsi="Times New Roman" w:cs="Times New Roman"/>
          <w:sz w:val="28"/>
          <w:szCs w:val="28"/>
        </w:rPr>
        <w:t>ій</w:t>
      </w: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за ведення сайту ЗЗСО </w:t>
      </w:r>
      <w:r w:rsidR="00F37B6F" w:rsidRPr="00FE30B9">
        <w:rPr>
          <w:rFonts w:ascii="Times New Roman" w:eastAsia="Times New Roman" w:hAnsi="Times New Roman" w:cs="Times New Roman"/>
          <w:sz w:val="28"/>
          <w:szCs w:val="28"/>
        </w:rPr>
        <w:t>Багрій Т.Б</w:t>
      </w:r>
      <w:r w:rsidR="00256E13" w:rsidRPr="00FE30B9">
        <w:rPr>
          <w:rFonts w:ascii="Times New Roman" w:eastAsia="Times New Roman" w:hAnsi="Times New Roman" w:cs="Times New Roman"/>
          <w:sz w:val="28"/>
          <w:szCs w:val="28"/>
        </w:rPr>
        <w:t>., з</w:t>
      </w:r>
      <w:r w:rsidR="00256E13" w:rsidRPr="00FE30B9">
        <w:rPr>
          <w:rFonts w:ascii="Times New Roman" w:hAnsi="Times New Roman" w:cs="Times New Roman"/>
          <w:sz w:val="28"/>
          <w:szCs w:val="28"/>
        </w:rPr>
        <w:t xml:space="preserve"> метою відкритості та прозорості процедури вибору ЗЗСО на </w:t>
      </w:r>
      <w:r w:rsidR="00256E13" w:rsidRPr="00FE30B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56E13" w:rsidRPr="00FE30B9">
        <w:rPr>
          <w:rFonts w:ascii="Times New Roman" w:hAnsi="Times New Roman" w:cs="Times New Roman"/>
          <w:sz w:val="28"/>
          <w:szCs w:val="28"/>
        </w:rPr>
        <w:t>вебсайт</w:t>
      </w:r>
      <w:r w:rsidR="00387A34" w:rsidRPr="00FE30B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256E13" w:rsidRPr="00FE30B9">
        <w:rPr>
          <w:rFonts w:ascii="Times New Roman" w:hAnsi="Times New Roman" w:cs="Times New Roman"/>
          <w:sz w:val="28"/>
          <w:szCs w:val="28"/>
        </w:rPr>
        <w:t xml:space="preserve"> оприлюдн</w:t>
      </w:r>
      <w:r w:rsidR="00387A34" w:rsidRPr="00FE30B9">
        <w:rPr>
          <w:rFonts w:ascii="Times New Roman" w:hAnsi="Times New Roman" w:cs="Times New Roman"/>
          <w:sz w:val="28"/>
          <w:szCs w:val="28"/>
        </w:rPr>
        <w:t>ити</w:t>
      </w:r>
      <w:r w:rsidR="00256E13" w:rsidRPr="00FE30B9">
        <w:rPr>
          <w:rFonts w:ascii="Times New Roman" w:hAnsi="Times New Roman" w:cs="Times New Roman"/>
          <w:sz w:val="28"/>
          <w:szCs w:val="28"/>
        </w:rPr>
        <w:t xml:space="preserve"> вищезазначен</w:t>
      </w:r>
      <w:r w:rsidR="00387A34" w:rsidRPr="00FE30B9">
        <w:rPr>
          <w:rFonts w:ascii="Times New Roman" w:hAnsi="Times New Roman" w:cs="Times New Roman"/>
          <w:sz w:val="28"/>
          <w:szCs w:val="28"/>
        </w:rPr>
        <w:t>ий</w:t>
      </w:r>
      <w:r w:rsidR="00256E13" w:rsidRPr="00FE30B9">
        <w:rPr>
          <w:rFonts w:ascii="Times New Roman" w:hAnsi="Times New Roman" w:cs="Times New Roman"/>
          <w:sz w:val="28"/>
          <w:szCs w:val="28"/>
        </w:rPr>
        <w:t xml:space="preserve"> протокол педагогічної ради</w:t>
      </w:r>
      <w:r w:rsidR="00256E13" w:rsidRPr="00FE30B9">
        <w:rPr>
          <w:rFonts w:ascii="Times New Roman" w:eastAsia="Times New Roman" w:hAnsi="Times New Roman" w:cs="Times New Roman"/>
          <w:sz w:val="28"/>
        </w:rPr>
        <w:t xml:space="preserve"> </w:t>
      </w:r>
      <w:r w:rsidR="00256E13" w:rsidRPr="00FE30B9">
        <w:rPr>
          <w:rFonts w:ascii="Times New Roman" w:hAnsi="Times New Roman" w:cs="Times New Roman"/>
          <w:sz w:val="28"/>
          <w:szCs w:val="28"/>
        </w:rPr>
        <w:t>наступного робочого дня після оголошення висновків Конкурсної комісії, а</w:t>
      </w:r>
      <w:r w:rsidR="00387A34" w:rsidRPr="00FE30B9">
        <w:rPr>
          <w:rFonts w:ascii="Times New Roman" w:eastAsia="Times New Roman" w:hAnsi="Times New Roman" w:cs="Times New Roman"/>
          <w:sz w:val="28"/>
        </w:rPr>
        <w:t xml:space="preserve"> </w:t>
      </w:r>
      <w:r w:rsidR="00256E13" w:rsidRPr="00FE30B9">
        <w:rPr>
          <w:rFonts w:ascii="Times New Roman" w:hAnsi="Times New Roman" w:cs="Times New Roman"/>
          <w:sz w:val="28"/>
          <w:szCs w:val="28"/>
        </w:rPr>
        <w:t>саме 12 квітня 2023 року.</w:t>
      </w:r>
    </w:p>
    <w:p w:rsidR="00192732" w:rsidRDefault="00192732" w:rsidP="00192732">
      <w:pPr>
        <w:spacing w:after="295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</w:rPr>
      </w:pPr>
    </w:p>
    <w:p w:rsidR="00192732" w:rsidRDefault="00192732" w:rsidP="00192732">
      <w:pPr>
        <w:spacing w:after="295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</w:rPr>
      </w:pPr>
    </w:p>
    <w:p w:rsidR="00622089" w:rsidRPr="00FE30B9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FE30B9">
        <w:rPr>
          <w:rFonts w:ascii="Times New Roman" w:eastAsia="Times New Roman" w:hAnsi="Times New Roman" w:cs="Times New Roman"/>
          <w:sz w:val="28"/>
        </w:rPr>
        <w:t xml:space="preserve">Голова педагогічної ради                         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       </w:t>
      </w:r>
      <w:r w:rsidRPr="00FE30B9">
        <w:rPr>
          <w:rFonts w:ascii="Times New Roman" w:eastAsia="Times New Roman" w:hAnsi="Times New Roman" w:cs="Times New Roman"/>
          <w:sz w:val="28"/>
        </w:rPr>
        <w:t>Роман Коляса</w:t>
      </w:r>
    </w:p>
    <w:p w:rsidR="00191866" w:rsidRPr="00FE30B9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91866" w:rsidRPr="00FE30B9" w:rsidRDefault="00191866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50AC" w:rsidRPr="00FE30B9" w:rsidRDefault="00622089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Секретар педагогічної ради                     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   </w:t>
      </w:r>
      <w:r w:rsidR="001656DD" w:rsidRPr="00FE30B9">
        <w:rPr>
          <w:rFonts w:ascii="Times New Roman" w:eastAsia="Times New Roman" w:hAnsi="Times New Roman" w:cs="Times New Roman"/>
          <w:sz w:val="28"/>
        </w:rPr>
        <w:t>Ганна  Забояк</w:t>
      </w:r>
      <w:r w:rsidR="00D04235" w:rsidRPr="00FE30B9">
        <w:rPr>
          <w:rFonts w:ascii="Times New Roman" w:eastAsia="Times New Roman" w:hAnsi="Times New Roman" w:cs="Times New Roman"/>
          <w:sz w:val="28"/>
        </w:rPr>
        <w:t xml:space="preserve">   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>Підписи працівників Буцнівського ліцею, які здійснювали вибір підручників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Мєшкова Н.В.                         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Коляса Р.І.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Лось А.О.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Погоріла С.Д.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E30B9">
        <w:rPr>
          <w:rFonts w:ascii="Times New Roman" w:eastAsia="Times New Roman" w:hAnsi="Times New Roman" w:cs="Times New Roman"/>
          <w:sz w:val="28"/>
          <w:szCs w:val="28"/>
        </w:rPr>
        <w:lastRenderedPageBreak/>
        <w:t>Стаюра</w:t>
      </w:r>
      <w:proofErr w:type="spellEnd"/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І.Р.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Багрій Т.Б.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 Багрій Т.Б.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>Коломієць Р.С.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FE30B9">
        <w:rPr>
          <w:rFonts w:ascii="Times New Roman" w:eastAsia="Times New Roman" w:hAnsi="Times New Roman" w:cs="Times New Roman"/>
          <w:sz w:val="28"/>
        </w:rPr>
        <w:t>Стаюра</w:t>
      </w:r>
      <w:proofErr w:type="spellEnd"/>
      <w:r w:rsidRPr="00FE30B9">
        <w:rPr>
          <w:rFonts w:ascii="Times New Roman" w:eastAsia="Times New Roman" w:hAnsi="Times New Roman" w:cs="Times New Roman"/>
          <w:sz w:val="28"/>
        </w:rPr>
        <w:t xml:space="preserve"> І.Р.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</w:rPr>
      </w:pPr>
      <w:r w:rsidRPr="00FE30B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FE30B9">
        <w:rPr>
          <w:rFonts w:ascii="Times New Roman" w:eastAsia="Times New Roman" w:hAnsi="Times New Roman" w:cs="Times New Roman"/>
          <w:sz w:val="28"/>
        </w:rPr>
        <w:t>Мачужак</w:t>
      </w:r>
      <w:proofErr w:type="spellEnd"/>
      <w:r w:rsidRPr="00FE30B9">
        <w:rPr>
          <w:rFonts w:ascii="Times New Roman" w:eastAsia="Times New Roman" w:hAnsi="Times New Roman" w:cs="Times New Roman"/>
          <w:sz w:val="28"/>
        </w:rPr>
        <w:t xml:space="preserve"> М.Р.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30B9">
        <w:rPr>
          <w:rFonts w:ascii="Times New Roman" w:eastAsia="Times New Roman" w:hAnsi="Times New Roman" w:cs="Times New Roman"/>
          <w:sz w:val="28"/>
          <w:szCs w:val="28"/>
        </w:rPr>
        <w:t xml:space="preserve"> Штандрит О.П.</w:t>
      </w:r>
    </w:p>
    <w:p w:rsidR="00385EEF" w:rsidRPr="00FE30B9" w:rsidRDefault="00385EEF" w:rsidP="00385EEF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50AC" w:rsidRPr="00FE30B9" w:rsidRDefault="005150AC" w:rsidP="0062208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EEF" w:rsidRPr="00FE30B9" w:rsidRDefault="00385EE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385EEF" w:rsidRPr="00FE30B9" w:rsidSect="0018133D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93A" w:rsidRDefault="007B193A" w:rsidP="00C33B11">
      <w:pPr>
        <w:spacing w:after="0" w:line="240" w:lineRule="auto"/>
      </w:pPr>
      <w:r>
        <w:separator/>
      </w:r>
    </w:p>
  </w:endnote>
  <w:endnote w:type="continuationSeparator" w:id="0">
    <w:p w:rsidR="007B193A" w:rsidRDefault="007B193A" w:rsidP="00C33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93A" w:rsidRDefault="007B193A" w:rsidP="00C33B11">
      <w:pPr>
        <w:spacing w:after="0" w:line="240" w:lineRule="auto"/>
      </w:pPr>
      <w:r>
        <w:separator/>
      </w:r>
    </w:p>
  </w:footnote>
  <w:footnote w:type="continuationSeparator" w:id="0">
    <w:p w:rsidR="007B193A" w:rsidRDefault="007B193A" w:rsidP="00C33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2B6" w:rsidRDefault="003342B6">
    <w:pPr>
      <w:pStyle w:val="a4"/>
    </w:pPr>
  </w:p>
  <w:p w:rsidR="003342B6" w:rsidRDefault="003342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8066C"/>
    <w:multiLevelType w:val="multilevel"/>
    <w:tmpl w:val="3C060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C53CF3"/>
    <w:multiLevelType w:val="multilevel"/>
    <w:tmpl w:val="10C01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3C530D"/>
    <w:multiLevelType w:val="multilevel"/>
    <w:tmpl w:val="03704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F222DC"/>
    <w:multiLevelType w:val="multilevel"/>
    <w:tmpl w:val="23F2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320D6"/>
    <w:multiLevelType w:val="multilevel"/>
    <w:tmpl w:val="F93C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4C2C79"/>
    <w:multiLevelType w:val="multilevel"/>
    <w:tmpl w:val="BDC83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302098"/>
    <w:multiLevelType w:val="multilevel"/>
    <w:tmpl w:val="5DA2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0E8"/>
    <w:rsid w:val="00006A1C"/>
    <w:rsid w:val="000968AA"/>
    <w:rsid w:val="000A3F86"/>
    <w:rsid w:val="000B054C"/>
    <w:rsid w:val="000B2E00"/>
    <w:rsid w:val="001470D8"/>
    <w:rsid w:val="001656DD"/>
    <w:rsid w:val="0018133D"/>
    <w:rsid w:val="00191866"/>
    <w:rsid w:val="00192732"/>
    <w:rsid w:val="001B217B"/>
    <w:rsid w:val="001E508C"/>
    <w:rsid w:val="00204FBD"/>
    <w:rsid w:val="00207C93"/>
    <w:rsid w:val="00221D2C"/>
    <w:rsid w:val="00245AAD"/>
    <w:rsid w:val="00256E13"/>
    <w:rsid w:val="00300F40"/>
    <w:rsid w:val="003121FF"/>
    <w:rsid w:val="00331B9E"/>
    <w:rsid w:val="003342B6"/>
    <w:rsid w:val="003510F6"/>
    <w:rsid w:val="003519C7"/>
    <w:rsid w:val="00377009"/>
    <w:rsid w:val="00385EEF"/>
    <w:rsid w:val="00387A34"/>
    <w:rsid w:val="00394C05"/>
    <w:rsid w:val="0039792C"/>
    <w:rsid w:val="003A0D91"/>
    <w:rsid w:val="00441135"/>
    <w:rsid w:val="00441265"/>
    <w:rsid w:val="0044191F"/>
    <w:rsid w:val="00455D94"/>
    <w:rsid w:val="005150AC"/>
    <w:rsid w:val="00543875"/>
    <w:rsid w:val="005E3279"/>
    <w:rsid w:val="00622089"/>
    <w:rsid w:val="00630EA8"/>
    <w:rsid w:val="006F2446"/>
    <w:rsid w:val="00724BB2"/>
    <w:rsid w:val="00730118"/>
    <w:rsid w:val="00770599"/>
    <w:rsid w:val="007B193A"/>
    <w:rsid w:val="007D3671"/>
    <w:rsid w:val="00820633"/>
    <w:rsid w:val="00826BD3"/>
    <w:rsid w:val="00840201"/>
    <w:rsid w:val="00902F55"/>
    <w:rsid w:val="00910AD9"/>
    <w:rsid w:val="009347C8"/>
    <w:rsid w:val="00950714"/>
    <w:rsid w:val="009C18B9"/>
    <w:rsid w:val="009C5E37"/>
    <w:rsid w:val="00A15AD1"/>
    <w:rsid w:val="00AA2451"/>
    <w:rsid w:val="00AD68F1"/>
    <w:rsid w:val="00B43D66"/>
    <w:rsid w:val="00B75323"/>
    <w:rsid w:val="00B900EF"/>
    <w:rsid w:val="00BE25E3"/>
    <w:rsid w:val="00BF187A"/>
    <w:rsid w:val="00C2324B"/>
    <w:rsid w:val="00C24A40"/>
    <w:rsid w:val="00C33B11"/>
    <w:rsid w:val="00C64FD9"/>
    <w:rsid w:val="00C65620"/>
    <w:rsid w:val="00C93A16"/>
    <w:rsid w:val="00CB626F"/>
    <w:rsid w:val="00CC0743"/>
    <w:rsid w:val="00CD4562"/>
    <w:rsid w:val="00D04235"/>
    <w:rsid w:val="00D145D0"/>
    <w:rsid w:val="00D86B37"/>
    <w:rsid w:val="00D920E8"/>
    <w:rsid w:val="00DD648F"/>
    <w:rsid w:val="00E43F26"/>
    <w:rsid w:val="00E56EAC"/>
    <w:rsid w:val="00E84333"/>
    <w:rsid w:val="00EC50FE"/>
    <w:rsid w:val="00ED26B4"/>
    <w:rsid w:val="00EE1AF0"/>
    <w:rsid w:val="00EF517B"/>
    <w:rsid w:val="00F10902"/>
    <w:rsid w:val="00F167D4"/>
    <w:rsid w:val="00F37B6F"/>
    <w:rsid w:val="00F57AE1"/>
    <w:rsid w:val="00FA7CBF"/>
    <w:rsid w:val="00FC7801"/>
    <w:rsid w:val="00F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44F1E"/>
  <w15:docId w15:val="{B10AFBEA-958F-4194-843D-9E56D4DB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3D"/>
  </w:style>
  <w:style w:type="paragraph" w:styleId="1">
    <w:name w:val="heading 1"/>
    <w:basedOn w:val="a"/>
    <w:link w:val="10"/>
    <w:uiPriority w:val="9"/>
    <w:qFormat/>
    <w:rsid w:val="000B2E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9">
    <w:name w:val="c39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43875"/>
  </w:style>
  <w:style w:type="paragraph" w:customStyle="1" w:styleId="c66">
    <w:name w:val="c66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3">
    <w:name w:val="c83"/>
    <w:basedOn w:val="a0"/>
    <w:rsid w:val="00543875"/>
  </w:style>
  <w:style w:type="character" w:customStyle="1" w:styleId="c41">
    <w:name w:val="c41"/>
    <w:basedOn w:val="a0"/>
    <w:rsid w:val="00543875"/>
  </w:style>
  <w:style w:type="paragraph" w:customStyle="1" w:styleId="c3">
    <w:name w:val="c3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43875"/>
  </w:style>
  <w:style w:type="character" w:customStyle="1" w:styleId="c6">
    <w:name w:val="c6"/>
    <w:basedOn w:val="a0"/>
    <w:rsid w:val="00543875"/>
  </w:style>
  <w:style w:type="character" w:customStyle="1" w:styleId="c57">
    <w:name w:val="c57"/>
    <w:basedOn w:val="a0"/>
    <w:rsid w:val="00543875"/>
  </w:style>
  <w:style w:type="paragraph" w:customStyle="1" w:styleId="c31">
    <w:name w:val="c31"/>
    <w:basedOn w:val="a"/>
    <w:rsid w:val="005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220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C33B11"/>
  </w:style>
  <w:style w:type="paragraph" w:styleId="a6">
    <w:name w:val="footer"/>
    <w:basedOn w:val="a"/>
    <w:link w:val="a7"/>
    <w:uiPriority w:val="99"/>
    <w:semiHidden/>
    <w:unhideWhenUsed/>
    <w:rsid w:val="00C33B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C33B11"/>
  </w:style>
  <w:style w:type="table" w:styleId="a8">
    <w:name w:val="Table Grid"/>
    <w:basedOn w:val="a1"/>
    <w:uiPriority w:val="59"/>
    <w:rsid w:val="004412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0B054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B2E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Normal (Web)"/>
    <w:basedOn w:val="a"/>
    <w:uiPriority w:val="99"/>
    <w:semiHidden/>
    <w:unhideWhenUsed/>
    <w:rsid w:val="000B2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4373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0E74-ADAD-4354-ADA8-F0B4936E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5144</Words>
  <Characters>2933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Acer</cp:lastModifiedBy>
  <cp:revision>46</cp:revision>
  <cp:lastPrinted>2022-05-13T07:24:00Z</cp:lastPrinted>
  <dcterms:created xsi:type="dcterms:W3CDTF">2022-02-17T20:11:00Z</dcterms:created>
  <dcterms:modified xsi:type="dcterms:W3CDTF">2025-03-29T08:41:00Z</dcterms:modified>
</cp:coreProperties>
</file>